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Default="007B5126">
      <w:pPr>
        <w:rPr>
          <w:lang w:val="uk-UA"/>
        </w:rPr>
      </w:pPr>
    </w:p>
    <w:p w:rsidR="007B5126" w:rsidRPr="007B5126" w:rsidRDefault="007B5126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7B5126" w:rsidRPr="00617AB3" w:rsidTr="00DB3E2D">
        <w:tc>
          <w:tcPr>
            <w:tcW w:w="3210" w:type="dxa"/>
            <w:shd w:val="clear" w:color="auto" w:fill="auto"/>
          </w:tcPr>
          <w:p w:rsidR="007B5126" w:rsidRPr="00617AB3" w:rsidRDefault="00242CF5" w:rsidP="00DB3E2D">
            <w:pPr>
              <w:tabs>
                <w:tab w:val="left" w:leader="underscore" w:pos="1013"/>
                <w:tab w:val="left" w:leader="underscore" w:pos="2702"/>
                <w:tab w:val="left" w:pos="7944"/>
              </w:tabs>
              <w:spacing w:before="11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7B5126" w:rsidRPr="00617AB3">
              <w:rPr>
                <w:sz w:val="28"/>
                <w:szCs w:val="28"/>
                <w:lang w:val="uk-UA"/>
              </w:rPr>
              <w:t xml:space="preserve"> вересня </w:t>
            </w:r>
            <w:r w:rsidR="007B5126" w:rsidRPr="00617AB3">
              <w:rPr>
                <w:spacing w:val="-3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210" w:type="dxa"/>
            <w:shd w:val="clear" w:color="auto" w:fill="auto"/>
          </w:tcPr>
          <w:p w:rsidR="007B5126" w:rsidRPr="00617AB3" w:rsidRDefault="007B5126" w:rsidP="00DB3E2D">
            <w:pPr>
              <w:tabs>
                <w:tab w:val="left" w:leader="underscore" w:pos="1013"/>
                <w:tab w:val="left" w:leader="underscore" w:pos="2702"/>
                <w:tab w:val="left" w:pos="7944"/>
              </w:tabs>
              <w:spacing w:before="110"/>
              <w:jc w:val="center"/>
              <w:rPr>
                <w:sz w:val="28"/>
                <w:szCs w:val="28"/>
                <w:lang w:val="uk-UA"/>
              </w:rPr>
            </w:pPr>
            <w:r w:rsidRPr="00617AB3">
              <w:rPr>
                <w:spacing w:val="-3"/>
                <w:sz w:val="28"/>
                <w:szCs w:val="28"/>
                <w:lang w:val="uk-UA"/>
              </w:rPr>
              <w:t>м</w:t>
            </w:r>
            <w:r>
              <w:rPr>
                <w:spacing w:val="-22"/>
                <w:sz w:val="28"/>
                <w:szCs w:val="28"/>
                <w:lang w:val="uk-UA"/>
              </w:rPr>
              <w:t xml:space="preserve">. </w:t>
            </w:r>
            <w:r w:rsidRPr="00617AB3">
              <w:rPr>
                <w:spacing w:val="-22"/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3210" w:type="dxa"/>
            <w:shd w:val="clear" w:color="auto" w:fill="auto"/>
          </w:tcPr>
          <w:p w:rsidR="007B5126" w:rsidRPr="00236D51" w:rsidRDefault="007B5126" w:rsidP="00DB3E2D">
            <w:pPr>
              <w:tabs>
                <w:tab w:val="left" w:leader="underscore" w:pos="1013"/>
                <w:tab w:val="left" w:leader="underscore" w:pos="2702"/>
                <w:tab w:val="left" w:pos="7944"/>
              </w:tabs>
              <w:spacing w:before="110"/>
              <w:rPr>
                <w:sz w:val="28"/>
                <w:szCs w:val="28"/>
                <w:lang w:val="uk-UA"/>
              </w:rPr>
            </w:pPr>
            <w:r w:rsidRPr="00617AB3">
              <w:rPr>
                <w:spacing w:val="-22"/>
                <w:sz w:val="28"/>
                <w:szCs w:val="28"/>
                <w:lang w:val="uk-UA"/>
              </w:rPr>
              <w:t xml:space="preserve">                                          </w:t>
            </w:r>
            <w:r>
              <w:rPr>
                <w:spacing w:val="-22"/>
                <w:sz w:val="28"/>
                <w:szCs w:val="28"/>
                <w:lang w:val="uk-UA"/>
              </w:rPr>
              <w:t xml:space="preserve"> </w:t>
            </w:r>
            <w:r w:rsidRPr="00617AB3">
              <w:rPr>
                <w:spacing w:val="-22"/>
                <w:sz w:val="28"/>
                <w:szCs w:val="28"/>
                <w:lang w:val="uk-UA"/>
              </w:rPr>
              <w:t xml:space="preserve">     </w:t>
            </w:r>
            <w:r w:rsidRPr="00617AB3">
              <w:rPr>
                <w:spacing w:val="-22"/>
                <w:sz w:val="28"/>
                <w:szCs w:val="28"/>
              </w:rPr>
              <w:t>№</w:t>
            </w:r>
            <w:r>
              <w:rPr>
                <w:spacing w:val="-22"/>
                <w:sz w:val="28"/>
                <w:szCs w:val="28"/>
                <w:lang w:val="uk-UA"/>
              </w:rPr>
              <w:t xml:space="preserve"> </w:t>
            </w:r>
            <w:r w:rsidR="00242CF5">
              <w:rPr>
                <w:spacing w:val="-22"/>
                <w:sz w:val="28"/>
                <w:szCs w:val="28"/>
                <w:lang w:val="uk-UA"/>
              </w:rPr>
              <w:t>186</w:t>
            </w:r>
            <w:bookmarkStart w:id="0" w:name="_GoBack"/>
            <w:bookmarkEnd w:id="0"/>
          </w:p>
        </w:tc>
      </w:tr>
    </w:tbl>
    <w:p w:rsidR="007B5126" w:rsidRDefault="007B5126" w:rsidP="007B5126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pacing w:val="-22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           </w:t>
      </w:r>
      <w:r>
        <w:rPr>
          <w:spacing w:val="-22"/>
          <w:sz w:val="28"/>
          <w:szCs w:val="28"/>
          <w:lang w:val="uk-UA"/>
        </w:rPr>
        <w:t xml:space="preserve">                                  </w:t>
      </w:r>
    </w:p>
    <w:p w:rsidR="007B5126" w:rsidRDefault="007B5126" w:rsidP="007B5126">
      <w:pPr>
        <w:jc w:val="center"/>
        <w:rPr>
          <w:sz w:val="28"/>
          <w:szCs w:val="28"/>
          <w:lang w:val="uk-UA"/>
        </w:rPr>
      </w:pPr>
      <w:r w:rsidRPr="00962C7D">
        <w:rPr>
          <w:sz w:val="28"/>
          <w:szCs w:val="28"/>
          <w:lang w:val="uk-UA"/>
        </w:rPr>
        <w:t xml:space="preserve">Про запровадження карантинного </w:t>
      </w:r>
      <w:r>
        <w:rPr>
          <w:sz w:val="28"/>
          <w:szCs w:val="28"/>
          <w:lang w:val="uk-UA"/>
        </w:rPr>
        <w:t>режиму</w:t>
      </w:r>
    </w:p>
    <w:p w:rsidR="007B5126" w:rsidRPr="00962C7D" w:rsidRDefault="007B5126" w:rsidP="007B51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американському білому метелику</w:t>
      </w:r>
    </w:p>
    <w:p w:rsidR="007B5126" w:rsidRPr="00962C7D" w:rsidRDefault="007B5126" w:rsidP="007B5126">
      <w:pPr>
        <w:shd w:val="clear" w:color="auto" w:fill="FFFFFF"/>
        <w:jc w:val="both"/>
        <w:rPr>
          <w:sz w:val="28"/>
          <w:szCs w:val="28"/>
          <w:lang w:val="uk-UA"/>
        </w:rPr>
      </w:pPr>
      <w:r w:rsidRPr="00962C7D">
        <w:rPr>
          <w:sz w:val="28"/>
          <w:szCs w:val="28"/>
          <w:lang w:val="uk-UA"/>
        </w:rPr>
        <w:tab/>
      </w:r>
    </w:p>
    <w:p w:rsidR="007B5126" w:rsidRPr="005726A6" w:rsidRDefault="007B5126" w:rsidP="007B5126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1C4DA0">
        <w:rPr>
          <w:sz w:val="28"/>
          <w:szCs w:val="28"/>
          <w:lang w:val="uk-UA"/>
        </w:rPr>
        <w:t xml:space="preserve">Відповідно до статей </w:t>
      </w:r>
      <w:r>
        <w:rPr>
          <w:sz w:val="28"/>
          <w:szCs w:val="28"/>
          <w:lang w:val="uk-UA"/>
        </w:rPr>
        <w:t xml:space="preserve">6, 13, 31, 35 Закону України «Про місцеві державні адміністрації», статей 33, 34 Закону України «Про карантин рослин», враховуючи подання в.о. головного державного </w:t>
      </w:r>
      <w:proofErr w:type="spellStart"/>
      <w:r>
        <w:rPr>
          <w:sz w:val="28"/>
          <w:szCs w:val="28"/>
          <w:lang w:val="uk-UA"/>
        </w:rPr>
        <w:t>фітосанітарного</w:t>
      </w:r>
      <w:proofErr w:type="spellEnd"/>
      <w:r>
        <w:rPr>
          <w:sz w:val="28"/>
          <w:szCs w:val="28"/>
          <w:lang w:val="uk-UA"/>
        </w:rPr>
        <w:t xml:space="preserve"> інспектора – в.о. начальника управління </w:t>
      </w:r>
      <w:proofErr w:type="spellStart"/>
      <w:r>
        <w:rPr>
          <w:sz w:val="28"/>
          <w:szCs w:val="28"/>
          <w:lang w:val="uk-UA"/>
        </w:rPr>
        <w:t>фітосанітарної</w:t>
      </w:r>
      <w:proofErr w:type="spellEnd"/>
      <w:r>
        <w:rPr>
          <w:sz w:val="28"/>
          <w:szCs w:val="28"/>
          <w:lang w:val="uk-UA"/>
        </w:rPr>
        <w:t xml:space="preserve"> безпеки Головного управління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у Волинській області та у зв’язку із ви</w:t>
      </w:r>
      <w:r>
        <w:rPr>
          <w:sz w:val="28"/>
          <w:szCs w:val="28"/>
          <w:lang w:val="uk-UA"/>
        </w:rPr>
        <w:t xml:space="preserve">явленням на території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 площею 1165,2483</w:t>
      </w:r>
      <w:r>
        <w:rPr>
          <w:sz w:val="28"/>
          <w:szCs w:val="28"/>
          <w:lang w:val="uk-UA"/>
        </w:rPr>
        <w:t xml:space="preserve"> га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регульованого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шкідливого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організму – американський білий метелик </w:t>
      </w:r>
      <w:r w:rsidRPr="00B124DF">
        <w:rPr>
          <w:i/>
          <w:sz w:val="28"/>
          <w:szCs w:val="28"/>
          <w:lang w:val="uk-UA"/>
        </w:rPr>
        <w:t>(</w:t>
      </w:r>
      <w:proofErr w:type="spellStart"/>
      <w:r w:rsidRPr="00B124DF">
        <w:rPr>
          <w:i/>
          <w:iCs/>
          <w:color w:val="222222"/>
          <w:sz w:val="28"/>
          <w:szCs w:val="28"/>
          <w:shd w:val="clear" w:color="auto" w:fill="FFFFFF"/>
        </w:rPr>
        <w:t>Hyphantria</w:t>
      </w:r>
      <w:proofErr w:type="spellEnd"/>
      <w:r w:rsidRPr="00B124DF">
        <w:rPr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124DF">
        <w:rPr>
          <w:i/>
          <w:iCs/>
          <w:color w:val="222222"/>
          <w:sz w:val="28"/>
          <w:szCs w:val="28"/>
          <w:shd w:val="clear" w:color="auto" w:fill="FFFFFF"/>
        </w:rPr>
        <w:t>cunea</w:t>
      </w:r>
      <w:proofErr w:type="spellEnd"/>
      <w:r w:rsidRPr="00B124DF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що </w:t>
      </w:r>
      <w:r w:rsidRPr="00A460DB">
        <w:rPr>
          <w:color w:val="000000"/>
          <w:sz w:val="28"/>
          <w:szCs w:val="28"/>
          <w:lang w:val="uk-UA"/>
        </w:rPr>
        <w:t>підтвердж</w:t>
      </w:r>
      <w:r>
        <w:rPr>
          <w:color w:val="000000"/>
          <w:sz w:val="28"/>
          <w:szCs w:val="28"/>
          <w:lang w:val="uk-UA"/>
        </w:rPr>
        <w:t xml:space="preserve">ується висновком </w:t>
      </w:r>
      <w:proofErr w:type="spellStart"/>
      <w:r>
        <w:rPr>
          <w:color w:val="000000"/>
          <w:sz w:val="28"/>
          <w:szCs w:val="28"/>
          <w:lang w:val="uk-UA"/>
        </w:rPr>
        <w:t>фітосанітарної</w:t>
      </w:r>
      <w:proofErr w:type="spellEnd"/>
      <w:r w:rsidRPr="00A460DB">
        <w:rPr>
          <w:color w:val="000000"/>
          <w:sz w:val="28"/>
          <w:szCs w:val="28"/>
          <w:lang w:val="uk-UA"/>
        </w:rPr>
        <w:t xml:space="preserve"> експертизи від</w:t>
      </w:r>
      <w:r>
        <w:rPr>
          <w:color w:val="000000"/>
          <w:sz w:val="28"/>
          <w:szCs w:val="28"/>
          <w:lang w:val="uk-UA"/>
        </w:rPr>
        <w:t xml:space="preserve"> 15</w:t>
      </w:r>
      <w:r>
        <w:rPr>
          <w:color w:val="000000"/>
          <w:sz w:val="28"/>
          <w:szCs w:val="28"/>
          <w:lang w:val="uk-UA"/>
        </w:rPr>
        <w:t>.09.2021</w:t>
      </w:r>
      <w:r w:rsidRPr="00A460DB">
        <w:rPr>
          <w:color w:val="000000"/>
          <w:sz w:val="28"/>
          <w:szCs w:val="28"/>
          <w:lang w:val="uk-UA"/>
        </w:rPr>
        <w:t xml:space="preserve"> </w:t>
      </w:r>
      <w:r w:rsidRPr="00125F8B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ФЛ 03/005731</w:t>
      </w:r>
      <w:r>
        <w:rPr>
          <w:sz w:val="28"/>
          <w:szCs w:val="28"/>
          <w:lang w:val="uk-UA"/>
        </w:rPr>
        <w:t xml:space="preserve">-В </w:t>
      </w:r>
      <w:r w:rsidRPr="005726A6">
        <w:rPr>
          <w:sz w:val="28"/>
          <w:szCs w:val="28"/>
          <w:lang w:val="uk-UA"/>
        </w:rPr>
        <w:t>та з метою запобігання розповсюдження і  своєчасної локалізації та л</w:t>
      </w:r>
      <w:r>
        <w:rPr>
          <w:sz w:val="28"/>
          <w:szCs w:val="28"/>
          <w:lang w:val="uk-UA"/>
        </w:rPr>
        <w:t>іквідації шкідливого організму:</w:t>
      </w:r>
    </w:p>
    <w:p w:rsidR="007B5126" w:rsidRDefault="007B5126" w:rsidP="007B5126">
      <w:pPr>
        <w:shd w:val="clear" w:color="auto" w:fill="FFFFFF"/>
        <w:ind w:firstLine="709"/>
        <w:jc w:val="both"/>
        <w:rPr>
          <w:rStyle w:val="1"/>
          <w:b/>
          <w:sz w:val="28"/>
          <w:szCs w:val="28"/>
          <w:u w:val="single"/>
          <w:lang w:val="uk-UA"/>
        </w:rPr>
      </w:pPr>
      <w:r w:rsidRPr="00A460DB">
        <w:rPr>
          <w:color w:val="000000"/>
          <w:sz w:val="28"/>
          <w:szCs w:val="28"/>
          <w:lang w:val="uk-UA"/>
        </w:rPr>
        <w:t xml:space="preserve">1. </w:t>
      </w:r>
      <w:r>
        <w:rPr>
          <w:rStyle w:val="1"/>
          <w:color w:val="000000"/>
          <w:sz w:val="28"/>
          <w:szCs w:val="28"/>
          <w:lang w:val="uk-UA"/>
        </w:rPr>
        <w:t xml:space="preserve">Запровадити </w:t>
      </w:r>
      <w:r w:rsidRPr="008F7F8E">
        <w:rPr>
          <w:rStyle w:val="1"/>
          <w:sz w:val="28"/>
          <w:szCs w:val="28"/>
          <w:lang w:val="uk-UA"/>
        </w:rPr>
        <w:t>карантинний режим</w:t>
      </w:r>
      <w:r>
        <w:rPr>
          <w:rStyle w:val="1"/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 xml:space="preserve">американському білому метелику </w:t>
      </w:r>
      <w:r w:rsidRPr="00B124DF">
        <w:rPr>
          <w:i/>
          <w:sz w:val="28"/>
          <w:szCs w:val="28"/>
          <w:lang w:val="uk-UA"/>
        </w:rPr>
        <w:t>(</w:t>
      </w:r>
      <w:proofErr w:type="spellStart"/>
      <w:r w:rsidRPr="00B124DF">
        <w:rPr>
          <w:i/>
          <w:iCs/>
          <w:color w:val="222222"/>
          <w:sz w:val="28"/>
          <w:szCs w:val="28"/>
          <w:shd w:val="clear" w:color="auto" w:fill="FFFFFF"/>
        </w:rPr>
        <w:t>Hyphantria</w:t>
      </w:r>
      <w:proofErr w:type="spellEnd"/>
      <w:r w:rsidRPr="00B124DF">
        <w:rPr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124DF">
        <w:rPr>
          <w:i/>
          <w:iCs/>
          <w:color w:val="222222"/>
          <w:sz w:val="28"/>
          <w:szCs w:val="28"/>
          <w:shd w:val="clear" w:color="auto" w:fill="FFFFFF"/>
        </w:rPr>
        <w:t>cunea</w:t>
      </w:r>
      <w:proofErr w:type="spellEnd"/>
      <w:r w:rsidRPr="00B124DF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в межах</w:t>
      </w:r>
      <w:r w:rsidRPr="00A460DB">
        <w:rPr>
          <w:rStyle w:val="1"/>
          <w:color w:val="000000"/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с</w:t>
      </w:r>
      <w:r>
        <w:rPr>
          <w:rStyle w:val="1"/>
          <w:color w:val="000000"/>
          <w:sz w:val="28"/>
          <w:szCs w:val="28"/>
          <w:lang w:val="uk-UA"/>
        </w:rPr>
        <w:t>м</w:t>
      </w:r>
      <w:r>
        <w:rPr>
          <w:rStyle w:val="1"/>
          <w:color w:val="000000"/>
          <w:sz w:val="28"/>
          <w:szCs w:val="28"/>
          <w:lang w:val="uk-UA"/>
        </w:rPr>
        <w:t xml:space="preserve">т Стара </w:t>
      </w:r>
      <w:proofErr w:type="spellStart"/>
      <w:r>
        <w:rPr>
          <w:rStyle w:val="1"/>
          <w:color w:val="000000"/>
          <w:sz w:val="28"/>
          <w:szCs w:val="28"/>
          <w:lang w:val="uk-UA"/>
        </w:rPr>
        <w:t>Вижівка</w:t>
      </w:r>
      <w:proofErr w:type="spellEnd"/>
      <w:r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 xml:space="preserve">загальною площею </w:t>
      </w:r>
      <w:r w:rsidR="00242CF5">
        <w:rPr>
          <w:sz w:val="28"/>
          <w:szCs w:val="28"/>
          <w:lang w:val="uk-UA"/>
        </w:rPr>
        <w:t>1165,2483</w:t>
      </w:r>
      <w:r>
        <w:rPr>
          <w:rStyle w:val="1"/>
          <w:color w:val="000000"/>
          <w:sz w:val="28"/>
          <w:szCs w:val="28"/>
          <w:lang w:val="uk-UA"/>
        </w:rPr>
        <w:t xml:space="preserve"> га.</w:t>
      </w:r>
    </w:p>
    <w:p w:rsidR="007B5126" w:rsidRDefault="007B5126" w:rsidP="007B51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2.</w:t>
      </w:r>
      <w:r w:rsidRPr="008F7F8E">
        <w:rPr>
          <w:iCs/>
          <w:sz w:val="28"/>
          <w:szCs w:val="28"/>
          <w:lang w:val="uk-UA"/>
        </w:rPr>
        <w:t xml:space="preserve"> </w:t>
      </w:r>
      <w:r w:rsidRPr="008F7F8E">
        <w:rPr>
          <w:sz w:val="28"/>
          <w:szCs w:val="28"/>
          <w:lang w:val="uk-UA"/>
        </w:rPr>
        <w:t xml:space="preserve">Затвердити </w:t>
      </w:r>
      <w:r w:rsidRPr="008F7F8E">
        <w:rPr>
          <w:bCs/>
          <w:sz w:val="28"/>
          <w:szCs w:val="28"/>
          <w:lang w:val="uk-UA"/>
        </w:rPr>
        <w:t xml:space="preserve">заходи щодо локалізації та ліквідації </w:t>
      </w:r>
      <w:r>
        <w:rPr>
          <w:sz w:val="28"/>
          <w:szCs w:val="28"/>
          <w:lang w:val="uk-UA"/>
        </w:rPr>
        <w:t>регульованого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шкідливого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організму – американський</w:t>
      </w:r>
      <w:r w:rsidR="00242CF5">
        <w:rPr>
          <w:sz w:val="28"/>
          <w:szCs w:val="28"/>
          <w:lang w:val="uk-UA"/>
        </w:rPr>
        <w:t xml:space="preserve"> білий метелик в межах смт Стара </w:t>
      </w:r>
      <w:proofErr w:type="spellStart"/>
      <w:r w:rsidR="00242CF5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згідно з додатком</w:t>
      </w:r>
      <w:r w:rsidRPr="008F7F8E">
        <w:rPr>
          <w:sz w:val="28"/>
          <w:szCs w:val="28"/>
          <w:lang w:val="uk-UA"/>
        </w:rPr>
        <w:t>.</w:t>
      </w:r>
    </w:p>
    <w:p w:rsidR="007B5126" w:rsidRDefault="007B5126" w:rsidP="007B51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організаційної,</w:t>
      </w:r>
      <w:r w:rsidRPr="006800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інформаційної діяльності та комунікацій з громадськістю апарату районної державної адміністрації (Світлана Очеретяна)</w:t>
      </w:r>
      <w:r w:rsidRPr="00125F8B">
        <w:rPr>
          <w:sz w:val="28"/>
          <w:szCs w:val="28"/>
          <w:lang w:val="uk-UA"/>
        </w:rPr>
        <w:t xml:space="preserve"> протягом доби з дня видання розпорядження</w:t>
      </w:r>
      <w:r>
        <w:rPr>
          <w:sz w:val="28"/>
          <w:szCs w:val="28"/>
          <w:lang w:val="uk-UA"/>
        </w:rPr>
        <w:t xml:space="preserve"> забезпечити його оприлюднення на веб-сайті райдержадміністрації.</w:t>
      </w:r>
    </w:p>
    <w:p w:rsidR="007B5126" w:rsidRDefault="007B5126" w:rsidP="007B51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25F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25F8B">
        <w:rPr>
          <w:rStyle w:val="1"/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r>
        <w:rPr>
          <w:rStyle w:val="1"/>
          <w:sz w:val="28"/>
          <w:szCs w:val="28"/>
          <w:lang w:val="uk-UA"/>
        </w:rPr>
        <w:t xml:space="preserve">районної </w:t>
      </w:r>
      <w:r w:rsidRPr="00125F8B">
        <w:rPr>
          <w:rStyle w:val="1"/>
          <w:sz w:val="28"/>
          <w:szCs w:val="28"/>
          <w:lang w:val="uk-UA"/>
        </w:rPr>
        <w:t>державної адмін</w:t>
      </w:r>
      <w:r>
        <w:rPr>
          <w:rStyle w:val="1"/>
          <w:sz w:val="28"/>
          <w:szCs w:val="28"/>
          <w:lang w:val="uk-UA"/>
        </w:rPr>
        <w:t>істрації</w:t>
      </w:r>
      <w:r w:rsidRPr="00125F8B">
        <w:rPr>
          <w:rStyle w:val="1"/>
          <w:sz w:val="28"/>
          <w:szCs w:val="28"/>
          <w:lang w:val="uk-UA"/>
        </w:rPr>
        <w:t xml:space="preserve"> Романа</w:t>
      </w:r>
      <w:r>
        <w:rPr>
          <w:rStyle w:val="1"/>
          <w:sz w:val="28"/>
          <w:szCs w:val="28"/>
          <w:lang w:val="uk-UA"/>
        </w:rPr>
        <w:t xml:space="preserve"> </w:t>
      </w:r>
      <w:proofErr w:type="spellStart"/>
      <w:r>
        <w:rPr>
          <w:rStyle w:val="1"/>
          <w:sz w:val="28"/>
          <w:szCs w:val="28"/>
          <w:lang w:val="uk-UA"/>
        </w:rPr>
        <w:t>Кульцмана</w:t>
      </w:r>
      <w:proofErr w:type="spellEnd"/>
      <w:r>
        <w:rPr>
          <w:rStyle w:val="1"/>
          <w:sz w:val="28"/>
          <w:szCs w:val="28"/>
          <w:lang w:val="uk-UA"/>
        </w:rPr>
        <w:t>.</w:t>
      </w:r>
    </w:p>
    <w:p w:rsidR="007B5126" w:rsidRDefault="007B5126" w:rsidP="007B51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7B5126" w:rsidRDefault="007B5126" w:rsidP="007B51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7B5126" w:rsidRDefault="007B5126" w:rsidP="007B51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7B5126" w:rsidRDefault="007B5126" w:rsidP="007B5126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  </w:t>
      </w:r>
      <w:r w:rsidRPr="00843580">
        <w:rPr>
          <w:b/>
          <w:sz w:val="28"/>
          <w:szCs w:val="28"/>
          <w:lang w:val="uk-UA"/>
        </w:rPr>
        <w:t>Ольга ЧЕРЕН</w:t>
      </w:r>
      <w:r>
        <w:rPr>
          <w:sz w:val="28"/>
          <w:szCs w:val="28"/>
          <w:lang w:val="uk-UA"/>
        </w:rPr>
        <w:tab/>
      </w:r>
    </w:p>
    <w:p w:rsidR="007B5126" w:rsidRPr="00843580" w:rsidRDefault="007B5126" w:rsidP="007B5126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Ірина </w:t>
      </w:r>
      <w:proofErr w:type="spellStart"/>
      <w:r>
        <w:rPr>
          <w:lang w:val="uk-UA"/>
        </w:rPr>
        <w:t>Хайдукова</w:t>
      </w:r>
      <w:proofErr w:type="spellEnd"/>
      <w:r>
        <w:rPr>
          <w:lang w:val="uk-UA"/>
        </w:rPr>
        <w:t xml:space="preserve"> 096 5691408</w:t>
      </w:r>
    </w:p>
    <w:p w:rsidR="00F363E2" w:rsidRPr="007B5126" w:rsidRDefault="00F363E2">
      <w:pPr>
        <w:rPr>
          <w:lang w:val="uk-UA"/>
        </w:rPr>
      </w:pPr>
    </w:p>
    <w:sectPr w:rsidR="00F363E2" w:rsidRPr="007B5126" w:rsidSect="007B5126">
      <w:pgSz w:w="11909" w:h="16834"/>
      <w:pgMar w:top="510" w:right="794" w:bottom="510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26"/>
    <w:rsid w:val="00242CF5"/>
    <w:rsid w:val="007B512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 объекта1"/>
    <w:rsid w:val="007B5126"/>
  </w:style>
  <w:style w:type="paragraph" w:styleId="a3">
    <w:name w:val="Balloon Text"/>
    <w:basedOn w:val="a"/>
    <w:link w:val="a4"/>
    <w:uiPriority w:val="99"/>
    <w:semiHidden/>
    <w:unhideWhenUsed/>
    <w:rsid w:val="00242C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 объекта1"/>
    <w:rsid w:val="007B5126"/>
  </w:style>
  <w:style w:type="paragraph" w:styleId="a3">
    <w:name w:val="Balloon Text"/>
    <w:basedOn w:val="a"/>
    <w:link w:val="a4"/>
    <w:uiPriority w:val="99"/>
    <w:semiHidden/>
    <w:unhideWhenUsed/>
    <w:rsid w:val="00242C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2021-09-15T13:43:00Z</cp:lastPrinted>
  <dcterms:created xsi:type="dcterms:W3CDTF">2021-09-15T13:31:00Z</dcterms:created>
  <dcterms:modified xsi:type="dcterms:W3CDTF">2021-09-15T13:45:00Z</dcterms:modified>
</cp:coreProperties>
</file>