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Default="00A0489A" w:rsidP="00905385">
      <w:pPr>
        <w:rPr>
          <w:noProof/>
          <w:spacing w:val="8"/>
          <w:lang w:val="uk-UA" w:eastAsia="uk-UA"/>
        </w:rPr>
      </w:pPr>
    </w:p>
    <w:p w:rsidR="00A0489A" w:rsidRPr="001E718C" w:rsidRDefault="00A0489A" w:rsidP="00905385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tbl>
      <w:tblPr>
        <w:tblW w:w="9923" w:type="dxa"/>
        <w:tblInd w:w="-106" w:type="dxa"/>
        <w:tblLayout w:type="fixed"/>
        <w:tblLook w:val="01E0"/>
      </w:tblPr>
      <w:tblGrid>
        <w:gridCol w:w="3652"/>
        <w:gridCol w:w="2668"/>
        <w:gridCol w:w="2068"/>
        <w:gridCol w:w="1535"/>
      </w:tblGrid>
      <w:tr w:rsidR="00A0489A" w:rsidRPr="008361A3">
        <w:tc>
          <w:tcPr>
            <w:tcW w:w="3652" w:type="dxa"/>
          </w:tcPr>
          <w:p w:rsidR="00A0489A" w:rsidRPr="009B28DA" w:rsidRDefault="00A0489A" w:rsidP="008B073E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грудня</w:t>
            </w: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668" w:type="dxa"/>
          </w:tcPr>
          <w:p w:rsidR="00A0489A" w:rsidRPr="008361A3" w:rsidRDefault="00A0489A" w:rsidP="008B0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A0489A" w:rsidRPr="008361A3" w:rsidRDefault="00A0489A" w:rsidP="008B073E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A0489A" w:rsidRPr="008B1D8C" w:rsidRDefault="00A0489A" w:rsidP="008B073E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246</w:t>
            </w:r>
          </w:p>
        </w:tc>
      </w:tr>
    </w:tbl>
    <w:p w:rsidR="00A0489A" w:rsidRPr="008A1891" w:rsidRDefault="00A0489A" w:rsidP="008A1891">
      <w:pPr>
        <w:rPr>
          <w:lang w:val="uk-UA"/>
        </w:rPr>
      </w:pPr>
    </w:p>
    <w:p w:rsidR="00A0489A" w:rsidRDefault="00A0489A" w:rsidP="00F761F8">
      <w:pPr>
        <w:pStyle w:val="Heading1"/>
        <w:jc w:val="center"/>
        <w:rPr>
          <w:b w:val="0"/>
          <w:bCs w:val="0"/>
          <w:sz w:val="28"/>
          <w:szCs w:val="28"/>
        </w:rPr>
      </w:pPr>
    </w:p>
    <w:p w:rsidR="00A0489A" w:rsidRPr="00F761F8" w:rsidRDefault="00A0489A" w:rsidP="00F761F8">
      <w:pPr>
        <w:pStyle w:val="Heading1"/>
        <w:jc w:val="center"/>
        <w:rPr>
          <w:b w:val="0"/>
          <w:bCs w:val="0"/>
          <w:sz w:val="28"/>
          <w:szCs w:val="28"/>
        </w:rPr>
      </w:pPr>
      <w:r w:rsidRPr="004372B1">
        <w:rPr>
          <w:b w:val="0"/>
          <w:bCs w:val="0"/>
          <w:sz w:val="28"/>
          <w:szCs w:val="28"/>
        </w:rPr>
        <w:t xml:space="preserve">Про </w:t>
      </w:r>
      <w:r>
        <w:rPr>
          <w:b w:val="0"/>
          <w:bCs w:val="0"/>
          <w:sz w:val="28"/>
          <w:szCs w:val="28"/>
        </w:rPr>
        <w:t xml:space="preserve">укладення договору оренди землі </w:t>
      </w:r>
    </w:p>
    <w:p w:rsidR="00A0489A" w:rsidRPr="004372B1" w:rsidRDefault="00A0489A" w:rsidP="0090538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A0489A" w:rsidRPr="00883638" w:rsidRDefault="00A0489A" w:rsidP="00905385">
      <w:pPr>
        <w:jc w:val="both"/>
        <w:rPr>
          <w:sz w:val="28"/>
          <w:szCs w:val="28"/>
          <w:lang w:val="uk-UA"/>
        </w:rPr>
      </w:pPr>
      <w:r w:rsidRPr="00712A67">
        <w:rPr>
          <w:sz w:val="28"/>
          <w:szCs w:val="28"/>
          <w:lang w:val="uk-UA"/>
        </w:rPr>
        <w:tab/>
        <w:t>Відповідно до</w:t>
      </w:r>
      <w:r>
        <w:rPr>
          <w:sz w:val="28"/>
          <w:szCs w:val="28"/>
          <w:lang w:val="uk-UA"/>
        </w:rPr>
        <w:t xml:space="preserve"> ст. 6, 13, 21 Закону України «Про місцеві державні адміністрації», ст. </w:t>
      </w:r>
      <w:r w:rsidRPr="00261DF9">
        <w:rPr>
          <w:sz w:val="28"/>
          <w:szCs w:val="28"/>
          <w:lang w:val="uk-UA"/>
        </w:rPr>
        <w:t>17, 93</w:t>
      </w:r>
      <w:r>
        <w:rPr>
          <w:sz w:val="28"/>
          <w:szCs w:val="28"/>
          <w:lang w:val="uk-UA"/>
        </w:rPr>
        <w:t>, 122</w:t>
      </w:r>
      <w:r w:rsidRPr="00261DF9">
        <w:rPr>
          <w:sz w:val="28"/>
          <w:szCs w:val="28"/>
          <w:lang w:val="uk-UA"/>
        </w:rPr>
        <w:t xml:space="preserve"> Земельного </w:t>
      </w:r>
      <w:r>
        <w:rPr>
          <w:sz w:val="28"/>
          <w:szCs w:val="28"/>
          <w:lang w:val="uk-UA"/>
        </w:rPr>
        <w:t>к</w:t>
      </w:r>
      <w:r w:rsidRPr="00261DF9">
        <w:rPr>
          <w:sz w:val="28"/>
          <w:szCs w:val="28"/>
          <w:lang w:val="uk-UA"/>
        </w:rPr>
        <w:t xml:space="preserve">одексу України, </w:t>
      </w:r>
      <w:r>
        <w:rPr>
          <w:sz w:val="28"/>
          <w:szCs w:val="28"/>
          <w:lang w:val="uk-UA"/>
        </w:rPr>
        <w:t>Закону України «Про оренду землі», на підставі документів поданих ТОВ «ІДЕЯ</w:t>
      </w:r>
      <w:r w:rsidRPr="00FA24A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листом</w:t>
      </w:r>
      <w:r w:rsidRPr="00261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10.12.2019 року №1015, враховуючи розпорядження </w:t>
      </w:r>
      <w:r w:rsidRPr="00FA24AF">
        <w:rPr>
          <w:sz w:val="28"/>
          <w:szCs w:val="28"/>
          <w:lang w:val="uk-UA"/>
        </w:rPr>
        <w:t>голови обласної державної адміні</w:t>
      </w:r>
      <w:r>
        <w:rPr>
          <w:sz w:val="28"/>
          <w:szCs w:val="28"/>
          <w:lang w:val="uk-UA"/>
        </w:rPr>
        <w:t>страції від 24.07.2019 року №414</w:t>
      </w:r>
      <w:r w:rsidRPr="00FA24AF">
        <w:rPr>
          <w:sz w:val="28"/>
          <w:szCs w:val="28"/>
          <w:lang w:val="uk-UA"/>
        </w:rPr>
        <w:t xml:space="preserve"> «Про затвердження </w:t>
      </w:r>
      <w:r>
        <w:rPr>
          <w:sz w:val="28"/>
          <w:szCs w:val="28"/>
          <w:lang w:val="uk-UA"/>
        </w:rPr>
        <w:t xml:space="preserve">проєкту землеустрою щодо відведення </w:t>
      </w:r>
      <w:r w:rsidRPr="00FA24AF">
        <w:rPr>
          <w:sz w:val="28"/>
          <w:szCs w:val="28"/>
          <w:lang w:val="uk-UA"/>
        </w:rPr>
        <w:t>та передачі земельної ділянки в оренду»:</w:t>
      </w:r>
    </w:p>
    <w:p w:rsidR="00A0489A" w:rsidRPr="00EB7E60" w:rsidRDefault="00A0489A" w:rsidP="00905385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Укласти договір оренди землі між Ковельською районною державною адміністрацією, в особі першого заступника голови райдержадміністрації Кульцмана Романа Ярославовича та товариством з обмеженою відповідальністю «ІДЕЯ», в особі директора Семенюка Андрія Степановича на земельну ділянку площею 6,0 га, кадастровий номер 0722183600:04:005:0907</w:t>
      </w:r>
      <w:r w:rsidRPr="00EF7E3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із земель </w:t>
      </w:r>
      <w:r w:rsidRPr="00FC410E">
        <w:rPr>
          <w:sz w:val="28"/>
          <w:szCs w:val="28"/>
          <w:lang w:val="uk-UA"/>
        </w:rPr>
        <w:t>промисловості, транспорту, зв’язку, енергетики, оборони та іншого призначення для</w:t>
      </w:r>
      <w:r>
        <w:rPr>
          <w:sz w:val="28"/>
          <w:szCs w:val="28"/>
          <w:lang w:val="uk-UA"/>
        </w:rPr>
        <w:t xml:space="preserve"> розміщення та експлуатації будівель і споруд автомобільного транспорту та дорожнього господарства </w:t>
      </w:r>
      <w:r w:rsidRPr="00153146">
        <w:rPr>
          <w:sz w:val="28"/>
          <w:szCs w:val="28"/>
          <w:lang w:val="uk-UA"/>
        </w:rPr>
        <w:t>[КВЦПЗ 12.04]</w:t>
      </w:r>
      <w:r>
        <w:rPr>
          <w:sz w:val="28"/>
          <w:szCs w:val="28"/>
          <w:lang w:val="uk-UA"/>
        </w:rPr>
        <w:t xml:space="preserve"> для будівництва, ремонту та обслуговування доріг місцевого та державного значення</w:t>
      </w:r>
      <w:r w:rsidRPr="00153146">
        <w:rPr>
          <w:sz w:val="28"/>
          <w:szCs w:val="28"/>
          <w:lang w:val="uk-UA"/>
        </w:rPr>
        <w:t>, я</w:t>
      </w:r>
      <w:r>
        <w:rPr>
          <w:sz w:val="28"/>
          <w:szCs w:val="28"/>
          <w:lang w:val="uk-UA"/>
        </w:rPr>
        <w:t>ка знаходиться</w:t>
      </w:r>
      <w:r w:rsidRPr="00EB7E60">
        <w:rPr>
          <w:sz w:val="28"/>
          <w:szCs w:val="28"/>
          <w:lang w:val="uk-UA"/>
        </w:rPr>
        <w:t xml:space="preserve"> за меж</w:t>
      </w:r>
      <w:r>
        <w:rPr>
          <w:sz w:val="28"/>
          <w:szCs w:val="28"/>
          <w:lang w:val="uk-UA"/>
        </w:rPr>
        <w:t>ами населених пунктів Колодяжненської</w:t>
      </w:r>
      <w:r w:rsidRPr="00EB7E60">
        <w:rPr>
          <w:sz w:val="28"/>
          <w:szCs w:val="28"/>
          <w:lang w:val="uk-UA"/>
        </w:rPr>
        <w:t xml:space="preserve"> сільської ради Ковельс</w:t>
      </w:r>
      <w:r>
        <w:rPr>
          <w:sz w:val="28"/>
          <w:szCs w:val="28"/>
          <w:lang w:val="uk-UA"/>
        </w:rPr>
        <w:t>ького району Волинської області, терміном на 10 років (надалі – Договір оренди землі).</w:t>
      </w:r>
    </w:p>
    <w:p w:rsidR="00A0489A" w:rsidRDefault="00A0489A" w:rsidP="00905385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Договір оренди землі набирає чинності з 02.01.2020 року.</w:t>
      </w:r>
    </w:p>
    <w:p w:rsidR="00A0489A" w:rsidRDefault="00A0489A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A0489A" w:rsidRDefault="00A0489A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A0489A" w:rsidRDefault="00A0489A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A0489A" w:rsidRDefault="00A0489A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A0489A" w:rsidRPr="008A1891" w:rsidRDefault="00A0489A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A0489A" w:rsidRPr="008A1891" w:rsidRDefault="00A0489A" w:rsidP="00905385">
      <w:pPr>
        <w:shd w:val="clear" w:color="auto" w:fill="FFFFFF"/>
        <w:ind w:firstLine="709"/>
        <w:jc w:val="both"/>
        <w:rPr>
          <w:rFonts w:eastAsia="Arial Unicode MS"/>
          <w:sz w:val="16"/>
          <w:szCs w:val="16"/>
          <w:lang w:val="uk-UA"/>
        </w:rPr>
      </w:pPr>
    </w:p>
    <w:p w:rsidR="00A0489A" w:rsidRDefault="00A0489A" w:rsidP="00905385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Перший заступник г</w:t>
      </w:r>
      <w:r w:rsidRPr="005029FB">
        <w:rPr>
          <w:rFonts w:eastAsia="Arial Unicode MS"/>
          <w:sz w:val="28"/>
          <w:szCs w:val="28"/>
          <w:lang w:val="uk-UA"/>
        </w:rPr>
        <w:t>олов</w:t>
      </w:r>
      <w:r>
        <w:rPr>
          <w:rFonts w:eastAsia="Arial Unicode MS"/>
          <w:sz w:val="28"/>
          <w:szCs w:val="28"/>
          <w:lang w:val="uk-UA"/>
        </w:rPr>
        <w:t>и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                           </w:t>
      </w:r>
      <w:r w:rsidRPr="005029FB"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b/>
          <w:bCs/>
          <w:sz w:val="28"/>
          <w:szCs w:val="28"/>
          <w:lang w:val="uk-UA"/>
        </w:rPr>
        <w:t>Роман КУЛЬЦМАН</w:t>
      </w:r>
    </w:p>
    <w:p w:rsidR="00A0489A" w:rsidRDefault="00A0489A" w:rsidP="00905385">
      <w:pPr>
        <w:jc w:val="both"/>
        <w:rPr>
          <w:rFonts w:eastAsia="Arial Unicode MS"/>
          <w:lang w:val="uk-UA"/>
        </w:rPr>
      </w:pPr>
    </w:p>
    <w:p w:rsidR="00A0489A" w:rsidRDefault="00A0489A" w:rsidP="00905385">
      <w:pPr>
        <w:jc w:val="both"/>
        <w:rPr>
          <w:rFonts w:eastAsia="Arial Unicode MS"/>
          <w:lang w:val="uk-UA"/>
        </w:rPr>
      </w:pPr>
    </w:p>
    <w:p w:rsidR="00A0489A" w:rsidRDefault="00A0489A" w:rsidP="00905385">
      <w:pPr>
        <w:jc w:val="both"/>
        <w:rPr>
          <w:rFonts w:eastAsia="Arial Unicode MS"/>
          <w:lang w:val="uk-UA"/>
        </w:rPr>
      </w:pPr>
    </w:p>
    <w:p w:rsidR="00A0489A" w:rsidRDefault="00A0489A" w:rsidP="00573FE6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Тетяна Шавлай 717 44</w:t>
      </w:r>
    </w:p>
    <w:p w:rsidR="00A0489A" w:rsidRPr="00573FE6" w:rsidRDefault="00A0489A" w:rsidP="00573FE6">
      <w:pPr>
        <w:jc w:val="both"/>
        <w:rPr>
          <w:rFonts w:eastAsia="Arial Unicode MS"/>
          <w:lang w:val="uk-UA"/>
        </w:rPr>
      </w:pPr>
    </w:p>
    <w:tbl>
      <w:tblPr>
        <w:tblW w:w="9776" w:type="dxa"/>
        <w:tblInd w:w="-106" w:type="dxa"/>
        <w:tblLook w:val="01E0"/>
      </w:tblPr>
      <w:tblGrid>
        <w:gridCol w:w="5624"/>
        <w:gridCol w:w="1579"/>
        <w:gridCol w:w="2573"/>
      </w:tblGrid>
      <w:tr w:rsidR="00A0489A" w:rsidRPr="00A21F1F">
        <w:trPr>
          <w:trHeight w:val="1124"/>
        </w:trPr>
        <w:tc>
          <w:tcPr>
            <w:tcW w:w="5624" w:type="dxa"/>
          </w:tcPr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Керівник апарату</w:t>
            </w: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21F1F">
              <w:rPr>
                <w:sz w:val="28"/>
                <w:szCs w:val="28"/>
              </w:rPr>
              <w:t>айдержадміністрації</w:t>
            </w:r>
          </w:p>
        </w:tc>
        <w:tc>
          <w:tcPr>
            <w:tcW w:w="1579" w:type="dxa"/>
          </w:tcPr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573" w:type="dxa"/>
          </w:tcPr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Pr="00BD6848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  <w:r w:rsidRPr="00A21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   С</w:t>
            </w:r>
            <w:r>
              <w:rPr>
                <w:sz w:val="28"/>
                <w:szCs w:val="28"/>
                <w:lang w:val="uk-UA"/>
              </w:rPr>
              <w:t xml:space="preserve">тепан </w:t>
            </w:r>
            <w:r w:rsidRPr="00A21F1F">
              <w:rPr>
                <w:sz w:val="28"/>
                <w:szCs w:val="28"/>
              </w:rPr>
              <w:t>Топольський</w:t>
            </w:r>
          </w:p>
        </w:tc>
      </w:tr>
      <w:tr w:rsidR="00A0489A" w:rsidRPr="00A21F1F">
        <w:trPr>
          <w:trHeight w:val="372"/>
        </w:trPr>
        <w:tc>
          <w:tcPr>
            <w:tcW w:w="5624" w:type="dxa"/>
          </w:tcPr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C14C99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A21F1F">
              <w:rPr>
                <w:sz w:val="28"/>
                <w:szCs w:val="28"/>
              </w:rPr>
              <w:t>відділу юридичного</w:t>
            </w: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забезпечення та з питань запобігання і</w:t>
            </w: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виявлення корупції</w:t>
            </w: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апарату райдержадміністрації</w:t>
            </w:r>
          </w:p>
        </w:tc>
        <w:tc>
          <w:tcPr>
            <w:tcW w:w="1579" w:type="dxa"/>
          </w:tcPr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573" w:type="dxa"/>
          </w:tcPr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Pr="00645F4D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Мирослава Поляк</w:t>
            </w:r>
          </w:p>
        </w:tc>
      </w:tr>
      <w:tr w:rsidR="00A0489A" w:rsidRPr="00A21F1F">
        <w:trPr>
          <w:trHeight w:val="3220"/>
        </w:trPr>
        <w:tc>
          <w:tcPr>
            <w:tcW w:w="5624" w:type="dxa"/>
          </w:tcPr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C14C99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606486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606486">
              <w:rPr>
                <w:sz w:val="28"/>
                <w:szCs w:val="28"/>
              </w:rPr>
              <w:t>Начальник загального відділу</w:t>
            </w: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606486">
              <w:rPr>
                <w:sz w:val="28"/>
                <w:szCs w:val="28"/>
              </w:rPr>
              <w:t>апарату райдержадміністрації</w:t>
            </w: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</w:t>
            </w:r>
            <w:r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 - начальник відділу агропромислового розвитку</w:t>
            </w:r>
            <w:r>
              <w:rPr>
                <w:sz w:val="28"/>
                <w:szCs w:val="28"/>
              </w:rPr>
              <w:t xml:space="preserve"> управління регіонального розвитку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райдержадміністрації</w:t>
            </w:r>
          </w:p>
        </w:tc>
        <w:tc>
          <w:tcPr>
            <w:tcW w:w="1579" w:type="dxa"/>
          </w:tcPr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573" w:type="dxa"/>
          </w:tcPr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  <w:lang w:val="uk-UA"/>
              </w:rPr>
              <w:t>лена</w:t>
            </w:r>
            <w:r w:rsidRPr="00606486">
              <w:rPr>
                <w:sz w:val="28"/>
                <w:szCs w:val="28"/>
              </w:rPr>
              <w:t xml:space="preserve"> Пархомчук</w:t>
            </w: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Тетяна Шавлай</w:t>
            </w:r>
          </w:p>
        </w:tc>
      </w:tr>
      <w:tr w:rsidR="00A0489A" w:rsidRPr="00A21F1F">
        <w:trPr>
          <w:trHeight w:val="372"/>
        </w:trPr>
        <w:tc>
          <w:tcPr>
            <w:tcW w:w="5624" w:type="dxa"/>
          </w:tcPr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A0489A" w:rsidRPr="00A21F1F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573" w:type="dxa"/>
          </w:tcPr>
          <w:p w:rsidR="00A0489A" w:rsidRPr="001E6A70" w:rsidRDefault="00A0489A" w:rsidP="00300975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Default="00A0489A">
      <w:pPr>
        <w:rPr>
          <w:lang w:val="uk-UA"/>
        </w:rPr>
      </w:pPr>
    </w:p>
    <w:p w:rsidR="00A0489A" w:rsidRPr="00046A50" w:rsidRDefault="00A0489A" w:rsidP="00046A50">
      <w:pPr>
        <w:tabs>
          <w:tab w:val="left" w:pos="6300"/>
        </w:tabs>
        <w:jc w:val="center"/>
        <w:rPr>
          <w:b/>
          <w:bCs/>
          <w:snapToGrid w:val="0"/>
          <w:spacing w:val="8"/>
          <w:lang w:val="uk-UA"/>
        </w:rPr>
      </w:pPr>
      <w:r w:rsidRPr="005549C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 filled="t" fillcolor="silver">
            <v:imagedata r:id="rId5" o:title=""/>
          </v:shape>
        </w:pict>
      </w:r>
    </w:p>
    <w:p w:rsidR="00A0489A" w:rsidRPr="00046A50" w:rsidRDefault="00A0489A" w:rsidP="00046A50">
      <w:pPr>
        <w:pStyle w:val="Heading2"/>
        <w:spacing w:before="120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046A50">
        <w:rPr>
          <w:rFonts w:ascii="Times New Roman" w:hAnsi="Times New Roman" w:cs="Times New Roman"/>
          <w:color w:val="auto"/>
          <w:sz w:val="24"/>
          <w:szCs w:val="24"/>
        </w:rPr>
        <w:t>КОВЕЛЬСЬКА РАЙОННА ДЕРЖАВНА АДМІНІСТРАЦІЯ</w:t>
      </w:r>
    </w:p>
    <w:p w:rsidR="00A0489A" w:rsidRPr="00046A50" w:rsidRDefault="00A0489A" w:rsidP="00046A50">
      <w:pPr>
        <w:jc w:val="center"/>
      </w:pPr>
      <w:r w:rsidRPr="00046A50">
        <w:rPr>
          <w:b/>
          <w:bCs/>
        </w:rPr>
        <w:t>ВОЛИНСЬКОЇ ОБЛАСТІ</w:t>
      </w:r>
    </w:p>
    <w:p w:rsidR="00A0489A" w:rsidRPr="00F671D3" w:rsidRDefault="00A0489A" w:rsidP="00046A50">
      <w:pPr>
        <w:spacing w:before="120" w:after="60"/>
        <w:jc w:val="center"/>
        <w:rPr>
          <w:b/>
          <w:bCs/>
        </w:rPr>
      </w:pPr>
      <w:r w:rsidRPr="00565879">
        <w:rPr>
          <w:b/>
          <w:bCs/>
          <w:sz w:val="28"/>
          <w:szCs w:val="28"/>
        </w:rPr>
        <w:t>УПРАВЛІННЯ РЕГІОНАЛЬНОГО  РОЗВИТКУ</w:t>
      </w:r>
      <w:r>
        <w:rPr>
          <w:b/>
          <w:bCs/>
        </w:rPr>
        <w:t xml:space="preserve">  </w:t>
      </w:r>
      <w:r w:rsidRPr="00F671D3">
        <w:rPr>
          <w:b/>
          <w:bCs/>
        </w:rPr>
        <w:t xml:space="preserve"> </w:t>
      </w:r>
    </w:p>
    <w:p w:rsidR="00A0489A" w:rsidRDefault="00A0489A" w:rsidP="00046A50">
      <w:pPr>
        <w:jc w:val="center"/>
        <w:rPr>
          <w:sz w:val="20"/>
          <w:szCs w:val="20"/>
        </w:rPr>
      </w:pPr>
      <w:r w:rsidRPr="00B65840">
        <w:rPr>
          <w:sz w:val="20"/>
          <w:szCs w:val="20"/>
        </w:rPr>
        <w:t xml:space="preserve">вул. Незалежності, 73, м. Ковель, 45000, тел. </w:t>
      </w:r>
      <w:r>
        <w:rPr>
          <w:sz w:val="20"/>
          <w:szCs w:val="20"/>
        </w:rPr>
        <w:t>(03352) 71 740</w:t>
      </w:r>
      <w:r w:rsidRPr="00B65840">
        <w:rPr>
          <w:sz w:val="20"/>
          <w:szCs w:val="20"/>
        </w:rPr>
        <w:t xml:space="preserve">, </w:t>
      </w:r>
      <w:r>
        <w:rPr>
          <w:sz w:val="20"/>
          <w:szCs w:val="20"/>
        </w:rPr>
        <w:t>факс (0332) 77 29 59</w:t>
      </w:r>
    </w:p>
    <w:p w:rsidR="00A0489A" w:rsidRPr="008206D0" w:rsidRDefault="00A0489A" w:rsidP="00046A50">
      <w:pPr>
        <w:jc w:val="center"/>
        <w:rPr>
          <w:b/>
          <w:bCs/>
          <w:sz w:val="20"/>
          <w:szCs w:val="20"/>
        </w:rPr>
      </w:pPr>
      <w:r w:rsidRPr="00BB18F1">
        <w:rPr>
          <w:sz w:val="20"/>
          <w:szCs w:val="20"/>
          <w:lang w:val="en-US"/>
        </w:rPr>
        <w:t>E</w:t>
      </w:r>
      <w:r w:rsidRPr="008206D0">
        <w:rPr>
          <w:sz w:val="20"/>
          <w:szCs w:val="20"/>
        </w:rPr>
        <w:t>-</w:t>
      </w:r>
      <w:r w:rsidRPr="00BB18F1">
        <w:rPr>
          <w:sz w:val="20"/>
          <w:szCs w:val="20"/>
          <w:lang w:val="en-US"/>
        </w:rPr>
        <w:t>mail</w:t>
      </w:r>
      <w:r w:rsidRPr="008206D0">
        <w:rPr>
          <w:sz w:val="20"/>
          <w:szCs w:val="20"/>
        </w:rPr>
        <w:t xml:space="preserve">: </w:t>
      </w:r>
      <w:r w:rsidRPr="00BB18F1">
        <w:rPr>
          <w:sz w:val="20"/>
          <w:szCs w:val="20"/>
          <w:lang w:val="en-US"/>
        </w:rPr>
        <w:t>ekonomika</w:t>
      </w:r>
      <w:r w:rsidRPr="008206D0">
        <w:rPr>
          <w:sz w:val="20"/>
          <w:szCs w:val="20"/>
        </w:rPr>
        <w:t>@</w:t>
      </w:r>
      <w:r w:rsidRPr="00450DF6">
        <w:rPr>
          <w:sz w:val="20"/>
          <w:szCs w:val="20"/>
          <w:lang w:val="en-US"/>
        </w:rPr>
        <w:t>koveladm</w:t>
      </w:r>
      <w:r w:rsidRPr="008206D0">
        <w:rPr>
          <w:sz w:val="20"/>
          <w:szCs w:val="20"/>
        </w:rPr>
        <w:t>.</w:t>
      </w:r>
      <w:r w:rsidRPr="00450DF6">
        <w:rPr>
          <w:sz w:val="20"/>
          <w:szCs w:val="20"/>
          <w:lang w:val="en-US"/>
        </w:rPr>
        <w:t>gov</w:t>
      </w:r>
      <w:r w:rsidRPr="008206D0">
        <w:rPr>
          <w:sz w:val="20"/>
          <w:szCs w:val="20"/>
        </w:rPr>
        <w:t>.</w:t>
      </w:r>
      <w:r w:rsidRPr="00450DF6">
        <w:rPr>
          <w:sz w:val="20"/>
          <w:szCs w:val="20"/>
          <w:lang w:val="en-US"/>
        </w:rPr>
        <w:t>ua</w:t>
      </w:r>
      <w:r w:rsidRPr="008206D0">
        <w:rPr>
          <w:sz w:val="20"/>
          <w:szCs w:val="20"/>
        </w:rPr>
        <w:t xml:space="preserve">, </w:t>
      </w:r>
      <w:r w:rsidRPr="00BB18F1">
        <w:rPr>
          <w:sz w:val="20"/>
          <w:szCs w:val="20"/>
        </w:rPr>
        <w:t>код</w:t>
      </w:r>
      <w:r w:rsidRPr="008206D0">
        <w:rPr>
          <w:sz w:val="20"/>
          <w:szCs w:val="20"/>
        </w:rPr>
        <w:t xml:space="preserve"> </w:t>
      </w:r>
      <w:r w:rsidRPr="00BB18F1">
        <w:rPr>
          <w:sz w:val="20"/>
          <w:szCs w:val="20"/>
        </w:rPr>
        <w:t>ЄДРПОУ</w:t>
      </w:r>
      <w:r w:rsidRPr="008206D0">
        <w:rPr>
          <w:sz w:val="20"/>
          <w:szCs w:val="20"/>
        </w:rPr>
        <w:t xml:space="preserve"> 41065965</w:t>
      </w:r>
    </w:p>
    <w:p w:rsidR="00A0489A" w:rsidRPr="008206D0" w:rsidRDefault="00A0489A" w:rsidP="00046A5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A0489A" w:rsidRPr="00E53A08">
        <w:tc>
          <w:tcPr>
            <w:tcW w:w="4927" w:type="dxa"/>
          </w:tcPr>
          <w:p w:rsidR="00A0489A" w:rsidRPr="00E53A08" w:rsidRDefault="00A0489A" w:rsidP="0075713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53A08">
              <w:rPr>
                <w:sz w:val="28"/>
                <w:szCs w:val="28"/>
              </w:rPr>
              <w:t>__________ №  __________</w:t>
            </w:r>
            <w:r w:rsidRPr="00E53A08">
              <w:rPr>
                <w:sz w:val="28"/>
                <w:szCs w:val="28"/>
              </w:rPr>
              <w:tab/>
            </w:r>
          </w:p>
        </w:tc>
        <w:tc>
          <w:tcPr>
            <w:tcW w:w="4927" w:type="dxa"/>
          </w:tcPr>
          <w:p w:rsidR="00A0489A" w:rsidRPr="00E53A08" w:rsidRDefault="00A0489A" w:rsidP="00757132">
            <w:pPr>
              <w:spacing w:line="360" w:lineRule="auto"/>
              <w:rPr>
                <w:sz w:val="28"/>
                <w:szCs w:val="28"/>
              </w:rPr>
            </w:pPr>
            <w:r w:rsidRPr="00E53A08">
              <w:rPr>
                <w:sz w:val="28"/>
                <w:szCs w:val="28"/>
              </w:rPr>
              <w:t>на № _________ від</w:t>
            </w:r>
            <w:r w:rsidRPr="00E53A08">
              <w:rPr>
                <w:sz w:val="28"/>
                <w:szCs w:val="28"/>
                <w:u w:val="single"/>
              </w:rPr>
              <w:t xml:space="preserve"> </w:t>
            </w:r>
            <w:r w:rsidRPr="00E53A08">
              <w:rPr>
                <w:sz w:val="28"/>
                <w:szCs w:val="28"/>
              </w:rPr>
              <w:t>________</w:t>
            </w:r>
          </w:p>
          <w:p w:rsidR="00A0489A" w:rsidRPr="0031568F" w:rsidRDefault="00A0489A" w:rsidP="0075713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0489A" w:rsidRDefault="00A0489A" w:rsidP="00046A50">
      <w:pPr>
        <w:jc w:val="center"/>
        <w:rPr>
          <w:sz w:val="28"/>
          <w:szCs w:val="28"/>
          <w:lang w:val="uk-UA"/>
        </w:rPr>
      </w:pPr>
    </w:p>
    <w:p w:rsidR="00A0489A" w:rsidRPr="00A5024C" w:rsidRDefault="00A0489A" w:rsidP="00046A50">
      <w:pPr>
        <w:jc w:val="center"/>
        <w:rPr>
          <w:sz w:val="28"/>
          <w:szCs w:val="28"/>
          <w:lang w:val="uk-UA"/>
        </w:rPr>
      </w:pPr>
    </w:p>
    <w:p w:rsidR="00A0489A" w:rsidRPr="00A5024C" w:rsidRDefault="00A0489A" w:rsidP="00046A50">
      <w:pPr>
        <w:jc w:val="center"/>
        <w:rPr>
          <w:sz w:val="28"/>
          <w:szCs w:val="28"/>
        </w:rPr>
      </w:pPr>
      <w:r w:rsidRPr="00A5024C">
        <w:rPr>
          <w:sz w:val="28"/>
          <w:szCs w:val="28"/>
        </w:rPr>
        <w:t>ПОЯСНЮВАЛЬНА ЗАПИСКА</w:t>
      </w:r>
    </w:p>
    <w:p w:rsidR="00A0489A" w:rsidRPr="00A5024C" w:rsidRDefault="00A0489A" w:rsidP="00046A50">
      <w:pPr>
        <w:jc w:val="center"/>
        <w:rPr>
          <w:sz w:val="28"/>
          <w:szCs w:val="28"/>
        </w:rPr>
      </w:pPr>
      <w:r>
        <w:rPr>
          <w:sz w:val="28"/>
          <w:szCs w:val="28"/>
        </w:rPr>
        <w:t>до про</w:t>
      </w:r>
      <w:r>
        <w:rPr>
          <w:sz w:val="28"/>
          <w:szCs w:val="28"/>
          <w:lang w:val="uk-UA"/>
        </w:rPr>
        <w:t>є</w:t>
      </w:r>
      <w:r w:rsidRPr="00A5024C">
        <w:rPr>
          <w:sz w:val="28"/>
          <w:szCs w:val="28"/>
        </w:rPr>
        <w:t xml:space="preserve">кту розпорядження  </w:t>
      </w:r>
    </w:p>
    <w:p w:rsidR="00A0489A" w:rsidRPr="0069504E" w:rsidRDefault="00A0489A" w:rsidP="00046A50">
      <w:pPr>
        <w:jc w:val="center"/>
        <w:rPr>
          <w:color w:val="000000"/>
          <w:sz w:val="28"/>
          <w:szCs w:val="28"/>
        </w:rPr>
      </w:pPr>
      <w:r w:rsidRPr="00A5024C">
        <w:rPr>
          <w:sz w:val="28"/>
          <w:szCs w:val="28"/>
          <w:lang w:val="uk-UA"/>
        </w:rPr>
        <w:t>«</w:t>
      </w:r>
      <w:r w:rsidRPr="004372B1">
        <w:rPr>
          <w:sz w:val="28"/>
          <w:szCs w:val="28"/>
        </w:rPr>
        <w:t xml:space="preserve">Про </w:t>
      </w:r>
      <w:r>
        <w:rPr>
          <w:sz w:val="28"/>
          <w:szCs w:val="28"/>
        </w:rPr>
        <w:t>укладення договору оренди землі</w:t>
      </w:r>
      <w:r w:rsidRPr="00A5024C">
        <w:rPr>
          <w:sz w:val="28"/>
          <w:szCs w:val="28"/>
          <w:lang w:val="uk-UA"/>
        </w:rPr>
        <w:t>»</w:t>
      </w:r>
    </w:p>
    <w:p w:rsidR="00A0489A" w:rsidRPr="00A5024C" w:rsidRDefault="00A0489A" w:rsidP="00046A50">
      <w:pPr>
        <w:jc w:val="center"/>
        <w:rPr>
          <w:color w:val="000000"/>
          <w:sz w:val="28"/>
          <w:szCs w:val="28"/>
          <w:lang w:val="uk-UA"/>
        </w:rPr>
      </w:pPr>
    </w:p>
    <w:p w:rsidR="00A0489A" w:rsidRPr="00A5024C" w:rsidRDefault="00A0489A" w:rsidP="00046A50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A5024C">
        <w:rPr>
          <w:b/>
          <w:bCs/>
          <w:sz w:val="28"/>
          <w:szCs w:val="28"/>
        </w:rPr>
        <w:t>Обґрунтування необхідності прийняття розпорядження</w:t>
      </w:r>
    </w:p>
    <w:p w:rsidR="00A0489A" w:rsidRPr="00A5024C" w:rsidRDefault="00A0489A" w:rsidP="00046A50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A5024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</w:t>
      </w:r>
      <w:r w:rsidRPr="00A5024C">
        <w:rPr>
          <w:sz w:val="28"/>
          <w:szCs w:val="28"/>
          <w:lang w:val="uk-UA"/>
        </w:rPr>
        <w:t>кт розпорядження підготовлено</w:t>
      </w:r>
      <w:r>
        <w:rPr>
          <w:sz w:val="28"/>
          <w:szCs w:val="28"/>
          <w:lang w:val="uk-UA"/>
        </w:rPr>
        <w:t xml:space="preserve"> на підставі документів поданих ТОВ «Ідея</w:t>
      </w:r>
      <w:r w:rsidRPr="00FA24A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листом</w:t>
      </w:r>
      <w:r w:rsidRPr="00261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10.12.2019 року №1015 та розпорядження </w:t>
      </w:r>
      <w:r w:rsidRPr="00FA24AF">
        <w:rPr>
          <w:sz w:val="28"/>
          <w:szCs w:val="28"/>
          <w:lang w:val="uk-UA"/>
        </w:rPr>
        <w:t>голови обласної державної адміні</w:t>
      </w:r>
      <w:r>
        <w:rPr>
          <w:sz w:val="28"/>
          <w:szCs w:val="28"/>
          <w:lang w:val="uk-UA"/>
        </w:rPr>
        <w:t>страції від 24.07.2019 року №414</w:t>
      </w:r>
      <w:r w:rsidRPr="00FA24AF">
        <w:rPr>
          <w:sz w:val="28"/>
          <w:szCs w:val="28"/>
          <w:lang w:val="uk-UA"/>
        </w:rPr>
        <w:t xml:space="preserve"> «Про затвердження </w:t>
      </w:r>
      <w:r>
        <w:rPr>
          <w:sz w:val="28"/>
          <w:szCs w:val="28"/>
          <w:lang w:val="uk-UA"/>
        </w:rPr>
        <w:t xml:space="preserve">проєкту землеустрою щодо відведення </w:t>
      </w:r>
      <w:r w:rsidRPr="00FA24AF">
        <w:rPr>
          <w:sz w:val="28"/>
          <w:szCs w:val="28"/>
          <w:lang w:val="uk-UA"/>
        </w:rPr>
        <w:t>та передачі земельної ділянки в оренду»</w:t>
      </w:r>
      <w:r w:rsidRPr="00A5024C">
        <w:rPr>
          <w:sz w:val="28"/>
          <w:szCs w:val="28"/>
          <w:lang w:val="uk-UA"/>
        </w:rPr>
        <w:t>.</w:t>
      </w:r>
    </w:p>
    <w:p w:rsidR="00A0489A" w:rsidRDefault="00A0489A" w:rsidP="00D46465">
      <w:pPr>
        <w:keepNext/>
        <w:widowControl w:val="0"/>
        <w:suppressAutoHyphens/>
        <w:autoSpaceDN w:val="0"/>
        <w:ind w:firstLine="696"/>
        <w:jc w:val="both"/>
        <w:outlineLvl w:val="0"/>
        <w:rPr>
          <w:sz w:val="28"/>
          <w:szCs w:val="28"/>
          <w:lang w:val="uk-UA"/>
        </w:rPr>
      </w:pPr>
      <w:r w:rsidRPr="00A5024C">
        <w:rPr>
          <w:b/>
          <w:bCs/>
          <w:sz w:val="28"/>
          <w:szCs w:val="28"/>
          <w:lang w:val="uk-UA"/>
        </w:rPr>
        <w:t>2. Мета і шляхи її досягнення</w:t>
      </w:r>
    </w:p>
    <w:p w:rsidR="00A0489A" w:rsidRPr="00D46465" w:rsidRDefault="00A0489A" w:rsidP="00D46465">
      <w:pPr>
        <w:keepNext/>
        <w:widowControl w:val="0"/>
        <w:suppressAutoHyphens/>
        <w:autoSpaceDN w:val="0"/>
        <w:ind w:firstLine="696"/>
        <w:jc w:val="both"/>
        <w:outlineLvl w:val="0"/>
        <w:rPr>
          <w:sz w:val="28"/>
          <w:szCs w:val="28"/>
          <w:lang w:val="uk-UA"/>
        </w:rPr>
      </w:pPr>
      <w:r w:rsidRPr="00D46465">
        <w:rPr>
          <w:sz w:val="28"/>
          <w:szCs w:val="28"/>
          <w:lang w:val="uk-UA"/>
        </w:rPr>
        <w:t>Впорядкування земельних відносин шляхом укладання договору оренди землі.</w:t>
      </w:r>
    </w:p>
    <w:p w:rsidR="00A0489A" w:rsidRPr="00A5024C" w:rsidRDefault="00A0489A" w:rsidP="00046A50">
      <w:pPr>
        <w:ind w:firstLine="708"/>
        <w:jc w:val="both"/>
        <w:rPr>
          <w:sz w:val="28"/>
          <w:szCs w:val="28"/>
          <w:lang w:val="uk-UA"/>
        </w:rPr>
      </w:pPr>
      <w:r w:rsidRPr="00A5024C">
        <w:rPr>
          <w:b/>
          <w:bCs/>
          <w:sz w:val="28"/>
          <w:szCs w:val="28"/>
          <w:lang w:val="uk-UA"/>
        </w:rPr>
        <w:t>3. Правові аспекти</w:t>
      </w:r>
    </w:p>
    <w:p w:rsidR="00A0489A" w:rsidRPr="00A5024C" w:rsidRDefault="00A0489A" w:rsidP="00046A50">
      <w:pPr>
        <w:ind w:firstLine="708"/>
        <w:jc w:val="both"/>
        <w:rPr>
          <w:sz w:val="28"/>
          <w:szCs w:val="28"/>
          <w:lang w:val="uk-UA"/>
        </w:rPr>
      </w:pPr>
      <w:r w:rsidRPr="00A5024C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6, 13, 21 Закону України «Про місцеві державні адміністрації», ст. </w:t>
      </w:r>
      <w:r w:rsidRPr="00261DF9">
        <w:rPr>
          <w:sz w:val="28"/>
          <w:szCs w:val="28"/>
          <w:lang w:val="uk-UA"/>
        </w:rPr>
        <w:t>17, 93</w:t>
      </w:r>
      <w:r>
        <w:rPr>
          <w:sz w:val="28"/>
          <w:szCs w:val="28"/>
          <w:lang w:val="uk-UA"/>
        </w:rPr>
        <w:t>, 122</w:t>
      </w:r>
      <w:r w:rsidRPr="00261DF9">
        <w:rPr>
          <w:sz w:val="28"/>
          <w:szCs w:val="28"/>
          <w:lang w:val="uk-UA"/>
        </w:rPr>
        <w:t xml:space="preserve"> Земельного </w:t>
      </w:r>
      <w:r>
        <w:rPr>
          <w:sz w:val="28"/>
          <w:szCs w:val="28"/>
          <w:lang w:val="uk-UA"/>
        </w:rPr>
        <w:t>к</w:t>
      </w:r>
      <w:r w:rsidRPr="00261DF9">
        <w:rPr>
          <w:sz w:val="28"/>
          <w:szCs w:val="28"/>
          <w:lang w:val="uk-UA"/>
        </w:rPr>
        <w:t xml:space="preserve">одексу України, </w:t>
      </w:r>
      <w:r>
        <w:rPr>
          <w:sz w:val="28"/>
          <w:szCs w:val="28"/>
          <w:lang w:val="uk-UA"/>
        </w:rPr>
        <w:t xml:space="preserve">Закону України «Про оренду землі». </w:t>
      </w:r>
      <w:r w:rsidRPr="00A5024C">
        <w:rPr>
          <w:sz w:val="28"/>
          <w:szCs w:val="28"/>
          <w:lang w:val="uk-UA"/>
        </w:rPr>
        <w:t xml:space="preserve">Проект розпорядження не  порушує  права  та обов'язки громадян. </w:t>
      </w:r>
    </w:p>
    <w:p w:rsidR="00A0489A" w:rsidRPr="00A5024C" w:rsidRDefault="00A0489A" w:rsidP="00046A50">
      <w:pPr>
        <w:ind w:firstLine="708"/>
        <w:rPr>
          <w:sz w:val="28"/>
          <w:szCs w:val="28"/>
        </w:rPr>
      </w:pPr>
      <w:r w:rsidRPr="00A5024C">
        <w:rPr>
          <w:b/>
          <w:bCs/>
          <w:sz w:val="28"/>
          <w:szCs w:val="28"/>
        </w:rPr>
        <w:t>4. Фінансово-економічне обґрунтування</w:t>
      </w:r>
    </w:p>
    <w:p w:rsidR="00A0489A" w:rsidRPr="0019489C" w:rsidRDefault="00A0489A" w:rsidP="00046A50">
      <w:pPr>
        <w:ind w:firstLine="708"/>
        <w:jc w:val="both"/>
        <w:rPr>
          <w:sz w:val="28"/>
          <w:szCs w:val="28"/>
        </w:rPr>
      </w:pPr>
      <w:r w:rsidRPr="00A5024C">
        <w:rPr>
          <w:sz w:val="28"/>
          <w:szCs w:val="28"/>
        </w:rPr>
        <w:t xml:space="preserve">Виконання розпорядження не потребує додаткових матеріальних та  інших витрат. </w:t>
      </w:r>
    </w:p>
    <w:p w:rsidR="00A0489A" w:rsidRPr="00A5024C" w:rsidRDefault="00A0489A" w:rsidP="00046A50">
      <w:pPr>
        <w:ind w:firstLine="708"/>
        <w:jc w:val="both"/>
        <w:rPr>
          <w:sz w:val="28"/>
          <w:szCs w:val="28"/>
        </w:rPr>
      </w:pPr>
      <w:r w:rsidRPr="00A5024C">
        <w:rPr>
          <w:b/>
          <w:bCs/>
          <w:sz w:val="28"/>
          <w:szCs w:val="28"/>
        </w:rPr>
        <w:t>5. Позиція заінтересованих органів</w:t>
      </w:r>
    </w:p>
    <w:p w:rsidR="00A0489A" w:rsidRDefault="00A0489A" w:rsidP="00046A50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  розпорядження інтересів інших органів не стосується.</w:t>
      </w:r>
    </w:p>
    <w:p w:rsidR="00A0489A" w:rsidRPr="00A5024C" w:rsidRDefault="00A0489A" w:rsidP="00046A50">
      <w:pPr>
        <w:ind w:firstLine="708"/>
        <w:jc w:val="both"/>
        <w:rPr>
          <w:sz w:val="28"/>
          <w:szCs w:val="28"/>
        </w:rPr>
      </w:pPr>
      <w:r w:rsidRPr="00A5024C">
        <w:rPr>
          <w:b/>
          <w:bCs/>
          <w:sz w:val="28"/>
          <w:szCs w:val="28"/>
        </w:rPr>
        <w:t>6. Регіональний аспект</w:t>
      </w:r>
    </w:p>
    <w:p w:rsidR="00A0489A" w:rsidRPr="00E85025" w:rsidRDefault="00A0489A" w:rsidP="00046A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>є</w:t>
      </w:r>
      <w:r w:rsidRPr="00A5024C">
        <w:rPr>
          <w:sz w:val="28"/>
          <w:szCs w:val="28"/>
        </w:rPr>
        <w:t>кт розпорядження не стосується питання розвитку адміністративно-територіальної одиниці.</w:t>
      </w:r>
    </w:p>
    <w:p w:rsidR="00A0489A" w:rsidRPr="00A5024C" w:rsidRDefault="00A0489A" w:rsidP="00046A50">
      <w:pPr>
        <w:ind w:firstLine="708"/>
        <w:rPr>
          <w:sz w:val="28"/>
          <w:szCs w:val="28"/>
        </w:rPr>
      </w:pPr>
      <w:r w:rsidRPr="00A5024C">
        <w:rPr>
          <w:b/>
          <w:bCs/>
          <w:sz w:val="28"/>
          <w:szCs w:val="28"/>
        </w:rPr>
        <w:t>7. Громадське обговорення</w:t>
      </w:r>
    </w:p>
    <w:p w:rsidR="00A0489A" w:rsidRDefault="00A0489A" w:rsidP="00046A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>є</w:t>
      </w:r>
      <w:r w:rsidRPr="00A5024C">
        <w:rPr>
          <w:sz w:val="28"/>
          <w:szCs w:val="28"/>
        </w:rPr>
        <w:t>кт розпорядження не потребує проведення громадського обговорення</w:t>
      </w:r>
      <w:r>
        <w:rPr>
          <w:sz w:val="28"/>
          <w:szCs w:val="28"/>
          <w:lang w:val="uk-UA"/>
        </w:rPr>
        <w:t>.</w:t>
      </w:r>
    </w:p>
    <w:p w:rsidR="00A0489A" w:rsidRDefault="00A0489A" w:rsidP="00046A50">
      <w:pPr>
        <w:ind w:firstLine="708"/>
        <w:rPr>
          <w:sz w:val="28"/>
          <w:szCs w:val="28"/>
          <w:lang w:val="uk-UA"/>
        </w:rPr>
      </w:pPr>
    </w:p>
    <w:p w:rsidR="00A0489A" w:rsidRDefault="00A0489A" w:rsidP="00046A50">
      <w:pPr>
        <w:ind w:firstLine="708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A0489A" w:rsidRPr="0019489C" w:rsidRDefault="00A0489A" w:rsidP="00046A50">
      <w:pPr>
        <w:ind w:firstLine="708"/>
        <w:rPr>
          <w:b/>
          <w:bCs/>
          <w:sz w:val="28"/>
          <w:szCs w:val="28"/>
          <w:lang w:val="uk-UA"/>
        </w:rPr>
      </w:pPr>
      <w:r w:rsidRPr="0019489C">
        <w:rPr>
          <w:b/>
          <w:bCs/>
          <w:sz w:val="28"/>
          <w:szCs w:val="28"/>
          <w:lang w:val="uk-UA"/>
        </w:rPr>
        <w:t>8. Прогноз результатів</w:t>
      </w:r>
    </w:p>
    <w:p w:rsidR="00A0489A" w:rsidRPr="0019489C" w:rsidRDefault="00A0489A" w:rsidP="001948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9489C">
        <w:rPr>
          <w:sz w:val="28"/>
          <w:szCs w:val="28"/>
          <w:lang w:val="uk-UA"/>
        </w:rPr>
        <w:t>Виконання розпорядження дасть можливість залучити додаткові надходження до місцевих бюджетів.</w:t>
      </w:r>
    </w:p>
    <w:p w:rsidR="00A0489A" w:rsidRDefault="00A0489A" w:rsidP="00046A50">
      <w:pPr>
        <w:rPr>
          <w:sz w:val="28"/>
          <w:szCs w:val="28"/>
          <w:lang w:val="uk-UA"/>
        </w:rPr>
      </w:pPr>
    </w:p>
    <w:p w:rsidR="00A0489A" w:rsidRDefault="00A0489A" w:rsidP="00046A50">
      <w:pPr>
        <w:rPr>
          <w:sz w:val="28"/>
          <w:szCs w:val="28"/>
          <w:lang w:val="uk-UA"/>
        </w:rPr>
      </w:pPr>
    </w:p>
    <w:p w:rsidR="00A0489A" w:rsidRDefault="00A0489A" w:rsidP="00046A50">
      <w:pPr>
        <w:rPr>
          <w:sz w:val="28"/>
          <w:szCs w:val="28"/>
          <w:lang w:val="uk-UA"/>
        </w:rPr>
      </w:pPr>
    </w:p>
    <w:p w:rsidR="00A0489A" w:rsidRPr="00A5024C" w:rsidRDefault="00A0489A" w:rsidP="00046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           </w:t>
      </w:r>
      <w:r w:rsidRPr="00A5024C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A5024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</w:t>
      </w:r>
      <w:r w:rsidRPr="00A5024C">
        <w:rPr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>Лариса БІЛИНСЬКА</w:t>
      </w:r>
    </w:p>
    <w:p w:rsidR="00A0489A" w:rsidRDefault="00A0489A" w:rsidP="00046A50">
      <w:pPr>
        <w:rPr>
          <w:lang w:val="uk-UA"/>
        </w:rPr>
      </w:pPr>
    </w:p>
    <w:p w:rsidR="00A0489A" w:rsidRPr="0031568F" w:rsidRDefault="00A0489A" w:rsidP="00046A50">
      <w:pPr>
        <w:rPr>
          <w:lang w:val="uk-UA"/>
        </w:rPr>
      </w:pPr>
    </w:p>
    <w:p w:rsidR="00A0489A" w:rsidRPr="0019489C" w:rsidRDefault="00A0489A" w:rsidP="0019489C">
      <w:r>
        <w:rPr>
          <w:lang w:val="uk-UA"/>
        </w:rPr>
        <w:t>Тетяна Шавлай</w:t>
      </w:r>
      <w:r>
        <w:t xml:space="preserve"> 717 4</w:t>
      </w:r>
      <w:r>
        <w:rPr>
          <w:lang w:val="uk-UA"/>
        </w:rPr>
        <w:t>4</w:t>
      </w:r>
      <w:r>
        <w:rPr>
          <w:lang w:val="uk-UA"/>
        </w:rPr>
        <w:tab/>
      </w:r>
    </w:p>
    <w:sectPr w:rsidR="00A0489A" w:rsidRPr="0019489C" w:rsidSect="0031568F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B765C"/>
    <w:multiLevelType w:val="hybridMultilevel"/>
    <w:tmpl w:val="4EB62DE6"/>
    <w:lvl w:ilvl="0" w:tplc="3C226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385"/>
    <w:rsid w:val="00010840"/>
    <w:rsid w:val="00046A50"/>
    <w:rsid w:val="000B6956"/>
    <w:rsid w:val="00125809"/>
    <w:rsid w:val="00153146"/>
    <w:rsid w:val="00182724"/>
    <w:rsid w:val="0019489C"/>
    <w:rsid w:val="001A0088"/>
    <w:rsid w:val="001A1217"/>
    <w:rsid w:val="001E6A70"/>
    <w:rsid w:val="001E718C"/>
    <w:rsid w:val="0020251C"/>
    <w:rsid w:val="00261DF9"/>
    <w:rsid w:val="002A45C9"/>
    <w:rsid w:val="002D21AF"/>
    <w:rsid w:val="002D5415"/>
    <w:rsid w:val="00300975"/>
    <w:rsid w:val="00301703"/>
    <w:rsid w:val="0031568F"/>
    <w:rsid w:val="00345D2A"/>
    <w:rsid w:val="00432D29"/>
    <w:rsid w:val="004372B1"/>
    <w:rsid w:val="00450DF6"/>
    <w:rsid w:val="0048200E"/>
    <w:rsid w:val="004861FF"/>
    <w:rsid w:val="004B57A4"/>
    <w:rsid w:val="005029FB"/>
    <w:rsid w:val="00522448"/>
    <w:rsid w:val="005549CB"/>
    <w:rsid w:val="00565879"/>
    <w:rsid w:val="00573FE6"/>
    <w:rsid w:val="005E48ED"/>
    <w:rsid w:val="00604004"/>
    <w:rsid w:val="00606486"/>
    <w:rsid w:val="00645F4D"/>
    <w:rsid w:val="00647232"/>
    <w:rsid w:val="00657EAE"/>
    <w:rsid w:val="006658DE"/>
    <w:rsid w:val="0069504E"/>
    <w:rsid w:val="006D2E6E"/>
    <w:rsid w:val="006E01F9"/>
    <w:rsid w:val="00712A67"/>
    <w:rsid w:val="00757132"/>
    <w:rsid w:val="00781D65"/>
    <w:rsid w:val="007D2B09"/>
    <w:rsid w:val="007F2B29"/>
    <w:rsid w:val="008206D0"/>
    <w:rsid w:val="008361A3"/>
    <w:rsid w:val="0084382F"/>
    <w:rsid w:val="00866179"/>
    <w:rsid w:val="00882E96"/>
    <w:rsid w:val="00883638"/>
    <w:rsid w:val="008A1891"/>
    <w:rsid w:val="008A5A75"/>
    <w:rsid w:val="008B073E"/>
    <w:rsid w:val="008B1D8C"/>
    <w:rsid w:val="008C3013"/>
    <w:rsid w:val="008E6C67"/>
    <w:rsid w:val="00905385"/>
    <w:rsid w:val="00951174"/>
    <w:rsid w:val="009602AC"/>
    <w:rsid w:val="00977527"/>
    <w:rsid w:val="00993D33"/>
    <w:rsid w:val="009A4C68"/>
    <w:rsid w:val="009B28DA"/>
    <w:rsid w:val="009D195A"/>
    <w:rsid w:val="009F6853"/>
    <w:rsid w:val="00A0489A"/>
    <w:rsid w:val="00A21F1F"/>
    <w:rsid w:val="00A5024C"/>
    <w:rsid w:val="00A50386"/>
    <w:rsid w:val="00A86BC1"/>
    <w:rsid w:val="00B024C3"/>
    <w:rsid w:val="00B43152"/>
    <w:rsid w:val="00B52740"/>
    <w:rsid w:val="00B65840"/>
    <w:rsid w:val="00BB18F1"/>
    <w:rsid w:val="00BB4D75"/>
    <w:rsid w:val="00BD6848"/>
    <w:rsid w:val="00C13E97"/>
    <w:rsid w:val="00C14C99"/>
    <w:rsid w:val="00C4296C"/>
    <w:rsid w:val="00C43B72"/>
    <w:rsid w:val="00C5014C"/>
    <w:rsid w:val="00CC20E5"/>
    <w:rsid w:val="00D20E12"/>
    <w:rsid w:val="00D46465"/>
    <w:rsid w:val="00D51114"/>
    <w:rsid w:val="00DA4DAD"/>
    <w:rsid w:val="00DB2014"/>
    <w:rsid w:val="00DB3A5C"/>
    <w:rsid w:val="00DF04D7"/>
    <w:rsid w:val="00E369B3"/>
    <w:rsid w:val="00E53A08"/>
    <w:rsid w:val="00E85025"/>
    <w:rsid w:val="00E94968"/>
    <w:rsid w:val="00EB7E60"/>
    <w:rsid w:val="00EE48FC"/>
    <w:rsid w:val="00EF7E34"/>
    <w:rsid w:val="00F4563E"/>
    <w:rsid w:val="00F671D3"/>
    <w:rsid w:val="00F761F8"/>
    <w:rsid w:val="00FA24AF"/>
    <w:rsid w:val="00FC0D1F"/>
    <w:rsid w:val="00FC410E"/>
    <w:rsid w:val="00FD182D"/>
    <w:rsid w:val="00FD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38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6A5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A50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82E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E96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464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201</TotalTime>
  <Pages>4</Pages>
  <Words>551</Words>
  <Characters>3145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Customer</cp:lastModifiedBy>
  <cp:revision>59</cp:revision>
  <cp:lastPrinted>2019-04-24T10:02:00Z</cp:lastPrinted>
  <dcterms:created xsi:type="dcterms:W3CDTF">2019-12-12T09:48:00Z</dcterms:created>
  <dcterms:modified xsi:type="dcterms:W3CDTF">2020-02-12T06:40:00Z</dcterms:modified>
</cp:coreProperties>
</file>