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  <w:r>
        <w:rPr>
          <w:b w:val="0"/>
        </w:rPr>
        <w:t xml:space="preserve">   квітня 2019 року                         м. Ковель                                          №     </w:t>
      </w: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ind w:left="709"/>
        <w:jc w:val="both"/>
        <w:rPr>
          <w:b w:val="0"/>
        </w:rPr>
      </w:pPr>
    </w:p>
    <w:p w:rsidR="00EA0FB8" w:rsidRDefault="00EA0FB8" w:rsidP="00EA0FB8">
      <w:pPr>
        <w:ind w:left="709"/>
        <w:jc w:val="both"/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</w:p>
    <w:p w:rsidR="00EA0FB8" w:rsidRDefault="00EA0FB8" w:rsidP="00EA0FB8">
      <w:pPr>
        <w:jc w:val="center"/>
        <w:rPr>
          <w:b w:val="0"/>
        </w:rPr>
      </w:pPr>
      <w:r>
        <w:rPr>
          <w:b w:val="0"/>
        </w:rPr>
        <w:t>Про організацію підготовки та проведення в районі Дня охорони праці</w:t>
      </w:r>
    </w:p>
    <w:p w:rsidR="00EA0FB8" w:rsidRDefault="00EA0FB8" w:rsidP="00EA0FB8">
      <w:pPr>
        <w:jc w:val="center"/>
        <w:rPr>
          <w:b w:val="0"/>
          <w:i/>
        </w:rPr>
      </w:pPr>
    </w:p>
    <w:p w:rsidR="00EA0FB8" w:rsidRDefault="00EA0FB8" w:rsidP="00EA0FB8">
      <w:pPr>
        <w:rPr>
          <w:b w:val="0"/>
        </w:rPr>
      </w:pPr>
    </w:p>
    <w:p w:rsidR="00EA0FB8" w:rsidRDefault="00EA0FB8" w:rsidP="00EA0FB8">
      <w:pPr>
        <w:jc w:val="both"/>
        <w:rPr>
          <w:b w:val="0"/>
        </w:rPr>
      </w:pPr>
      <w:r>
        <w:rPr>
          <w:b w:val="0"/>
          <w:i/>
        </w:rPr>
        <w:tab/>
      </w:r>
      <w:r>
        <w:rPr>
          <w:b w:val="0"/>
        </w:rPr>
        <w:t xml:space="preserve">Відповідно до ст. ст. 2, 6, 26, 41 </w:t>
      </w:r>
      <w:r>
        <w:rPr>
          <w:b w:val="0"/>
          <w:color w:val="000000"/>
        </w:rPr>
        <w:t>Закону України «Про місцеві державні адміністрації»,</w:t>
      </w:r>
      <w:r>
        <w:rPr>
          <w:b w:val="0"/>
        </w:rPr>
        <w:t xml:space="preserve"> на виконання Указу Президента України № 685/2006 «Про День охорони праці», звернення Організаційного комітету з підготовки та проведення у 2019 році заходів з нагоди Дня охорони праці в Україні </w:t>
      </w:r>
      <w:r w:rsidRPr="002B0FA9">
        <w:rPr>
          <w:b w:val="0"/>
        </w:rPr>
        <w:t>до органів державної влади, ор</w:t>
      </w:r>
      <w:r>
        <w:rPr>
          <w:b w:val="0"/>
        </w:rPr>
        <w:t xml:space="preserve">ганів місцевого самоврядування, </w:t>
      </w:r>
      <w:r w:rsidRPr="002B0FA9">
        <w:rPr>
          <w:b w:val="0"/>
        </w:rPr>
        <w:t>роботодавців, профспіл</w:t>
      </w:r>
      <w:r>
        <w:rPr>
          <w:b w:val="0"/>
        </w:rPr>
        <w:t>ок, засобів масової інформації,</w:t>
      </w:r>
      <w:r w:rsidRPr="002B0FA9">
        <w:rPr>
          <w:b w:val="0"/>
        </w:rPr>
        <w:t xml:space="preserve"> керівників і працівників підприємств, установ та організацій</w:t>
      </w:r>
      <w:r>
        <w:rPr>
          <w:b w:val="0"/>
        </w:rPr>
        <w:t xml:space="preserve"> та з метою привернення уваги суспільства, суб’єктів господарювання та громадських організацій до проблем охорони праці, організації підготовки та проведення в районі Дня охорони праці:</w:t>
      </w:r>
    </w:p>
    <w:p w:rsidR="00EA0FB8" w:rsidRDefault="00EA0FB8" w:rsidP="00EA0FB8">
      <w:pPr>
        <w:pStyle w:val="a3"/>
        <w:tabs>
          <w:tab w:val="left" w:pos="567"/>
        </w:tabs>
        <w:spacing w:before="120"/>
        <w:ind w:left="0"/>
        <w:jc w:val="both"/>
        <w:rPr>
          <w:b w:val="0"/>
        </w:rPr>
      </w:pPr>
      <w:r>
        <w:rPr>
          <w:b w:val="0"/>
        </w:rPr>
        <w:tab/>
        <w:t xml:space="preserve">1. </w:t>
      </w:r>
      <w:r w:rsidRPr="00EE3B60">
        <w:rPr>
          <w:b w:val="0"/>
        </w:rPr>
        <w:t>Створити Організаційний комітет з</w:t>
      </w:r>
      <w:r>
        <w:rPr>
          <w:b w:val="0"/>
        </w:rPr>
        <w:t xml:space="preserve"> підготовки та проведення у 2019</w:t>
      </w:r>
      <w:r w:rsidRPr="00EE3B60">
        <w:rPr>
          <w:b w:val="0"/>
        </w:rPr>
        <w:t xml:space="preserve"> році</w:t>
      </w:r>
      <w:r>
        <w:rPr>
          <w:b w:val="0"/>
        </w:rPr>
        <w:t xml:space="preserve"> в районі</w:t>
      </w:r>
      <w:r w:rsidRPr="00EE3B60">
        <w:rPr>
          <w:b w:val="0"/>
        </w:rPr>
        <w:t xml:space="preserve"> Дня охорони праці у складі</w:t>
      </w:r>
      <w:r>
        <w:rPr>
          <w:b w:val="0"/>
        </w:rPr>
        <w:t>,</w:t>
      </w:r>
      <w:r w:rsidRPr="00EE3B60">
        <w:rPr>
          <w:b w:val="0"/>
        </w:rPr>
        <w:t xml:space="preserve"> що додається</w:t>
      </w:r>
      <w:r>
        <w:rPr>
          <w:b w:val="0"/>
        </w:rPr>
        <w:t>.</w:t>
      </w:r>
    </w:p>
    <w:p w:rsidR="00EA0FB8" w:rsidRPr="00EE3B60" w:rsidRDefault="00EA0FB8" w:rsidP="00EA0FB8">
      <w:pPr>
        <w:pStyle w:val="a3"/>
        <w:tabs>
          <w:tab w:val="left" w:pos="567"/>
        </w:tabs>
        <w:spacing w:before="120"/>
        <w:ind w:left="0"/>
        <w:jc w:val="both"/>
        <w:rPr>
          <w:b w:val="0"/>
        </w:rPr>
      </w:pPr>
      <w:r>
        <w:rPr>
          <w:b w:val="0"/>
        </w:rPr>
        <w:tab/>
      </w:r>
      <w:r w:rsidRPr="00EE3B60">
        <w:rPr>
          <w:b w:val="0"/>
        </w:rPr>
        <w:t xml:space="preserve">2. Затвердити </w:t>
      </w:r>
      <w:bookmarkStart w:id="0" w:name="_GoBack"/>
      <w:r w:rsidRPr="00EE3B60">
        <w:rPr>
          <w:b w:val="0"/>
        </w:rPr>
        <w:t>План заходів з</w:t>
      </w:r>
      <w:r>
        <w:rPr>
          <w:b w:val="0"/>
        </w:rPr>
        <w:t xml:space="preserve"> підготовки та проведення у 2019</w:t>
      </w:r>
      <w:r w:rsidRPr="00EE3B60">
        <w:rPr>
          <w:b w:val="0"/>
        </w:rPr>
        <w:t xml:space="preserve"> </w:t>
      </w:r>
      <w:r>
        <w:rPr>
          <w:b w:val="0"/>
        </w:rPr>
        <w:t xml:space="preserve">році в районі Дня охорони праці </w:t>
      </w:r>
      <w:r w:rsidRPr="00EE3B60">
        <w:rPr>
          <w:b w:val="0"/>
        </w:rPr>
        <w:t>під девізом: «</w:t>
      </w:r>
      <w:r>
        <w:rPr>
          <w:b w:val="0"/>
        </w:rPr>
        <w:t>Безпечне та здорове майбутнє праці»</w:t>
      </w:r>
      <w:r w:rsidRPr="00EE3B60">
        <w:rPr>
          <w:b w:val="0"/>
        </w:rPr>
        <w:t xml:space="preserve"> </w:t>
      </w:r>
      <w:bookmarkEnd w:id="0"/>
      <w:r w:rsidRPr="00EE3B60">
        <w:rPr>
          <w:b w:val="0"/>
        </w:rPr>
        <w:t>(додається).</w:t>
      </w:r>
    </w:p>
    <w:p w:rsidR="00EA0FB8" w:rsidRDefault="00EA0FB8" w:rsidP="00EA0FB8">
      <w:pPr>
        <w:tabs>
          <w:tab w:val="left" w:pos="567"/>
        </w:tabs>
        <w:jc w:val="both"/>
        <w:rPr>
          <w:b w:val="0"/>
        </w:rPr>
      </w:pPr>
      <w:r>
        <w:rPr>
          <w:b w:val="0"/>
        </w:rPr>
        <w:tab/>
        <w:t xml:space="preserve">3. Контроль за виконанням цього розпорядження покласти на першого заступника  голови райдержадміністрації Р. </w:t>
      </w:r>
      <w:proofErr w:type="spellStart"/>
      <w:r>
        <w:rPr>
          <w:b w:val="0"/>
        </w:rPr>
        <w:t>Кульцмана</w:t>
      </w:r>
      <w:proofErr w:type="spellEnd"/>
      <w:r>
        <w:rPr>
          <w:b w:val="0"/>
        </w:rPr>
        <w:t xml:space="preserve">. </w:t>
      </w:r>
    </w:p>
    <w:p w:rsidR="00EA0FB8" w:rsidRDefault="00EA0FB8" w:rsidP="00EA0FB8">
      <w:pPr>
        <w:rPr>
          <w:b w:val="0"/>
        </w:rPr>
      </w:pPr>
    </w:p>
    <w:p w:rsidR="00EA0FB8" w:rsidRDefault="00EA0FB8" w:rsidP="00EA0FB8"/>
    <w:p w:rsidR="00EA0FB8" w:rsidRDefault="00EA0FB8" w:rsidP="00EA0FB8"/>
    <w:p w:rsidR="00EA0FB8" w:rsidRDefault="00EA0FB8" w:rsidP="00EA0FB8">
      <w:r>
        <w:rPr>
          <w:b w:val="0"/>
        </w:rPr>
        <w:t xml:space="preserve">Голова                                                                                </w:t>
      </w:r>
      <w:r>
        <w:rPr>
          <w:b w:val="0"/>
        </w:rPr>
        <w:tab/>
      </w:r>
      <w:r>
        <w:rPr>
          <w:b w:val="0"/>
        </w:rPr>
        <w:tab/>
        <w:t xml:space="preserve">   </w:t>
      </w:r>
      <w:r>
        <w:t>В. КОЗАК</w:t>
      </w:r>
    </w:p>
    <w:p w:rsidR="00EA0FB8" w:rsidRDefault="00EA0FB8" w:rsidP="00EA0FB8"/>
    <w:p w:rsidR="00EA0FB8" w:rsidRDefault="00EA0FB8" w:rsidP="00EA0FB8"/>
    <w:p w:rsidR="00EA0FB8" w:rsidRDefault="00EA0FB8" w:rsidP="00EA0FB8">
      <w:pPr>
        <w:rPr>
          <w:b w:val="0"/>
        </w:rPr>
      </w:pPr>
      <w:r>
        <w:rPr>
          <w:b w:val="0"/>
        </w:rPr>
        <w:t>Дуда 50 082</w:t>
      </w: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B8"/>
    <w:rsid w:val="0011710F"/>
    <w:rsid w:val="00E80E0A"/>
    <w:rsid w:val="00EA0FB8"/>
    <w:rsid w:val="00EE4ACE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B8"/>
    <w:rPr>
      <w:rFonts w:ascii="Times New Roman" w:eastAsia="Times New Roman" w:hAnsi="Times New Roman" w:cs="Times New Roman"/>
      <w:b/>
      <w:bCs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B8"/>
    <w:rPr>
      <w:rFonts w:ascii="Times New Roman" w:eastAsia="Times New Roman" w:hAnsi="Times New Roman" w:cs="Times New Roman"/>
      <w:b/>
      <w:bCs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2019-04-15T09:00:00Z</dcterms:created>
  <dcterms:modified xsi:type="dcterms:W3CDTF">2019-04-15T09:00:00Z</dcterms:modified>
</cp:coreProperties>
</file>