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062691" w:rsidRPr="009965A1" w:rsidRDefault="00062691" w:rsidP="00062691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 червня</w:t>
      </w:r>
      <w:r>
        <w:rPr>
          <w:sz w:val="28"/>
          <w:szCs w:val="28"/>
          <w:lang w:val="uk-UA"/>
        </w:rPr>
        <w:t xml:space="preserve"> 2020 року                                м. Ковель            </w:t>
      </w:r>
      <w:r>
        <w:rPr>
          <w:sz w:val="28"/>
          <w:szCs w:val="28"/>
          <w:lang w:val="uk-UA"/>
        </w:rPr>
        <w:t xml:space="preserve">                           № 110</w:t>
      </w:r>
    </w:p>
    <w:p w:rsidR="00062691" w:rsidRDefault="00062691" w:rsidP="00062691">
      <w:pPr>
        <w:ind w:left="-360" w:right="355"/>
        <w:jc w:val="center"/>
        <w:rPr>
          <w:sz w:val="28"/>
          <w:szCs w:val="28"/>
        </w:rPr>
      </w:pPr>
    </w:p>
    <w:p w:rsidR="00062691" w:rsidRPr="009965A1" w:rsidRDefault="00062691" w:rsidP="00062691">
      <w:pPr>
        <w:ind w:right="355"/>
        <w:jc w:val="center"/>
        <w:rPr>
          <w:sz w:val="28"/>
          <w:szCs w:val="28"/>
          <w:lang w:val="uk-UA"/>
        </w:rPr>
      </w:pPr>
      <w:r w:rsidRPr="00115B45">
        <w:rPr>
          <w:sz w:val="28"/>
          <w:szCs w:val="28"/>
          <w:lang w:val="uk-UA"/>
        </w:rPr>
        <w:t>Про надання до</w:t>
      </w:r>
      <w:r>
        <w:rPr>
          <w:sz w:val="28"/>
          <w:szCs w:val="28"/>
          <w:lang w:val="uk-UA"/>
        </w:rPr>
        <w:t>зволу на укладання договору про поділ спадкового майна</w:t>
      </w:r>
      <w:bookmarkStart w:id="0" w:name="_GoBack"/>
      <w:bookmarkEnd w:id="0"/>
    </w:p>
    <w:p w:rsidR="00062691" w:rsidRPr="00DC6B63" w:rsidRDefault="00062691" w:rsidP="00062691">
      <w:pPr>
        <w:ind w:right="355"/>
        <w:jc w:val="center"/>
        <w:rPr>
          <w:sz w:val="28"/>
          <w:szCs w:val="28"/>
          <w:lang w:val="uk-UA"/>
        </w:rPr>
      </w:pPr>
    </w:p>
    <w:p w:rsidR="00062691" w:rsidRDefault="00062691" w:rsidP="00062691">
      <w:pPr>
        <w:ind w:right="283"/>
        <w:jc w:val="both"/>
        <w:rPr>
          <w:sz w:val="28"/>
          <w:szCs w:val="28"/>
          <w:lang w:val="uk-UA"/>
        </w:rPr>
      </w:pPr>
    </w:p>
    <w:p w:rsidR="00062691" w:rsidRDefault="00062691" w:rsidP="00062691">
      <w:pPr>
        <w:ind w:right="283"/>
        <w:jc w:val="both"/>
        <w:rPr>
          <w:sz w:val="28"/>
          <w:szCs w:val="28"/>
          <w:lang w:val="uk-UA"/>
        </w:rPr>
      </w:pPr>
    </w:p>
    <w:p w:rsidR="00062691" w:rsidRDefault="00062691" w:rsidP="00062691">
      <w:pPr>
        <w:ind w:right="283"/>
        <w:jc w:val="both"/>
        <w:rPr>
          <w:sz w:val="28"/>
          <w:szCs w:val="28"/>
          <w:lang w:val="uk-UA"/>
        </w:rPr>
      </w:pPr>
    </w:p>
    <w:p w:rsidR="00062691" w:rsidRDefault="00062691" w:rsidP="00062691">
      <w:pPr>
        <w:ind w:right="283"/>
        <w:jc w:val="both"/>
        <w:rPr>
          <w:sz w:val="28"/>
          <w:szCs w:val="28"/>
          <w:lang w:val="uk-UA"/>
        </w:rPr>
      </w:pPr>
    </w:p>
    <w:p w:rsidR="00062691" w:rsidRDefault="00062691" w:rsidP="00062691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062691" w:rsidRDefault="00062691" w:rsidP="00062691">
      <w:pPr>
        <w:ind w:right="355"/>
        <w:jc w:val="both"/>
        <w:rPr>
          <w:b/>
          <w:sz w:val="28"/>
          <w:szCs w:val="28"/>
          <w:lang w:val="uk-UA"/>
        </w:rPr>
      </w:pPr>
    </w:p>
    <w:p w:rsidR="00062691" w:rsidRDefault="00062691" w:rsidP="00062691">
      <w:pPr>
        <w:ind w:right="355"/>
        <w:jc w:val="both"/>
        <w:rPr>
          <w:b/>
          <w:sz w:val="28"/>
          <w:szCs w:val="28"/>
          <w:lang w:val="uk-UA"/>
        </w:rPr>
      </w:pPr>
    </w:p>
    <w:p w:rsidR="00062691" w:rsidRPr="00115B45" w:rsidRDefault="00062691" w:rsidP="00062691">
      <w:pPr>
        <w:ind w:right="-1"/>
        <w:jc w:val="both"/>
        <w:rPr>
          <w:lang w:val="uk-UA"/>
        </w:rPr>
      </w:pPr>
      <w:r w:rsidRPr="00115B45">
        <w:rPr>
          <w:lang w:val="uk-UA"/>
        </w:rPr>
        <w:t xml:space="preserve">Сергій </w:t>
      </w:r>
      <w:proofErr w:type="spellStart"/>
      <w:r w:rsidRPr="00115B45">
        <w:rPr>
          <w:lang w:val="uk-UA"/>
        </w:rPr>
        <w:t>Ілюшик</w:t>
      </w:r>
      <w:proofErr w:type="spellEnd"/>
      <w:r w:rsidRPr="00115B45">
        <w:rPr>
          <w:lang w:val="uk-UA"/>
        </w:rPr>
        <w:t xml:space="preserve"> 51 640</w:t>
      </w:r>
    </w:p>
    <w:p w:rsidR="00062691" w:rsidRPr="00933F1F" w:rsidRDefault="00062691" w:rsidP="00062691">
      <w:pPr>
        <w:rPr>
          <w:lang w:val="uk-UA"/>
        </w:rPr>
      </w:pPr>
    </w:p>
    <w:p w:rsidR="00062691" w:rsidRPr="005E74E8" w:rsidRDefault="00062691" w:rsidP="00062691">
      <w:pPr>
        <w:rPr>
          <w:lang w:val="uk-UA"/>
        </w:rPr>
      </w:pPr>
    </w:p>
    <w:p w:rsidR="00F363E2" w:rsidRPr="00062691" w:rsidRDefault="00F363E2">
      <w:pPr>
        <w:rPr>
          <w:lang w:val="uk-UA"/>
        </w:rPr>
      </w:pPr>
    </w:p>
    <w:sectPr w:rsidR="00F363E2" w:rsidRPr="0006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91"/>
    <w:rsid w:val="00062691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2020-06-09T06:41:00Z</dcterms:created>
  <dcterms:modified xsi:type="dcterms:W3CDTF">2020-06-09T06:44:00Z</dcterms:modified>
</cp:coreProperties>
</file>