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52" w:rsidRDefault="007E6452" w:rsidP="007E6452">
      <w:pPr>
        <w:spacing w:after="80"/>
        <w:jc w:val="center"/>
        <w:rPr>
          <w:sz w:val="28"/>
          <w:szCs w:val="28"/>
          <w:lang w:val="uk-UA"/>
        </w:rPr>
      </w:pPr>
    </w:p>
    <w:p w:rsidR="007E6452" w:rsidRDefault="007E6452" w:rsidP="007E6452">
      <w:pPr>
        <w:spacing w:after="80"/>
        <w:jc w:val="center"/>
        <w:rPr>
          <w:sz w:val="28"/>
          <w:szCs w:val="28"/>
          <w:lang w:val="uk-UA"/>
        </w:rPr>
      </w:pPr>
    </w:p>
    <w:p w:rsidR="007E6452" w:rsidRDefault="007E6452" w:rsidP="007E6452">
      <w:pPr>
        <w:spacing w:after="80"/>
        <w:jc w:val="center"/>
        <w:rPr>
          <w:sz w:val="28"/>
          <w:szCs w:val="28"/>
        </w:rPr>
      </w:pPr>
      <w:r>
        <w:rPr>
          <w:noProof/>
          <w:color w:val="FF0000"/>
          <w:spacing w:val="8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52" w:rsidRDefault="007E6452" w:rsidP="007E6452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КОВЕЛЬСЬКА РАЙОННА ДЕРЖАВНА </w:t>
      </w:r>
      <w:proofErr w:type="gramStart"/>
      <w:r>
        <w:rPr>
          <w:b/>
          <w:sz w:val="28"/>
          <w:szCs w:val="28"/>
        </w:rPr>
        <w:t>АДМ</w:t>
      </w:r>
      <w:proofErr w:type="gramEnd"/>
      <w:r>
        <w:rPr>
          <w:b/>
          <w:sz w:val="28"/>
          <w:szCs w:val="28"/>
        </w:rPr>
        <w:t>ІНІСТРАЦІЯ</w:t>
      </w:r>
    </w:p>
    <w:p w:rsidR="007E6452" w:rsidRDefault="007E6452" w:rsidP="007E6452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ВОЛИНСЬКОЇ ОБЛАСТІ</w:t>
      </w:r>
    </w:p>
    <w:p w:rsidR="007E6452" w:rsidRPr="00BC0B0B" w:rsidRDefault="007E6452" w:rsidP="007E6452">
      <w:pPr>
        <w:spacing w:after="80"/>
        <w:jc w:val="center"/>
        <w:rPr>
          <w:b/>
        </w:rPr>
      </w:pPr>
    </w:p>
    <w:p w:rsidR="007E6452" w:rsidRPr="000F58E2" w:rsidRDefault="007E6452" w:rsidP="007E6452">
      <w:pPr>
        <w:spacing w:after="8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РОЗПОРЯДЖЕННЯ </w:t>
      </w:r>
    </w:p>
    <w:p w:rsidR="008A02D6" w:rsidRDefault="008A02D6" w:rsidP="00CB665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E086E" w:rsidRDefault="000E086E" w:rsidP="00CB6658">
      <w:pPr>
        <w:spacing w:line="276" w:lineRule="auto"/>
        <w:rPr>
          <w:sz w:val="28"/>
          <w:szCs w:val="28"/>
          <w:lang w:val="uk-UA"/>
        </w:rPr>
      </w:pPr>
    </w:p>
    <w:p w:rsidR="00CB6658" w:rsidRPr="008A02D6" w:rsidRDefault="008A02D6" w:rsidP="00CB665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E086E">
        <w:rPr>
          <w:sz w:val="28"/>
          <w:szCs w:val="28"/>
          <w:lang w:val="uk-UA"/>
        </w:rPr>
        <w:t xml:space="preserve">  </w:t>
      </w:r>
      <w:r w:rsidR="007A39A0">
        <w:rPr>
          <w:sz w:val="28"/>
          <w:szCs w:val="28"/>
          <w:lang w:val="uk-UA"/>
        </w:rPr>
        <w:t>07</w:t>
      </w:r>
      <w:r w:rsidR="000E086E">
        <w:rPr>
          <w:sz w:val="28"/>
          <w:szCs w:val="28"/>
          <w:lang w:val="uk-UA"/>
        </w:rPr>
        <w:t xml:space="preserve">  </w:t>
      </w:r>
      <w:r w:rsidR="00186FBC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CB6658" w:rsidRPr="008A02D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CB6658" w:rsidRPr="008A02D6">
        <w:rPr>
          <w:sz w:val="28"/>
          <w:szCs w:val="28"/>
          <w:lang w:val="uk-UA"/>
        </w:rPr>
        <w:t xml:space="preserve"> року                          </w:t>
      </w:r>
      <w:proofErr w:type="spellStart"/>
      <w:r>
        <w:rPr>
          <w:sz w:val="28"/>
          <w:szCs w:val="28"/>
          <w:lang w:val="uk-UA"/>
        </w:rPr>
        <w:t>м.Ковель</w:t>
      </w:r>
      <w:proofErr w:type="spellEnd"/>
      <w:r w:rsidR="00CB6658" w:rsidRPr="008A02D6">
        <w:rPr>
          <w:sz w:val="28"/>
          <w:szCs w:val="28"/>
          <w:lang w:val="uk-UA"/>
        </w:rPr>
        <w:t xml:space="preserve">                         №</w:t>
      </w:r>
      <w:r w:rsidR="007A39A0">
        <w:rPr>
          <w:sz w:val="28"/>
          <w:szCs w:val="28"/>
          <w:lang w:val="uk-UA"/>
        </w:rPr>
        <w:t>118</w:t>
      </w:r>
      <w:bookmarkStart w:id="0" w:name="_GoBack"/>
      <w:bookmarkEnd w:id="0"/>
    </w:p>
    <w:p w:rsidR="00CB6658" w:rsidRPr="008A02D6" w:rsidRDefault="00CB6658" w:rsidP="00CB6658">
      <w:pPr>
        <w:spacing w:line="276" w:lineRule="auto"/>
        <w:rPr>
          <w:sz w:val="28"/>
          <w:szCs w:val="28"/>
          <w:lang w:val="uk-UA"/>
        </w:rPr>
      </w:pPr>
    </w:p>
    <w:p w:rsidR="00C13A92" w:rsidRPr="00A464A7" w:rsidRDefault="00C13A92" w:rsidP="00CB6658">
      <w:pPr>
        <w:spacing w:line="360" w:lineRule="auto"/>
        <w:ind w:right="57"/>
        <w:rPr>
          <w:b/>
          <w:bCs/>
          <w:sz w:val="28"/>
          <w:szCs w:val="28"/>
          <w:u w:val="single"/>
          <w:lang w:val="uk-UA"/>
        </w:rPr>
      </w:pPr>
    </w:p>
    <w:p w:rsidR="00CB6658" w:rsidRPr="0001641A" w:rsidRDefault="00CB6658" w:rsidP="00D65256">
      <w:pPr>
        <w:ind w:right="57"/>
        <w:rPr>
          <w:b/>
          <w:bCs/>
          <w:sz w:val="28"/>
          <w:szCs w:val="28"/>
          <w:lang w:val="uk-UA" w:eastAsia="ru-RU"/>
        </w:rPr>
      </w:pPr>
      <w:r w:rsidRPr="0001641A">
        <w:rPr>
          <w:b/>
          <w:bCs/>
          <w:sz w:val="28"/>
          <w:szCs w:val="28"/>
          <w:lang w:val="uk-UA"/>
        </w:rPr>
        <w:t xml:space="preserve">Про визнання таким, що </w:t>
      </w:r>
    </w:p>
    <w:p w:rsidR="00CB6658" w:rsidRPr="0001641A" w:rsidRDefault="00CB6658" w:rsidP="00D65256">
      <w:pPr>
        <w:ind w:right="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втратило</w:t>
      </w:r>
      <w:r w:rsidRPr="0001641A">
        <w:rPr>
          <w:b/>
          <w:bCs/>
          <w:sz w:val="28"/>
          <w:szCs w:val="28"/>
          <w:lang w:val="uk-UA"/>
        </w:rPr>
        <w:t xml:space="preserve"> чинність розпорядження </w:t>
      </w:r>
    </w:p>
    <w:p w:rsidR="00CB6658" w:rsidRPr="0001641A" w:rsidRDefault="00CB6658" w:rsidP="00D65256">
      <w:pPr>
        <w:ind w:right="57"/>
        <w:rPr>
          <w:b/>
          <w:bCs/>
          <w:sz w:val="28"/>
          <w:szCs w:val="28"/>
          <w:lang w:val="uk-UA"/>
        </w:rPr>
      </w:pPr>
      <w:r w:rsidRPr="0001641A">
        <w:rPr>
          <w:b/>
          <w:bCs/>
          <w:sz w:val="28"/>
          <w:szCs w:val="28"/>
          <w:lang w:val="uk-UA"/>
        </w:rPr>
        <w:t xml:space="preserve">голови </w:t>
      </w:r>
      <w:r w:rsidRPr="00CB6658">
        <w:rPr>
          <w:b/>
          <w:sz w:val="28"/>
          <w:szCs w:val="28"/>
          <w:lang w:val="uk-UA"/>
        </w:rPr>
        <w:t>районн</w:t>
      </w:r>
      <w:r>
        <w:rPr>
          <w:b/>
          <w:sz w:val="28"/>
          <w:szCs w:val="28"/>
          <w:lang w:val="uk-UA"/>
        </w:rPr>
        <w:t>ої державної адміністрації</w:t>
      </w:r>
      <w:r w:rsidRPr="0001641A">
        <w:rPr>
          <w:b/>
          <w:bCs/>
          <w:sz w:val="28"/>
          <w:szCs w:val="28"/>
          <w:lang w:val="uk-UA"/>
        </w:rPr>
        <w:t xml:space="preserve"> </w:t>
      </w:r>
    </w:p>
    <w:p w:rsidR="00CB6658" w:rsidRPr="00C84A72" w:rsidRDefault="00CB6658" w:rsidP="00D65256">
      <w:pPr>
        <w:ind w:right="57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 xml:space="preserve">від </w:t>
      </w:r>
      <w:r w:rsidR="00D65256">
        <w:rPr>
          <w:b/>
          <w:bCs/>
          <w:sz w:val="28"/>
          <w:szCs w:val="28"/>
          <w:lang w:val="uk-UA"/>
        </w:rPr>
        <w:t>25</w:t>
      </w:r>
      <w:r>
        <w:rPr>
          <w:b/>
          <w:bCs/>
          <w:sz w:val="28"/>
          <w:szCs w:val="28"/>
          <w:lang w:val="uk-UA"/>
        </w:rPr>
        <w:t xml:space="preserve"> </w:t>
      </w:r>
      <w:r w:rsidR="00D65256">
        <w:rPr>
          <w:b/>
          <w:bCs/>
          <w:sz w:val="28"/>
          <w:szCs w:val="28"/>
          <w:lang w:val="uk-UA"/>
        </w:rPr>
        <w:t>квітня</w:t>
      </w:r>
      <w:r>
        <w:rPr>
          <w:b/>
          <w:bCs/>
          <w:sz w:val="28"/>
          <w:szCs w:val="28"/>
          <w:lang w:val="uk-UA"/>
        </w:rPr>
        <w:t xml:space="preserve"> 2016 року № 1</w:t>
      </w:r>
      <w:r w:rsidR="00D65256">
        <w:rPr>
          <w:b/>
          <w:bCs/>
          <w:sz w:val="28"/>
          <w:szCs w:val="28"/>
          <w:lang w:val="uk-UA"/>
        </w:rPr>
        <w:t>19</w:t>
      </w:r>
    </w:p>
    <w:p w:rsidR="00CB6658" w:rsidRDefault="00CB6658" w:rsidP="00D65256">
      <w:pPr>
        <w:ind w:left="170" w:right="57"/>
        <w:rPr>
          <w:b/>
          <w:bCs/>
          <w:sz w:val="26"/>
          <w:szCs w:val="26"/>
          <w:lang w:val="uk-UA"/>
        </w:rPr>
      </w:pPr>
    </w:p>
    <w:p w:rsidR="00CB6658" w:rsidRDefault="00CB6658" w:rsidP="00D65256">
      <w:pPr>
        <w:ind w:left="170" w:right="57"/>
        <w:rPr>
          <w:b/>
          <w:bCs/>
          <w:sz w:val="26"/>
          <w:szCs w:val="26"/>
          <w:lang w:val="uk-UA"/>
        </w:rPr>
      </w:pPr>
    </w:p>
    <w:p w:rsidR="00CB6658" w:rsidRDefault="00CB6658" w:rsidP="00D65256">
      <w:pPr>
        <w:ind w:left="170" w:right="57"/>
        <w:rPr>
          <w:b/>
          <w:bCs/>
          <w:sz w:val="20"/>
          <w:szCs w:val="20"/>
          <w:lang w:val="uk-UA"/>
        </w:rPr>
      </w:pPr>
    </w:p>
    <w:p w:rsidR="00CB6658" w:rsidRDefault="00CB6658" w:rsidP="00D65256">
      <w:pPr>
        <w:ind w:firstLine="708"/>
        <w:jc w:val="both"/>
        <w:rPr>
          <w:sz w:val="28"/>
          <w:szCs w:val="28"/>
          <w:lang w:val="uk-UA"/>
        </w:rPr>
      </w:pPr>
      <w:r w:rsidRPr="00D65256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враховуючи рішення комісії</w:t>
      </w:r>
      <w:r w:rsidR="00D65256" w:rsidRPr="00D65256">
        <w:rPr>
          <w:sz w:val="28"/>
          <w:szCs w:val="28"/>
          <w:lang w:val="uk-UA"/>
        </w:rPr>
        <w:t>, рішення робочої комісії з проведення перегляду чинних регуляторних актів Ковельської районної державної адміністрації від 23 квітня 2021 року №1</w:t>
      </w:r>
      <w:r w:rsidRPr="00D65256">
        <w:rPr>
          <w:sz w:val="28"/>
          <w:szCs w:val="28"/>
          <w:lang w:val="uk-UA"/>
        </w:rPr>
        <w:t xml:space="preserve"> </w:t>
      </w:r>
      <w:r w:rsidRPr="00806330">
        <w:rPr>
          <w:sz w:val="28"/>
          <w:szCs w:val="28"/>
          <w:lang w:val="uk-UA"/>
        </w:rPr>
        <w:t xml:space="preserve">та з метою приведення актів </w:t>
      </w:r>
      <w:r>
        <w:rPr>
          <w:sz w:val="28"/>
          <w:szCs w:val="28"/>
          <w:lang w:val="uk-UA"/>
        </w:rPr>
        <w:t>районної державної адміністрації</w:t>
      </w:r>
      <w:r w:rsidRPr="00806330">
        <w:rPr>
          <w:sz w:val="28"/>
          <w:szCs w:val="28"/>
          <w:lang w:val="uk-UA"/>
        </w:rPr>
        <w:t xml:space="preserve"> у відповідність до чинного законодавства України</w:t>
      </w:r>
    </w:p>
    <w:p w:rsidR="00CB6658" w:rsidRPr="004A7697" w:rsidRDefault="00CB6658" w:rsidP="00D65256">
      <w:pPr>
        <w:suppressAutoHyphens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B6658" w:rsidRDefault="00CB6658" w:rsidP="005F08DD">
      <w:pPr>
        <w:suppressAutoHyphens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Б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637B64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’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F647ED"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  <w:t xml:space="preserve">Ю: </w:t>
      </w:r>
    </w:p>
    <w:p w:rsidR="00CB6658" w:rsidRPr="00637B64" w:rsidRDefault="00CB6658" w:rsidP="005F08DD">
      <w:pPr>
        <w:suppressAutoHyphens w:val="0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CB6658" w:rsidRDefault="00CB6658" w:rsidP="00F7203D">
      <w:pPr>
        <w:ind w:right="5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Визнати таким, що втратило чинність розпорядження голови </w:t>
      </w:r>
      <w:r w:rsidR="00D65256">
        <w:rPr>
          <w:sz w:val="28"/>
          <w:szCs w:val="28"/>
          <w:lang w:val="uk-UA"/>
        </w:rPr>
        <w:t>Ковельської</w:t>
      </w:r>
      <w:r>
        <w:rPr>
          <w:sz w:val="28"/>
          <w:szCs w:val="28"/>
          <w:lang w:val="uk-UA"/>
        </w:rPr>
        <w:t xml:space="preserve"> районної державної адміністрації від 2</w:t>
      </w:r>
      <w:r w:rsidR="00D652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D65256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2016 року № 1</w:t>
      </w:r>
      <w:r w:rsidR="00D6525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«</w:t>
      </w:r>
      <w:r w:rsidR="00D65256" w:rsidRPr="00D65256">
        <w:rPr>
          <w:sz w:val="28"/>
          <w:szCs w:val="28"/>
          <w:lang w:val="uk-UA"/>
        </w:rPr>
        <w:t>Про затвердження Регламенту центру надання адміністративних послуг Ковельської районної державної адміністрації</w:t>
      </w:r>
      <w:r>
        <w:rPr>
          <w:sz w:val="28"/>
          <w:szCs w:val="28"/>
          <w:lang w:val="uk-UA"/>
        </w:rPr>
        <w:t xml:space="preserve">», зареєстроване </w:t>
      </w:r>
      <w:r w:rsidR="00D65256">
        <w:rPr>
          <w:sz w:val="28"/>
          <w:szCs w:val="28"/>
          <w:lang w:val="uk-UA"/>
        </w:rPr>
        <w:t xml:space="preserve">Ковельському </w:t>
      </w:r>
      <w:proofErr w:type="spellStart"/>
      <w:r w:rsidR="00D65256">
        <w:rPr>
          <w:sz w:val="28"/>
          <w:szCs w:val="28"/>
          <w:lang w:val="uk-UA"/>
        </w:rPr>
        <w:t>міськрайонному</w:t>
      </w:r>
      <w:proofErr w:type="spellEnd"/>
      <w:r w:rsidR="00D65256">
        <w:rPr>
          <w:sz w:val="28"/>
          <w:szCs w:val="28"/>
          <w:lang w:val="uk-UA"/>
        </w:rPr>
        <w:t xml:space="preserve"> управлінні юстиції Волинської</w:t>
      </w:r>
      <w:r>
        <w:rPr>
          <w:sz w:val="28"/>
          <w:szCs w:val="28"/>
          <w:lang w:val="uk-UA"/>
        </w:rPr>
        <w:t xml:space="preserve"> області </w:t>
      </w:r>
      <w:r w:rsidR="00D65256">
        <w:rPr>
          <w:sz w:val="28"/>
          <w:szCs w:val="28"/>
          <w:lang w:val="uk-UA"/>
        </w:rPr>
        <w:t>27 квітня</w:t>
      </w:r>
      <w:r>
        <w:rPr>
          <w:sz w:val="28"/>
          <w:szCs w:val="28"/>
          <w:lang w:val="uk-UA"/>
        </w:rPr>
        <w:t xml:space="preserve">  2016 року за № </w:t>
      </w:r>
      <w:r w:rsidR="00D652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/19</w:t>
      </w:r>
      <w:r w:rsidR="00D652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</w:p>
    <w:p w:rsidR="00CB6658" w:rsidRDefault="00CB6658" w:rsidP="005F08DD">
      <w:pPr>
        <w:ind w:left="170" w:right="57" w:firstLine="851"/>
        <w:jc w:val="both"/>
        <w:rPr>
          <w:sz w:val="28"/>
          <w:szCs w:val="28"/>
          <w:lang w:val="uk-UA"/>
        </w:rPr>
      </w:pPr>
    </w:p>
    <w:p w:rsidR="00CB6658" w:rsidRDefault="00CB6658" w:rsidP="00F7203D">
      <w:pPr>
        <w:ind w:right="5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5256" w:rsidRPr="00D65256">
        <w:rPr>
          <w:rFonts w:ascii="Tahoma" w:hAnsi="Tahoma" w:cs="Tahoma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D65256" w:rsidRPr="00D65256">
        <w:rPr>
          <w:sz w:val="28"/>
          <w:szCs w:val="28"/>
          <w:lang w:val="uk-UA"/>
        </w:rPr>
        <w:t>Відділ</w:t>
      </w:r>
      <w:r w:rsidR="000E086E">
        <w:rPr>
          <w:sz w:val="28"/>
          <w:szCs w:val="28"/>
          <w:lang w:val="uk-UA"/>
        </w:rPr>
        <w:t>у</w:t>
      </w:r>
      <w:r w:rsidR="00D65256" w:rsidRPr="00D65256">
        <w:rPr>
          <w:sz w:val="28"/>
          <w:szCs w:val="28"/>
          <w:lang w:val="uk-UA"/>
        </w:rPr>
        <w:t xml:space="preserve"> юридичного забезпечення та з питань запобігання і виявлення корупції </w:t>
      </w:r>
      <w:r w:rsidRPr="00C84A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 райдержадміністрації (</w:t>
      </w:r>
      <w:r w:rsidR="008945D0">
        <w:rPr>
          <w:sz w:val="28"/>
          <w:szCs w:val="28"/>
          <w:lang w:val="uk-UA"/>
        </w:rPr>
        <w:t>Поляк М.І.</w:t>
      </w:r>
      <w:r>
        <w:rPr>
          <w:sz w:val="28"/>
          <w:szCs w:val="28"/>
          <w:lang w:val="uk-UA"/>
        </w:rPr>
        <w:t xml:space="preserve">) подати </w:t>
      </w:r>
      <w:r w:rsidRPr="00C84A72">
        <w:rPr>
          <w:sz w:val="28"/>
          <w:szCs w:val="28"/>
          <w:lang w:val="uk-UA"/>
        </w:rPr>
        <w:t>розпорядження на державну реєстрацію у Західне міжрегіональне управління Міністерства юстиції (м. Львів).</w:t>
      </w:r>
    </w:p>
    <w:p w:rsidR="008A02D6" w:rsidRDefault="008A02D6" w:rsidP="00F7203D">
      <w:pPr>
        <w:ind w:right="57" w:firstLine="851"/>
        <w:jc w:val="both"/>
        <w:rPr>
          <w:sz w:val="28"/>
          <w:szCs w:val="28"/>
          <w:lang w:val="uk-UA"/>
        </w:rPr>
      </w:pPr>
    </w:p>
    <w:p w:rsidR="00CB6658" w:rsidRPr="00C84A72" w:rsidRDefault="00CB6658" w:rsidP="00F7203D">
      <w:pPr>
        <w:ind w:right="5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</w:t>
      </w:r>
      <w:r w:rsidR="000E086E">
        <w:rPr>
          <w:sz w:val="28"/>
          <w:szCs w:val="28"/>
          <w:lang w:val="uk-UA"/>
        </w:rPr>
        <w:t>у</w:t>
      </w:r>
      <w:r w:rsidRPr="00C84A72">
        <w:rPr>
          <w:sz w:val="28"/>
          <w:szCs w:val="28"/>
          <w:lang w:val="uk-UA"/>
        </w:rPr>
        <w:t xml:space="preserve"> </w:t>
      </w:r>
      <w:r w:rsidR="008945D0" w:rsidRPr="008945D0">
        <w:rPr>
          <w:sz w:val="28"/>
          <w:szCs w:val="28"/>
          <w:lang w:val="uk-UA"/>
        </w:rPr>
        <w:t>організаційної, інформаційної діяльності та комунікацій з громадськістю</w:t>
      </w:r>
      <w:r w:rsidR="008945D0" w:rsidRPr="00C84A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апарату райдержадміністрації </w:t>
      </w:r>
      <w:r w:rsidRPr="00C84A72">
        <w:rPr>
          <w:sz w:val="28"/>
          <w:szCs w:val="28"/>
          <w:lang w:val="uk-UA"/>
        </w:rPr>
        <w:t>(</w:t>
      </w:r>
      <w:r w:rsidR="008945D0">
        <w:rPr>
          <w:sz w:val="28"/>
          <w:szCs w:val="28"/>
          <w:lang w:val="uk-UA"/>
        </w:rPr>
        <w:t>Очеретяна С.П.</w:t>
      </w:r>
      <w:r w:rsidRPr="00C84A72">
        <w:rPr>
          <w:sz w:val="28"/>
          <w:szCs w:val="28"/>
          <w:lang w:val="uk-UA"/>
        </w:rPr>
        <w:t>) забезпечити офіційне опублікування розпорядження.</w:t>
      </w:r>
    </w:p>
    <w:p w:rsidR="00CB6658" w:rsidRPr="00C84A72" w:rsidRDefault="00CB6658" w:rsidP="005F08DD">
      <w:pPr>
        <w:ind w:left="170" w:right="57" w:firstLine="851"/>
        <w:jc w:val="both"/>
        <w:rPr>
          <w:sz w:val="28"/>
          <w:szCs w:val="28"/>
          <w:lang w:val="uk-UA"/>
        </w:rPr>
      </w:pPr>
    </w:p>
    <w:p w:rsidR="00CB6658" w:rsidRPr="002D4B94" w:rsidRDefault="00CB6658" w:rsidP="00F7203D">
      <w:pPr>
        <w:ind w:right="5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2D4B94">
        <w:rPr>
          <w:sz w:val="28"/>
          <w:szCs w:val="28"/>
          <w:lang w:val="uk-UA"/>
        </w:rPr>
        <w:t>. Розпорядження</w:t>
      </w:r>
      <w:r>
        <w:rPr>
          <w:sz w:val="28"/>
          <w:szCs w:val="28"/>
          <w:lang w:val="uk-UA"/>
        </w:rPr>
        <w:t xml:space="preserve"> </w:t>
      </w:r>
      <w:r w:rsidRPr="002D4B94">
        <w:rPr>
          <w:sz w:val="28"/>
          <w:szCs w:val="28"/>
          <w:lang w:val="uk-UA"/>
        </w:rPr>
        <w:t>набирає</w:t>
      </w:r>
      <w:r>
        <w:rPr>
          <w:sz w:val="28"/>
          <w:szCs w:val="28"/>
          <w:lang w:val="uk-UA"/>
        </w:rPr>
        <w:t xml:space="preserve"> </w:t>
      </w:r>
      <w:r w:rsidRPr="002D4B94">
        <w:rPr>
          <w:sz w:val="28"/>
          <w:szCs w:val="28"/>
          <w:lang w:val="uk-UA"/>
        </w:rPr>
        <w:t>чинності з дня його</w:t>
      </w:r>
      <w:r>
        <w:rPr>
          <w:sz w:val="28"/>
          <w:szCs w:val="28"/>
          <w:lang w:val="uk-UA"/>
        </w:rPr>
        <w:t xml:space="preserve"> </w:t>
      </w:r>
      <w:r w:rsidRPr="002D4B94">
        <w:rPr>
          <w:sz w:val="28"/>
          <w:szCs w:val="28"/>
          <w:lang w:val="uk-UA"/>
        </w:rPr>
        <w:t>офіційного</w:t>
      </w:r>
      <w:r>
        <w:rPr>
          <w:sz w:val="28"/>
          <w:szCs w:val="28"/>
          <w:lang w:val="uk-UA"/>
        </w:rPr>
        <w:t xml:space="preserve"> </w:t>
      </w:r>
      <w:r w:rsidRPr="002D4B94">
        <w:rPr>
          <w:sz w:val="28"/>
          <w:szCs w:val="28"/>
          <w:lang w:val="uk-UA"/>
        </w:rPr>
        <w:t>опублікування.</w:t>
      </w:r>
    </w:p>
    <w:p w:rsidR="00CB6658" w:rsidRPr="002D4B94" w:rsidRDefault="00CB6658" w:rsidP="005F08DD">
      <w:pPr>
        <w:ind w:left="170" w:right="57" w:firstLine="851"/>
        <w:jc w:val="both"/>
        <w:rPr>
          <w:sz w:val="28"/>
          <w:szCs w:val="28"/>
          <w:lang w:val="uk-UA"/>
        </w:rPr>
      </w:pPr>
    </w:p>
    <w:p w:rsidR="00CB6658" w:rsidRDefault="00CB6658" w:rsidP="00F7203D">
      <w:pPr>
        <w:ind w:right="57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CB6658" w:rsidRDefault="00CB6658" w:rsidP="005F08DD">
      <w:pPr>
        <w:jc w:val="both"/>
        <w:rPr>
          <w:b/>
          <w:bCs/>
          <w:sz w:val="28"/>
          <w:szCs w:val="28"/>
          <w:lang w:val="uk-UA"/>
        </w:rPr>
      </w:pPr>
    </w:p>
    <w:p w:rsidR="00CB6658" w:rsidRDefault="00CB6658" w:rsidP="005F08DD">
      <w:pPr>
        <w:jc w:val="both"/>
        <w:rPr>
          <w:b/>
          <w:bCs/>
          <w:sz w:val="28"/>
          <w:szCs w:val="28"/>
          <w:lang w:val="uk-UA"/>
        </w:rPr>
      </w:pPr>
    </w:p>
    <w:p w:rsidR="00CB6658" w:rsidRDefault="00CB6658" w:rsidP="005F08DD">
      <w:pPr>
        <w:jc w:val="both"/>
        <w:rPr>
          <w:b/>
          <w:bCs/>
          <w:sz w:val="28"/>
          <w:szCs w:val="28"/>
          <w:lang w:val="uk-UA"/>
        </w:rPr>
      </w:pPr>
    </w:p>
    <w:p w:rsidR="00CB6658" w:rsidRDefault="00CB6658" w:rsidP="005F08DD">
      <w:pPr>
        <w:jc w:val="both"/>
        <w:rPr>
          <w:b/>
          <w:bCs/>
          <w:sz w:val="28"/>
          <w:szCs w:val="28"/>
          <w:lang w:val="uk-UA"/>
        </w:rPr>
      </w:pPr>
    </w:p>
    <w:p w:rsidR="00CB6658" w:rsidRPr="00551C74" w:rsidRDefault="00CB6658" w:rsidP="005F08DD">
      <w:pPr>
        <w:jc w:val="both"/>
        <w:rPr>
          <w:b/>
          <w:bCs/>
          <w:sz w:val="28"/>
          <w:szCs w:val="28"/>
          <w:lang w:val="uk-UA"/>
        </w:rPr>
      </w:pPr>
    </w:p>
    <w:p w:rsidR="00CB6658" w:rsidRDefault="00CB6658" w:rsidP="008945D0">
      <w:pPr>
        <w:ind w:left="720" w:hanging="68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8945D0">
        <w:rPr>
          <w:b/>
          <w:bCs/>
          <w:sz w:val="28"/>
          <w:szCs w:val="28"/>
          <w:lang w:val="uk-UA"/>
        </w:rPr>
        <w:t>Ольга ЧЕРЕН</w:t>
      </w:r>
    </w:p>
    <w:p w:rsidR="006548B1" w:rsidRDefault="006548B1" w:rsidP="006548B1">
      <w:pPr>
        <w:jc w:val="both"/>
        <w:rPr>
          <w:sz w:val="28"/>
          <w:szCs w:val="28"/>
          <w:lang w:val="uk-UA"/>
        </w:rPr>
      </w:pPr>
    </w:p>
    <w:p w:rsidR="006548B1" w:rsidRDefault="006548B1" w:rsidP="006548B1">
      <w:pPr>
        <w:jc w:val="both"/>
        <w:rPr>
          <w:sz w:val="28"/>
          <w:szCs w:val="28"/>
          <w:lang w:val="uk-UA"/>
        </w:rPr>
      </w:pPr>
    </w:p>
    <w:p w:rsidR="006548B1" w:rsidRPr="006548B1" w:rsidRDefault="006548B1" w:rsidP="006548B1">
      <w:pPr>
        <w:jc w:val="both"/>
        <w:rPr>
          <w:sz w:val="28"/>
          <w:szCs w:val="28"/>
          <w:lang w:val="uk-UA"/>
        </w:rPr>
        <w:sectPr w:rsidR="006548B1" w:rsidRPr="006548B1" w:rsidSect="00492BF9">
          <w:headerReference w:type="default" r:id="rId10"/>
          <w:pgSz w:w="11906" w:h="16838" w:code="9"/>
          <w:pgMar w:top="426" w:right="567" w:bottom="709" w:left="1701" w:header="709" w:footer="709" w:gutter="0"/>
          <w:cols w:space="720"/>
          <w:titlePg/>
          <w:docGrid w:linePitch="600" w:charSpace="32768"/>
        </w:sectPr>
      </w:pPr>
    </w:p>
    <w:p w:rsidR="007B70BB" w:rsidRDefault="007B70BB" w:rsidP="007B70BB">
      <w:pPr>
        <w:spacing w:line="360" w:lineRule="auto"/>
        <w:ind w:left="170" w:right="57"/>
        <w:jc w:val="center"/>
        <w:rPr>
          <w:b/>
          <w:bCs/>
          <w:color w:val="000000"/>
          <w:sz w:val="28"/>
          <w:szCs w:val="28"/>
          <w:lang w:eastAsia="uk-UA"/>
        </w:rPr>
      </w:pPr>
      <w:r w:rsidRPr="00CC5DC7">
        <w:rPr>
          <w:b/>
          <w:bCs/>
          <w:color w:val="000000"/>
          <w:sz w:val="28"/>
          <w:szCs w:val="28"/>
          <w:lang w:eastAsia="uk-UA"/>
        </w:rPr>
        <w:lastRenderedPageBreak/>
        <w:t>ВИСНОВОК </w:t>
      </w:r>
      <w:r w:rsidRPr="00CC5DC7">
        <w:rPr>
          <w:color w:val="000000"/>
          <w:sz w:val="28"/>
          <w:szCs w:val="28"/>
          <w:lang w:eastAsia="uk-UA"/>
        </w:rPr>
        <w:br/>
      </w:r>
      <w:r w:rsidRPr="00CC5DC7">
        <w:rPr>
          <w:b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CC5DC7">
        <w:rPr>
          <w:b/>
          <w:bCs/>
          <w:color w:val="000000"/>
          <w:sz w:val="28"/>
          <w:szCs w:val="28"/>
          <w:lang w:eastAsia="uk-UA"/>
        </w:rPr>
        <w:t>проведення</w:t>
      </w:r>
      <w:proofErr w:type="spellEnd"/>
      <w:r w:rsidRPr="00CC5DC7">
        <w:rPr>
          <w:b/>
          <w:bCs/>
          <w:color w:val="000000"/>
          <w:sz w:val="28"/>
          <w:szCs w:val="28"/>
          <w:lang w:eastAsia="uk-UA"/>
        </w:rPr>
        <w:t xml:space="preserve"> г</w:t>
      </w:r>
      <w:r>
        <w:rPr>
          <w:b/>
          <w:bCs/>
          <w:color w:val="000000"/>
          <w:sz w:val="28"/>
          <w:szCs w:val="28"/>
          <w:lang w:eastAsia="uk-UA"/>
        </w:rPr>
        <w:t>ендерно-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правової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експертизи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проє</w:t>
      </w:r>
      <w:r w:rsidRPr="00CC5DC7">
        <w:rPr>
          <w:b/>
          <w:bCs/>
          <w:color w:val="000000"/>
          <w:sz w:val="28"/>
          <w:szCs w:val="28"/>
          <w:lang w:eastAsia="uk-UA"/>
        </w:rPr>
        <w:t>кту</w:t>
      </w:r>
      <w:proofErr w:type="spellEnd"/>
      <w:r w:rsidRPr="00CC5DC7">
        <w:rPr>
          <w:b/>
          <w:bCs/>
          <w:color w:val="000000"/>
          <w:sz w:val="28"/>
          <w:szCs w:val="28"/>
          <w:lang w:eastAsia="uk-UA"/>
        </w:rPr>
        <w:t xml:space="preserve"> </w:t>
      </w:r>
      <w:bookmarkStart w:id="1" w:name="n66"/>
      <w:bookmarkEnd w:id="1"/>
      <w:proofErr w:type="spellStart"/>
      <w:r>
        <w:rPr>
          <w:b/>
          <w:bCs/>
          <w:color w:val="000000"/>
          <w:sz w:val="28"/>
          <w:szCs w:val="28"/>
          <w:lang w:eastAsia="uk-UA"/>
        </w:rPr>
        <w:t>р</w:t>
      </w:r>
      <w:r w:rsidRPr="00CC5DC7">
        <w:rPr>
          <w:b/>
          <w:bCs/>
          <w:color w:val="000000"/>
          <w:sz w:val="28"/>
          <w:szCs w:val="28"/>
          <w:lang w:eastAsia="uk-UA"/>
        </w:rPr>
        <w:t>озпорядження</w:t>
      </w:r>
      <w:proofErr w:type="spellEnd"/>
      <w:r w:rsidRPr="00CC5DC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0DB7">
        <w:rPr>
          <w:b/>
          <w:bCs/>
          <w:color w:val="000000"/>
          <w:sz w:val="28"/>
          <w:szCs w:val="28"/>
          <w:lang w:eastAsia="uk-UA"/>
        </w:rPr>
        <w:t>голови</w:t>
      </w:r>
      <w:proofErr w:type="spellEnd"/>
      <w:r w:rsidRPr="00740DB7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8945D0">
        <w:rPr>
          <w:b/>
          <w:bCs/>
          <w:color w:val="000000"/>
          <w:sz w:val="28"/>
          <w:szCs w:val="28"/>
          <w:lang w:val="uk-UA" w:eastAsia="uk-UA"/>
        </w:rPr>
        <w:t>Ковельської</w:t>
      </w:r>
      <w:r w:rsidRPr="00740DB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0DB7">
        <w:rPr>
          <w:b/>
          <w:bCs/>
          <w:color w:val="000000"/>
          <w:sz w:val="28"/>
          <w:szCs w:val="28"/>
          <w:lang w:eastAsia="uk-UA"/>
        </w:rPr>
        <w:t>районної</w:t>
      </w:r>
      <w:proofErr w:type="spellEnd"/>
      <w:r w:rsidRPr="00740DB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40DB7">
        <w:rPr>
          <w:b/>
          <w:bCs/>
          <w:color w:val="000000"/>
          <w:sz w:val="28"/>
          <w:szCs w:val="28"/>
          <w:lang w:eastAsia="uk-UA"/>
        </w:rPr>
        <w:t>державної</w:t>
      </w:r>
      <w:proofErr w:type="spellEnd"/>
      <w:r w:rsidRPr="00740DB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740DB7">
        <w:rPr>
          <w:b/>
          <w:bCs/>
          <w:color w:val="000000"/>
          <w:sz w:val="28"/>
          <w:szCs w:val="28"/>
          <w:lang w:eastAsia="uk-UA"/>
        </w:rPr>
        <w:t>адм</w:t>
      </w:r>
      <w:proofErr w:type="gramEnd"/>
      <w:r w:rsidRPr="00740DB7">
        <w:rPr>
          <w:b/>
          <w:bCs/>
          <w:color w:val="000000"/>
          <w:sz w:val="28"/>
          <w:szCs w:val="28"/>
          <w:lang w:eastAsia="uk-UA"/>
        </w:rPr>
        <w:t>іністрації</w:t>
      </w:r>
      <w:proofErr w:type="spellEnd"/>
    </w:p>
    <w:p w:rsidR="007B70BB" w:rsidRPr="008C07E8" w:rsidRDefault="007B70BB" w:rsidP="007B70B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«Про  </w:t>
      </w:r>
      <w:proofErr w:type="spellStart"/>
      <w:r>
        <w:rPr>
          <w:b/>
          <w:bCs/>
          <w:sz w:val="28"/>
          <w:szCs w:val="28"/>
          <w:u w:val="single"/>
        </w:rPr>
        <w:t>визнання</w:t>
      </w:r>
      <w:proofErr w:type="spellEnd"/>
      <w:r>
        <w:rPr>
          <w:b/>
          <w:bCs/>
          <w:sz w:val="28"/>
          <w:szCs w:val="28"/>
          <w:u w:val="single"/>
        </w:rPr>
        <w:t xml:space="preserve"> таким, </w:t>
      </w:r>
      <w:proofErr w:type="spellStart"/>
      <w:r>
        <w:rPr>
          <w:b/>
          <w:bCs/>
          <w:sz w:val="28"/>
          <w:szCs w:val="28"/>
          <w:u w:val="single"/>
        </w:rPr>
        <w:t>що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втратило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чинність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розпорядження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голови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 w:rsidRPr="007B70BB">
        <w:rPr>
          <w:b/>
          <w:sz w:val="28"/>
          <w:szCs w:val="28"/>
          <w:u w:val="single"/>
          <w:lang w:val="uk-UA"/>
        </w:rPr>
        <w:t xml:space="preserve">районної державної </w:t>
      </w:r>
      <w:proofErr w:type="gramStart"/>
      <w:r w:rsidRPr="007B70BB">
        <w:rPr>
          <w:b/>
          <w:sz w:val="28"/>
          <w:szCs w:val="28"/>
          <w:u w:val="single"/>
          <w:lang w:val="uk-UA"/>
        </w:rPr>
        <w:t>адм</w:t>
      </w:r>
      <w:proofErr w:type="gramEnd"/>
      <w:r w:rsidRPr="007B70BB">
        <w:rPr>
          <w:b/>
          <w:sz w:val="28"/>
          <w:szCs w:val="28"/>
          <w:u w:val="single"/>
          <w:lang w:val="uk-UA"/>
        </w:rPr>
        <w:t>іністрації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від</w:t>
      </w:r>
      <w:proofErr w:type="spellEnd"/>
      <w:r>
        <w:rPr>
          <w:b/>
          <w:bCs/>
          <w:sz w:val="28"/>
          <w:szCs w:val="28"/>
          <w:u w:val="single"/>
        </w:rPr>
        <w:t xml:space="preserve"> 2</w:t>
      </w:r>
      <w:r w:rsidR="008945D0">
        <w:rPr>
          <w:b/>
          <w:bCs/>
          <w:sz w:val="28"/>
          <w:szCs w:val="28"/>
          <w:u w:val="single"/>
          <w:lang w:val="uk-UA"/>
        </w:rPr>
        <w:t xml:space="preserve">5 квітня </w:t>
      </w:r>
      <w:r>
        <w:rPr>
          <w:b/>
          <w:bCs/>
          <w:sz w:val="28"/>
          <w:szCs w:val="28"/>
          <w:u w:val="single"/>
        </w:rPr>
        <w:t>2016 року № 1</w:t>
      </w:r>
      <w:r w:rsidR="008945D0">
        <w:rPr>
          <w:b/>
          <w:bCs/>
          <w:sz w:val="28"/>
          <w:szCs w:val="28"/>
          <w:u w:val="single"/>
          <w:lang w:val="uk-UA"/>
        </w:rPr>
        <w:t>19</w:t>
      </w:r>
      <w:r w:rsidRPr="008C07E8">
        <w:rPr>
          <w:b/>
          <w:bCs/>
          <w:sz w:val="28"/>
          <w:szCs w:val="28"/>
          <w:u w:val="single"/>
        </w:rPr>
        <w:t>»</w:t>
      </w:r>
    </w:p>
    <w:p w:rsidR="007B70BB" w:rsidRPr="00CC5DC7" w:rsidRDefault="007B70BB" w:rsidP="007B70BB">
      <w:pPr>
        <w:shd w:val="clear" w:color="auto" w:fill="FFFFFF"/>
        <w:spacing w:before="150" w:after="150"/>
        <w:ind w:firstLine="567"/>
        <w:jc w:val="both"/>
        <w:rPr>
          <w:color w:val="000000"/>
          <w:sz w:val="28"/>
          <w:szCs w:val="28"/>
          <w:lang w:eastAsia="uk-UA"/>
        </w:rPr>
      </w:pPr>
      <w:bookmarkStart w:id="2" w:name="n67"/>
      <w:bookmarkEnd w:id="2"/>
      <w:proofErr w:type="spellStart"/>
      <w:r>
        <w:rPr>
          <w:color w:val="000000"/>
          <w:sz w:val="28"/>
          <w:szCs w:val="28"/>
          <w:lang w:eastAsia="uk-UA"/>
        </w:rPr>
        <w:t>Проє</w:t>
      </w:r>
      <w:r w:rsidRPr="00CC5DC7">
        <w:rPr>
          <w:color w:val="000000"/>
          <w:sz w:val="28"/>
          <w:szCs w:val="28"/>
          <w:lang w:eastAsia="uk-UA"/>
        </w:rPr>
        <w:t>кт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розпорядження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голови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іністрації</w:t>
      </w:r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розроблений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відділом</w:t>
      </w:r>
      <w:proofErr w:type="spellEnd"/>
      <w:r>
        <w:rPr>
          <w:color w:val="000000"/>
          <w:sz w:val="28"/>
          <w:szCs w:val="28"/>
          <w:lang w:eastAsia="uk-UA"/>
        </w:rPr>
        <w:t xml:space="preserve"> правового </w:t>
      </w:r>
      <w:proofErr w:type="spellStart"/>
      <w:r>
        <w:rPr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організаційної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роботи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запобігання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виявлення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корупції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апарату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районної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адміністрації</w:t>
      </w:r>
      <w:proofErr w:type="spellEnd"/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n68"/>
      <w:bookmarkEnd w:id="3"/>
      <w:r w:rsidRPr="00CC5DC7">
        <w:rPr>
          <w:color w:val="000000"/>
          <w:sz w:val="28"/>
          <w:szCs w:val="28"/>
          <w:lang w:eastAsia="uk-UA"/>
        </w:rPr>
        <w:t xml:space="preserve">1. </w:t>
      </w:r>
      <w:bookmarkStart w:id="4" w:name="n69"/>
      <w:bookmarkEnd w:id="4"/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Перелік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договорів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згода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обов’язковість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надана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Верховною Радою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резолюцій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конференцій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використаних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5DC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C5DC7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експертизи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sz w:val="28"/>
          <w:szCs w:val="28"/>
          <w:lang w:eastAsia="uk-UA"/>
        </w:rPr>
      </w:pPr>
      <w:proofErr w:type="spellStart"/>
      <w:proofErr w:type="gramStart"/>
      <w:r w:rsidRPr="00CC5DC7">
        <w:rPr>
          <w:color w:val="000000"/>
          <w:sz w:val="28"/>
          <w:szCs w:val="28"/>
          <w:lang w:eastAsia="uk-UA"/>
        </w:rPr>
        <w:t>П</w:t>
      </w:r>
      <w:proofErr w:type="gramEnd"/>
      <w:r w:rsidRPr="00CC5DC7">
        <w:rPr>
          <w:color w:val="000000"/>
          <w:sz w:val="28"/>
          <w:szCs w:val="28"/>
          <w:lang w:eastAsia="uk-UA"/>
        </w:rPr>
        <w:t>ід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CC5DC7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г</w:t>
      </w:r>
      <w:r>
        <w:rPr>
          <w:color w:val="000000"/>
          <w:sz w:val="28"/>
          <w:szCs w:val="28"/>
          <w:lang w:eastAsia="uk-UA"/>
        </w:rPr>
        <w:t>ендерно-</w:t>
      </w:r>
      <w:proofErr w:type="spellStart"/>
      <w:r>
        <w:rPr>
          <w:color w:val="000000"/>
          <w:sz w:val="28"/>
          <w:szCs w:val="28"/>
          <w:lang w:eastAsia="uk-UA"/>
        </w:rPr>
        <w:t>правової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експертизи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проє</w:t>
      </w:r>
      <w:r w:rsidRPr="00CC5DC7">
        <w:rPr>
          <w:color w:val="000000"/>
          <w:sz w:val="28"/>
          <w:szCs w:val="28"/>
          <w:lang w:eastAsia="uk-UA"/>
        </w:rPr>
        <w:t>кту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розпорядження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голови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районної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державної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адміністрації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застосовувалися</w:t>
      </w:r>
      <w:proofErr w:type="spellEnd"/>
      <w:r w:rsidRPr="00CC5DC7">
        <w:rPr>
          <w:color w:val="000000"/>
          <w:sz w:val="28"/>
          <w:szCs w:val="28"/>
          <w:lang w:eastAsia="uk-UA"/>
        </w:rPr>
        <w:t>: </w:t>
      </w:r>
      <w:proofErr w:type="spellStart"/>
      <w:r w:rsidR="00E91572">
        <w:fldChar w:fldCharType="begin"/>
      </w:r>
      <w:r w:rsidR="00E91572">
        <w:instrText xml:space="preserve"> HYPERLINK "http://zakon.rada</w:instrText>
      </w:r>
      <w:r w:rsidR="00E91572">
        <w:instrText xml:space="preserve">.gov.ua/laws/show/995_043"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Міжнародний</w:t>
      </w:r>
      <w:proofErr w:type="spellEnd"/>
      <w:r w:rsidRPr="00CC5DC7">
        <w:rPr>
          <w:sz w:val="28"/>
          <w:szCs w:val="28"/>
          <w:lang w:eastAsia="uk-UA"/>
        </w:rPr>
        <w:t xml:space="preserve"> пакт про </w:t>
      </w:r>
      <w:proofErr w:type="spellStart"/>
      <w:r w:rsidRPr="00CC5DC7">
        <w:rPr>
          <w:sz w:val="28"/>
          <w:szCs w:val="28"/>
          <w:lang w:eastAsia="uk-UA"/>
        </w:rPr>
        <w:t>громадянські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політичні</w:t>
      </w:r>
      <w:proofErr w:type="spellEnd"/>
      <w:r w:rsidRPr="00CC5DC7">
        <w:rPr>
          <w:sz w:val="28"/>
          <w:szCs w:val="28"/>
          <w:lang w:eastAsia="uk-UA"/>
        </w:rPr>
        <w:t xml:space="preserve"> права</w:t>
      </w:r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1966 </w:t>
      </w:r>
      <w:proofErr w:type="spellStart"/>
      <w:proofErr w:type="gramStart"/>
      <w:r w:rsidRPr="00CC5DC7">
        <w:rPr>
          <w:sz w:val="28"/>
          <w:szCs w:val="28"/>
          <w:lang w:eastAsia="uk-UA"/>
        </w:rPr>
        <w:t>р</w:t>
      </w:r>
      <w:proofErr w:type="gramEnd"/>
      <w:r w:rsidRPr="00CC5DC7">
        <w:rPr>
          <w:sz w:val="28"/>
          <w:szCs w:val="28"/>
          <w:lang w:eastAsia="uk-UA"/>
        </w:rPr>
        <w:t>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"http://zakon.rada.gov.ua/laws/show/995_162"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</w:t>
      </w:r>
      <w:proofErr w:type="spellStart"/>
      <w:r w:rsidRPr="00CC5DC7">
        <w:rPr>
          <w:sz w:val="28"/>
          <w:szCs w:val="28"/>
          <w:lang w:eastAsia="uk-UA"/>
        </w:rPr>
        <w:t>боротьбу</w:t>
      </w:r>
      <w:proofErr w:type="spellEnd"/>
      <w:r w:rsidRPr="00CC5DC7">
        <w:rPr>
          <w:sz w:val="28"/>
          <w:szCs w:val="28"/>
          <w:lang w:eastAsia="uk-UA"/>
        </w:rPr>
        <w:t xml:space="preserve"> з </w:t>
      </w:r>
      <w:proofErr w:type="spellStart"/>
      <w:r w:rsidRPr="00CC5DC7">
        <w:rPr>
          <w:sz w:val="28"/>
          <w:szCs w:val="28"/>
          <w:lang w:eastAsia="uk-UA"/>
        </w:rPr>
        <w:t>торгівлею</w:t>
      </w:r>
      <w:proofErr w:type="spellEnd"/>
      <w:r w:rsidRPr="00CC5DC7">
        <w:rPr>
          <w:sz w:val="28"/>
          <w:szCs w:val="28"/>
          <w:lang w:eastAsia="uk-UA"/>
        </w:rPr>
        <w:t xml:space="preserve"> людьми і з </w:t>
      </w:r>
      <w:proofErr w:type="spellStart"/>
      <w:r w:rsidRPr="00CC5DC7">
        <w:rPr>
          <w:sz w:val="28"/>
          <w:szCs w:val="28"/>
          <w:lang w:eastAsia="uk-UA"/>
        </w:rPr>
        <w:t>експлуатацією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проституції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третіми</w:t>
      </w:r>
      <w:proofErr w:type="spellEnd"/>
      <w:r w:rsidRPr="00CC5DC7">
        <w:rPr>
          <w:sz w:val="28"/>
          <w:szCs w:val="28"/>
          <w:lang w:eastAsia="uk-UA"/>
        </w:rPr>
        <w:t xml:space="preserve"> особами</w:t>
      </w:r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1949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"http://zakon.rada.gov.ua/laws/show/995_207"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</w:t>
      </w:r>
      <w:proofErr w:type="spellStart"/>
      <w:r w:rsidRPr="00CC5DC7">
        <w:rPr>
          <w:sz w:val="28"/>
          <w:szCs w:val="28"/>
          <w:lang w:eastAsia="uk-UA"/>
        </w:rPr>
        <w:t>ліквідацію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всіх</w:t>
      </w:r>
      <w:proofErr w:type="spellEnd"/>
      <w:r w:rsidRPr="00CC5DC7">
        <w:rPr>
          <w:sz w:val="28"/>
          <w:szCs w:val="28"/>
          <w:lang w:eastAsia="uk-UA"/>
        </w:rPr>
        <w:t xml:space="preserve"> форм </w:t>
      </w:r>
      <w:proofErr w:type="spellStart"/>
      <w:r w:rsidRPr="00CC5DC7">
        <w:rPr>
          <w:sz w:val="28"/>
          <w:szCs w:val="28"/>
          <w:lang w:eastAsia="uk-UA"/>
        </w:rPr>
        <w:t>дискримінації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щодо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жінок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1979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"http://zakon.rada.gov.ua/laws/show/995_004"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</w:t>
      </w:r>
      <w:proofErr w:type="spellStart"/>
      <w:r w:rsidRPr="00CC5DC7">
        <w:rPr>
          <w:sz w:val="28"/>
          <w:szCs w:val="28"/>
          <w:lang w:eastAsia="uk-UA"/>
        </w:rPr>
        <w:t>захист</w:t>
      </w:r>
      <w:proofErr w:type="spellEnd"/>
      <w:r w:rsidRPr="00CC5DC7">
        <w:rPr>
          <w:sz w:val="28"/>
          <w:szCs w:val="28"/>
          <w:lang w:eastAsia="uk-UA"/>
        </w:rPr>
        <w:t xml:space="preserve"> прав </w:t>
      </w:r>
      <w:proofErr w:type="spellStart"/>
      <w:r w:rsidRPr="00CC5DC7">
        <w:rPr>
          <w:sz w:val="28"/>
          <w:szCs w:val="28"/>
          <w:lang w:eastAsia="uk-UA"/>
        </w:rPr>
        <w:t>людини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основоположних</w:t>
      </w:r>
      <w:proofErr w:type="spellEnd"/>
      <w:r w:rsidRPr="00CC5DC7">
        <w:rPr>
          <w:sz w:val="28"/>
          <w:szCs w:val="28"/>
          <w:lang w:eastAsia="uk-UA"/>
        </w:rPr>
        <w:t xml:space="preserve"> свобод, 1950 </w:t>
      </w:r>
      <w:proofErr w:type="spellStart"/>
      <w:proofErr w:type="gramStart"/>
      <w:r w:rsidRPr="00CC5DC7">
        <w:rPr>
          <w:sz w:val="28"/>
          <w:szCs w:val="28"/>
          <w:lang w:eastAsia="uk-UA"/>
        </w:rPr>
        <w:t>р</w:t>
      </w:r>
      <w:proofErr w:type="gramEnd"/>
      <w:r w:rsidRPr="00CC5DC7">
        <w:rPr>
          <w:sz w:val="28"/>
          <w:szCs w:val="28"/>
          <w:lang w:eastAsia="uk-UA"/>
        </w:rPr>
        <w:t>ік</w:t>
      </w:r>
      <w:proofErr w:type="spellEnd"/>
      <w:r w:rsidRPr="00CC5DC7">
        <w:rPr>
          <w:sz w:val="28"/>
          <w:szCs w:val="28"/>
          <w:lang w:eastAsia="uk-UA"/>
        </w:rPr>
        <w:t xml:space="preserve"> та </w:t>
      </w:r>
      <w:proofErr w:type="spellStart"/>
      <w:r w:rsidRPr="00CC5DC7">
        <w:rPr>
          <w:sz w:val="28"/>
          <w:szCs w:val="28"/>
          <w:lang w:eastAsia="uk-UA"/>
        </w:rPr>
        <w:t>протоколи</w:t>
      </w:r>
      <w:proofErr w:type="spellEnd"/>
      <w:r w:rsidRPr="00CC5DC7">
        <w:rPr>
          <w:sz w:val="28"/>
          <w:szCs w:val="28"/>
          <w:lang w:eastAsia="uk-UA"/>
        </w:rPr>
        <w:t xml:space="preserve"> до </w:t>
      </w:r>
      <w:proofErr w:type="spellStart"/>
      <w:r w:rsidRPr="00CC5DC7">
        <w:rPr>
          <w:sz w:val="28"/>
          <w:szCs w:val="28"/>
          <w:lang w:eastAsia="uk-UA"/>
        </w:rPr>
        <w:t>неї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"http://zakon.rada.gov.ua/laws/show/994_062/paran3" \l "n3"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Європейська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соціальна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хартія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hyperlink r:id="rId11" w:anchor="n3" w:tgtFrame="_blank" w:history="1">
        <w:r w:rsidRPr="00CC5DC7">
          <w:rPr>
            <w:sz w:val="28"/>
            <w:szCs w:val="28"/>
            <w:lang w:eastAsia="uk-UA"/>
          </w:rPr>
          <w:t> (</w:t>
        </w:r>
        <w:proofErr w:type="spellStart"/>
        <w:r w:rsidRPr="00CC5DC7">
          <w:rPr>
            <w:sz w:val="28"/>
            <w:szCs w:val="28"/>
            <w:lang w:eastAsia="uk-UA"/>
          </w:rPr>
          <w:t>переглянута</w:t>
        </w:r>
        <w:proofErr w:type="spellEnd"/>
        <w:r w:rsidRPr="00CC5DC7">
          <w:rPr>
            <w:sz w:val="28"/>
            <w:szCs w:val="28"/>
            <w:lang w:eastAsia="uk-UA"/>
          </w:rPr>
          <w:t>)</w:t>
        </w:r>
      </w:hyperlink>
      <w:r w:rsidRPr="00CC5DC7">
        <w:rPr>
          <w:sz w:val="28"/>
          <w:szCs w:val="28"/>
          <w:lang w:eastAsia="uk-UA"/>
        </w:rPr>
        <w:t xml:space="preserve">, 1996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"http://zakon.rada.gov.ua/laws/show/994_858"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Ради </w:t>
      </w:r>
      <w:proofErr w:type="spellStart"/>
      <w:r w:rsidRPr="00CC5DC7">
        <w:rPr>
          <w:sz w:val="28"/>
          <w:szCs w:val="28"/>
          <w:lang w:eastAsia="uk-UA"/>
        </w:rPr>
        <w:t>Європи</w:t>
      </w:r>
      <w:proofErr w:type="spellEnd"/>
      <w:r w:rsidRPr="00CC5DC7">
        <w:rPr>
          <w:sz w:val="28"/>
          <w:szCs w:val="28"/>
          <w:lang w:eastAsia="uk-UA"/>
        </w:rPr>
        <w:t xml:space="preserve"> про заходи </w:t>
      </w:r>
      <w:proofErr w:type="spellStart"/>
      <w:r w:rsidRPr="00CC5DC7">
        <w:rPr>
          <w:sz w:val="28"/>
          <w:szCs w:val="28"/>
          <w:lang w:eastAsia="uk-UA"/>
        </w:rPr>
        <w:t>щодо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протидії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торгівлі</w:t>
      </w:r>
      <w:proofErr w:type="spellEnd"/>
      <w:r w:rsidRPr="00CC5DC7">
        <w:rPr>
          <w:sz w:val="28"/>
          <w:szCs w:val="28"/>
          <w:lang w:eastAsia="uk-UA"/>
        </w:rPr>
        <w:t xml:space="preserve"> людьми</w:t>
      </w:r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2005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"http://zakon.rada.gov.ua/laws/show/995_g71"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права </w:t>
      </w:r>
      <w:proofErr w:type="spellStart"/>
      <w:r w:rsidRPr="00CC5DC7">
        <w:rPr>
          <w:sz w:val="28"/>
          <w:szCs w:val="28"/>
          <w:lang w:eastAsia="uk-UA"/>
        </w:rPr>
        <w:t>осіб</w:t>
      </w:r>
      <w:proofErr w:type="spellEnd"/>
      <w:r w:rsidRPr="00CC5DC7">
        <w:rPr>
          <w:sz w:val="28"/>
          <w:szCs w:val="28"/>
          <w:lang w:eastAsia="uk-UA"/>
        </w:rPr>
        <w:t xml:space="preserve"> з </w:t>
      </w:r>
      <w:proofErr w:type="spellStart"/>
      <w:r w:rsidRPr="00CC5DC7">
        <w:rPr>
          <w:sz w:val="28"/>
          <w:szCs w:val="28"/>
          <w:lang w:eastAsia="uk-UA"/>
        </w:rPr>
        <w:t>інвалідністю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2006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"http://zakon.rada.gov.ua/laws/show/993_010"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Міжнародної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організації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праці</w:t>
      </w:r>
      <w:proofErr w:type="spellEnd"/>
      <w:r w:rsidRPr="00CC5DC7">
        <w:rPr>
          <w:sz w:val="28"/>
          <w:szCs w:val="28"/>
          <w:lang w:eastAsia="uk-UA"/>
        </w:rPr>
        <w:t xml:space="preserve"> № 156 про </w:t>
      </w:r>
      <w:proofErr w:type="spellStart"/>
      <w:proofErr w:type="gramStart"/>
      <w:r w:rsidRPr="00CC5DC7">
        <w:rPr>
          <w:sz w:val="28"/>
          <w:szCs w:val="28"/>
          <w:lang w:eastAsia="uk-UA"/>
        </w:rPr>
        <w:t>р</w:t>
      </w:r>
      <w:proofErr w:type="gramEnd"/>
      <w:r w:rsidRPr="00CC5DC7">
        <w:rPr>
          <w:sz w:val="28"/>
          <w:szCs w:val="28"/>
          <w:lang w:eastAsia="uk-UA"/>
        </w:rPr>
        <w:t>івне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ставлення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рівні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можливості</w:t>
      </w:r>
      <w:proofErr w:type="spellEnd"/>
      <w:r w:rsidRPr="00CC5DC7">
        <w:rPr>
          <w:sz w:val="28"/>
          <w:szCs w:val="28"/>
          <w:lang w:eastAsia="uk-UA"/>
        </w:rPr>
        <w:t xml:space="preserve"> для трудящих </w:t>
      </w:r>
      <w:proofErr w:type="spellStart"/>
      <w:r w:rsidRPr="00CC5DC7">
        <w:rPr>
          <w:sz w:val="28"/>
          <w:szCs w:val="28"/>
          <w:lang w:eastAsia="uk-UA"/>
        </w:rPr>
        <w:t>чоловіків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жінок</w:t>
      </w:r>
      <w:proofErr w:type="spellEnd"/>
      <w:r w:rsidRPr="00CC5DC7">
        <w:rPr>
          <w:sz w:val="28"/>
          <w:szCs w:val="28"/>
          <w:lang w:eastAsia="uk-UA"/>
        </w:rPr>
        <w:t xml:space="preserve">: </w:t>
      </w:r>
      <w:proofErr w:type="spellStart"/>
      <w:r w:rsidRPr="00CC5DC7">
        <w:rPr>
          <w:sz w:val="28"/>
          <w:szCs w:val="28"/>
          <w:lang w:eastAsia="uk-UA"/>
        </w:rPr>
        <w:t>трудящі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із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сімейними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обов’язками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1981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"http://zakon.rada.gov.ua/laws/show/993_002"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Міжнародної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організації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праці</w:t>
      </w:r>
      <w:proofErr w:type="spellEnd"/>
      <w:r w:rsidRPr="00CC5DC7">
        <w:rPr>
          <w:sz w:val="28"/>
          <w:szCs w:val="28"/>
          <w:lang w:eastAsia="uk-UA"/>
        </w:rPr>
        <w:t xml:space="preserve"> № 100 про </w:t>
      </w:r>
      <w:proofErr w:type="spellStart"/>
      <w:r w:rsidRPr="00CC5DC7">
        <w:rPr>
          <w:sz w:val="28"/>
          <w:szCs w:val="28"/>
          <w:lang w:eastAsia="uk-UA"/>
        </w:rPr>
        <w:t>рівне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винагородження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чоловіків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жінок</w:t>
      </w:r>
      <w:proofErr w:type="spellEnd"/>
      <w:r w:rsidRPr="00CC5DC7">
        <w:rPr>
          <w:sz w:val="28"/>
          <w:szCs w:val="28"/>
          <w:lang w:eastAsia="uk-UA"/>
        </w:rPr>
        <w:t xml:space="preserve"> за </w:t>
      </w:r>
      <w:proofErr w:type="spellStart"/>
      <w:r w:rsidRPr="00CC5DC7">
        <w:rPr>
          <w:sz w:val="28"/>
          <w:szCs w:val="28"/>
          <w:lang w:eastAsia="uk-UA"/>
        </w:rPr>
        <w:t>працю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рівної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цінності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1951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</w:instrText>
      </w:r>
      <w:r w:rsidR="00E91572">
        <w:instrText xml:space="preserve">laws/show/995_105"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Міжнародна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</w:t>
      </w:r>
      <w:proofErr w:type="spellStart"/>
      <w:r w:rsidRPr="00CC5DC7">
        <w:rPr>
          <w:sz w:val="28"/>
          <w:szCs w:val="28"/>
          <w:lang w:eastAsia="uk-UA"/>
        </w:rPr>
        <w:t>ліквідацію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всіх</w:t>
      </w:r>
      <w:proofErr w:type="spellEnd"/>
      <w:r w:rsidRPr="00CC5DC7">
        <w:rPr>
          <w:sz w:val="28"/>
          <w:szCs w:val="28"/>
          <w:lang w:eastAsia="uk-UA"/>
        </w:rPr>
        <w:t xml:space="preserve"> форм </w:t>
      </w:r>
      <w:proofErr w:type="spellStart"/>
      <w:r w:rsidRPr="00CC5DC7">
        <w:rPr>
          <w:sz w:val="28"/>
          <w:szCs w:val="28"/>
          <w:lang w:eastAsia="uk-UA"/>
        </w:rPr>
        <w:t>расової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дискримінації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1965 </w:t>
      </w:r>
      <w:proofErr w:type="spellStart"/>
      <w:proofErr w:type="gramStart"/>
      <w:r w:rsidRPr="00CC5DC7">
        <w:rPr>
          <w:sz w:val="28"/>
          <w:szCs w:val="28"/>
          <w:lang w:eastAsia="uk-UA"/>
        </w:rPr>
        <w:t>р</w:t>
      </w:r>
      <w:proofErr w:type="gramEnd"/>
      <w:r w:rsidRPr="00CC5DC7">
        <w:rPr>
          <w:sz w:val="28"/>
          <w:szCs w:val="28"/>
          <w:lang w:eastAsia="uk-UA"/>
        </w:rPr>
        <w:t>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"http://zakon.rada.gov.ua/laws/show/995_042"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Міжнародний</w:t>
      </w:r>
      <w:proofErr w:type="spellEnd"/>
      <w:r w:rsidRPr="00CC5DC7">
        <w:rPr>
          <w:sz w:val="28"/>
          <w:szCs w:val="28"/>
          <w:lang w:eastAsia="uk-UA"/>
        </w:rPr>
        <w:t xml:space="preserve"> пакт про </w:t>
      </w:r>
      <w:proofErr w:type="spellStart"/>
      <w:r w:rsidRPr="00CC5DC7">
        <w:rPr>
          <w:sz w:val="28"/>
          <w:szCs w:val="28"/>
          <w:lang w:eastAsia="uk-UA"/>
        </w:rPr>
        <w:t>економічні</w:t>
      </w:r>
      <w:proofErr w:type="spellEnd"/>
      <w:r w:rsidRPr="00CC5DC7">
        <w:rPr>
          <w:sz w:val="28"/>
          <w:szCs w:val="28"/>
          <w:lang w:eastAsia="uk-UA"/>
        </w:rPr>
        <w:t xml:space="preserve">, </w:t>
      </w:r>
      <w:proofErr w:type="spellStart"/>
      <w:r w:rsidRPr="00CC5DC7">
        <w:rPr>
          <w:sz w:val="28"/>
          <w:szCs w:val="28"/>
          <w:lang w:eastAsia="uk-UA"/>
        </w:rPr>
        <w:t>соціальні</w:t>
      </w:r>
      <w:proofErr w:type="spellEnd"/>
      <w:r w:rsidRPr="00CC5DC7">
        <w:rPr>
          <w:sz w:val="28"/>
          <w:szCs w:val="28"/>
          <w:lang w:eastAsia="uk-UA"/>
        </w:rPr>
        <w:t xml:space="preserve"> і </w:t>
      </w:r>
      <w:proofErr w:type="spellStart"/>
      <w:r w:rsidRPr="00CC5DC7">
        <w:rPr>
          <w:sz w:val="28"/>
          <w:szCs w:val="28"/>
          <w:lang w:eastAsia="uk-UA"/>
        </w:rPr>
        <w:t>культурні</w:t>
      </w:r>
      <w:proofErr w:type="spellEnd"/>
      <w:r w:rsidRPr="00CC5DC7">
        <w:rPr>
          <w:sz w:val="28"/>
          <w:szCs w:val="28"/>
          <w:lang w:eastAsia="uk-UA"/>
        </w:rPr>
        <w:t xml:space="preserve"> права</w:t>
      </w:r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1966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"http://zakon.rada.gov.ua/laws/show/995_055"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Рамкова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конвенція</w:t>
      </w:r>
      <w:proofErr w:type="spellEnd"/>
      <w:r w:rsidRPr="00CC5DC7">
        <w:rPr>
          <w:sz w:val="28"/>
          <w:szCs w:val="28"/>
          <w:lang w:eastAsia="uk-UA"/>
        </w:rPr>
        <w:t xml:space="preserve"> про </w:t>
      </w:r>
      <w:proofErr w:type="spellStart"/>
      <w:r w:rsidRPr="00CC5DC7">
        <w:rPr>
          <w:sz w:val="28"/>
          <w:szCs w:val="28"/>
          <w:lang w:eastAsia="uk-UA"/>
        </w:rPr>
        <w:t>захист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національних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меншин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1995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"http://zakon.rada.gov.ua/laws/show/995_015"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Загальна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декларація</w:t>
      </w:r>
      <w:proofErr w:type="spellEnd"/>
      <w:r w:rsidRPr="00CC5DC7">
        <w:rPr>
          <w:sz w:val="28"/>
          <w:szCs w:val="28"/>
          <w:lang w:eastAsia="uk-UA"/>
        </w:rPr>
        <w:t xml:space="preserve"> прав </w:t>
      </w:r>
      <w:proofErr w:type="spellStart"/>
      <w:r w:rsidRPr="00CC5DC7">
        <w:rPr>
          <w:sz w:val="28"/>
          <w:szCs w:val="28"/>
          <w:lang w:eastAsia="uk-UA"/>
        </w:rPr>
        <w:t>людини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1948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</w:instrText>
      </w:r>
      <w:r w:rsidR="00E91572">
        <w:instrText xml:space="preserve">"http://zakon.rada.gov.ua/laws/show/995_507"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Пекінська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декларація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1995 </w:t>
      </w:r>
      <w:proofErr w:type="spellStart"/>
      <w:proofErr w:type="gramStart"/>
      <w:r w:rsidRPr="00CC5DC7">
        <w:rPr>
          <w:sz w:val="28"/>
          <w:szCs w:val="28"/>
          <w:lang w:eastAsia="uk-UA"/>
        </w:rPr>
        <w:t>р</w:t>
      </w:r>
      <w:proofErr w:type="gramEnd"/>
      <w:r w:rsidRPr="00CC5DC7">
        <w:rPr>
          <w:sz w:val="28"/>
          <w:szCs w:val="28"/>
          <w:lang w:eastAsia="uk-UA"/>
        </w:rPr>
        <w:t>ік</w:t>
      </w:r>
      <w:proofErr w:type="spellEnd"/>
      <w:r w:rsidRPr="00CC5DC7">
        <w:rPr>
          <w:sz w:val="28"/>
          <w:szCs w:val="28"/>
          <w:lang w:eastAsia="uk-UA"/>
        </w:rPr>
        <w:t>; </w:t>
      </w:r>
      <w:proofErr w:type="spellStart"/>
      <w:r w:rsidR="00E91572">
        <w:fldChar w:fldCharType="begin"/>
      </w:r>
      <w:r w:rsidR="00E91572">
        <w:instrText xml:space="preserve"> HYPERLINK "http://zakon.rada.gov.ua/laws/show/995_318"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Резолюція</w:t>
      </w:r>
      <w:proofErr w:type="spellEnd"/>
      <w:r w:rsidRPr="00CC5DC7">
        <w:rPr>
          <w:sz w:val="28"/>
          <w:szCs w:val="28"/>
          <w:lang w:eastAsia="uk-UA"/>
        </w:rPr>
        <w:t xml:space="preserve"> 47/135 </w:t>
      </w:r>
      <w:proofErr w:type="spellStart"/>
      <w:r w:rsidRPr="00CC5DC7">
        <w:rPr>
          <w:sz w:val="28"/>
          <w:szCs w:val="28"/>
          <w:lang w:eastAsia="uk-UA"/>
        </w:rPr>
        <w:t>Генеральної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Асамблеї</w:t>
      </w:r>
      <w:proofErr w:type="spellEnd"/>
      <w:r w:rsidRPr="00CC5DC7">
        <w:rPr>
          <w:sz w:val="28"/>
          <w:szCs w:val="28"/>
          <w:lang w:eastAsia="uk-UA"/>
        </w:rPr>
        <w:t xml:space="preserve"> ООН “</w:t>
      </w:r>
      <w:proofErr w:type="spellStart"/>
      <w:r w:rsidRPr="00CC5DC7">
        <w:rPr>
          <w:sz w:val="28"/>
          <w:szCs w:val="28"/>
          <w:lang w:eastAsia="uk-UA"/>
        </w:rPr>
        <w:t>Декларація</w:t>
      </w:r>
      <w:proofErr w:type="spellEnd"/>
      <w:r w:rsidRPr="00CC5DC7">
        <w:rPr>
          <w:sz w:val="28"/>
          <w:szCs w:val="28"/>
          <w:lang w:eastAsia="uk-UA"/>
        </w:rPr>
        <w:t xml:space="preserve"> про права </w:t>
      </w:r>
      <w:proofErr w:type="spellStart"/>
      <w:r w:rsidRPr="00CC5DC7">
        <w:rPr>
          <w:sz w:val="28"/>
          <w:szCs w:val="28"/>
          <w:lang w:eastAsia="uk-UA"/>
        </w:rPr>
        <w:t>осіб</w:t>
      </w:r>
      <w:proofErr w:type="spellEnd"/>
      <w:r w:rsidRPr="00CC5DC7">
        <w:rPr>
          <w:sz w:val="28"/>
          <w:szCs w:val="28"/>
          <w:lang w:eastAsia="uk-UA"/>
        </w:rPr>
        <w:t xml:space="preserve">, </w:t>
      </w:r>
      <w:proofErr w:type="spellStart"/>
      <w:r w:rsidRPr="00CC5DC7">
        <w:rPr>
          <w:sz w:val="28"/>
          <w:szCs w:val="28"/>
          <w:lang w:eastAsia="uk-UA"/>
        </w:rPr>
        <w:t>що</w:t>
      </w:r>
      <w:proofErr w:type="spellEnd"/>
      <w:r w:rsidRPr="00CC5DC7">
        <w:rPr>
          <w:sz w:val="28"/>
          <w:szCs w:val="28"/>
          <w:lang w:eastAsia="uk-UA"/>
        </w:rPr>
        <w:t xml:space="preserve"> належать до </w:t>
      </w:r>
      <w:proofErr w:type="spellStart"/>
      <w:r w:rsidRPr="00CC5DC7">
        <w:rPr>
          <w:sz w:val="28"/>
          <w:szCs w:val="28"/>
          <w:lang w:eastAsia="uk-UA"/>
        </w:rPr>
        <w:t>національних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або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етнічних</w:t>
      </w:r>
      <w:proofErr w:type="spellEnd"/>
      <w:r w:rsidRPr="00CC5DC7">
        <w:rPr>
          <w:sz w:val="28"/>
          <w:szCs w:val="28"/>
          <w:lang w:eastAsia="uk-UA"/>
        </w:rPr>
        <w:t xml:space="preserve">, </w:t>
      </w:r>
      <w:proofErr w:type="spellStart"/>
      <w:r w:rsidRPr="00CC5DC7">
        <w:rPr>
          <w:sz w:val="28"/>
          <w:szCs w:val="28"/>
          <w:lang w:eastAsia="uk-UA"/>
        </w:rPr>
        <w:t>релігійних</w:t>
      </w:r>
      <w:proofErr w:type="spellEnd"/>
      <w:r w:rsidRPr="00CC5DC7">
        <w:rPr>
          <w:sz w:val="28"/>
          <w:szCs w:val="28"/>
          <w:lang w:eastAsia="uk-UA"/>
        </w:rPr>
        <w:t xml:space="preserve"> та </w:t>
      </w:r>
      <w:proofErr w:type="spellStart"/>
      <w:r w:rsidRPr="00CC5DC7">
        <w:rPr>
          <w:sz w:val="28"/>
          <w:szCs w:val="28"/>
          <w:lang w:eastAsia="uk-UA"/>
        </w:rPr>
        <w:t>мовних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меншин</w:t>
      </w:r>
      <w:proofErr w:type="spellEnd"/>
      <w:r w:rsidRPr="00CC5DC7">
        <w:rPr>
          <w:sz w:val="28"/>
          <w:szCs w:val="28"/>
          <w:lang w:eastAsia="uk-UA"/>
        </w:rPr>
        <w:t>”</w:t>
      </w:r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1992 </w:t>
      </w:r>
      <w:proofErr w:type="spellStart"/>
      <w:r w:rsidRPr="00CC5DC7">
        <w:rPr>
          <w:sz w:val="28"/>
          <w:szCs w:val="28"/>
          <w:lang w:eastAsia="uk-UA"/>
        </w:rPr>
        <w:t>рік</w:t>
      </w:r>
      <w:proofErr w:type="spellEnd"/>
      <w:r w:rsidRPr="00CC5DC7">
        <w:rPr>
          <w:sz w:val="28"/>
          <w:szCs w:val="28"/>
          <w:lang w:eastAsia="uk-UA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sz w:val="28"/>
          <w:szCs w:val="28"/>
          <w:lang w:eastAsia="uk-UA"/>
        </w:rPr>
      </w:pPr>
      <w:bookmarkStart w:id="5" w:name="n70"/>
      <w:bookmarkEnd w:id="5"/>
      <w:r w:rsidRPr="00CC5DC7">
        <w:rPr>
          <w:sz w:val="28"/>
          <w:szCs w:val="28"/>
          <w:lang w:eastAsia="uk-UA"/>
        </w:rPr>
        <w:t xml:space="preserve">2. </w:t>
      </w:r>
      <w:proofErr w:type="spellStart"/>
      <w:r w:rsidRPr="00CC5DC7">
        <w:rPr>
          <w:sz w:val="28"/>
          <w:szCs w:val="28"/>
          <w:lang w:eastAsia="uk-UA"/>
        </w:rPr>
        <w:t>Перелік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актів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законодавства</w:t>
      </w:r>
      <w:proofErr w:type="spellEnd"/>
      <w:r w:rsidRPr="00CC5DC7">
        <w:rPr>
          <w:sz w:val="28"/>
          <w:szCs w:val="28"/>
          <w:lang w:eastAsia="uk-UA"/>
        </w:rPr>
        <w:t xml:space="preserve">, </w:t>
      </w:r>
      <w:proofErr w:type="spellStart"/>
      <w:r w:rsidRPr="00CC5DC7">
        <w:rPr>
          <w:sz w:val="28"/>
          <w:szCs w:val="28"/>
          <w:lang w:eastAsia="uk-UA"/>
        </w:rPr>
        <w:t>використаних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CC5DC7">
        <w:rPr>
          <w:sz w:val="28"/>
          <w:szCs w:val="28"/>
          <w:lang w:eastAsia="uk-UA"/>
        </w:rPr>
        <w:t>п</w:t>
      </w:r>
      <w:proofErr w:type="gramEnd"/>
      <w:r w:rsidRPr="00CC5DC7">
        <w:rPr>
          <w:sz w:val="28"/>
          <w:szCs w:val="28"/>
          <w:lang w:eastAsia="uk-UA"/>
        </w:rPr>
        <w:t>ід</w:t>
      </w:r>
      <w:proofErr w:type="spellEnd"/>
      <w:r w:rsidRPr="00CC5DC7">
        <w:rPr>
          <w:sz w:val="28"/>
          <w:szCs w:val="28"/>
          <w:lang w:eastAsia="uk-UA"/>
        </w:rPr>
        <w:t xml:space="preserve"> час </w:t>
      </w:r>
      <w:proofErr w:type="spellStart"/>
      <w:r w:rsidRPr="00CC5DC7">
        <w:rPr>
          <w:sz w:val="28"/>
          <w:szCs w:val="28"/>
          <w:lang w:eastAsia="uk-UA"/>
        </w:rPr>
        <w:t>експертизи</w:t>
      </w:r>
      <w:proofErr w:type="spellEnd"/>
      <w:r w:rsidRPr="00CC5DC7">
        <w:rPr>
          <w:sz w:val="28"/>
          <w:szCs w:val="28"/>
          <w:lang w:eastAsia="uk-UA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sz w:val="28"/>
          <w:szCs w:val="28"/>
          <w:lang w:eastAsia="uk-UA"/>
        </w:rPr>
      </w:pPr>
      <w:bookmarkStart w:id="6" w:name="n71"/>
      <w:bookmarkEnd w:id="6"/>
      <w:proofErr w:type="spellStart"/>
      <w:proofErr w:type="gramStart"/>
      <w:r w:rsidRPr="00CC5DC7">
        <w:rPr>
          <w:sz w:val="28"/>
          <w:szCs w:val="28"/>
          <w:lang w:eastAsia="uk-UA"/>
        </w:rPr>
        <w:t>П</w:t>
      </w:r>
      <w:proofErr w:type="gramEnd"/>
      <w:r w:rsidRPr="00CC5DC7">
        <w:rPr>
          <w:sz w:val="28"/>
          <w:szCs w:val="28"/>
          <w:lang w:eastAsia="uk-UA"/>
        </w:rPr>
        <w:t>ід</w:t>
      </w:r>
      <w:proofErr w:type="spellEnd"/>
      <w:r w:rsidRPr="00CC5DC7">
        <w:rPr>
          <w:sz w:val="28"/>
          <w:szCs w:val="28"/>
          <w:lang w:eastAsia="uk-UA"/>
        </w:rPr>
        <w:t xml:space="preserve"> час </w:t>
      </w:r>
      <w:proofErr w:type="spellStart"/>
      <w:r w:rsidRPr="00CC5DC7">
        <w:rPr>
          <w:sz w:val="28"/>
          <w:szCs w:val="28"/>
          <w:lang w:eastAsia="uk-UA"/>
        </w:rPr>
        <w:t>проведення</w:t>
      </w:r>
      <w:proofErr w:type="spellEnd"/>
      <w:r w:rsidRPr="00CC5DC7">
        <w:rPr>
          <w:sz w:val="28"/>
          <w:szCs w:val="28"/>
          <w:lang w:eastAsia="uk-UA"/>
        </w:rPr>
        <w:t xml:space="preserve"> г</w:t>
      </w:r>
      <w:r>
        <w:rPr>
          <w:sz w:val="28"/>
          <w:szCs w:val="28"/>
          <w:lang w:eastAsia="uk-UA"/>
        </w:rPr>
        <w:t>ендерно-</w:t>
      </w:r>
      <w:proofErr w:type="spellStart"/>
      <w:r>
        <w:rPr>
          <w:sz w:val="28"/>
          <w:szCs w:val="28"/>
          <w:lang w:eastAsia="uk-UA"/>
        </w:rPr>
        <w:t>правової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експертизи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проє</w:t>
      </w:r>
      <w:r w:rsidRPr="00CC5DC7">
        <w:rPr>
          <w:sz w:val="28"/>
          <w:szCs w:val="28"/>
          <w:lang w:eastAsia="uk-UA"/>
        </w:rPr>
        <w:t>кту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розпорядження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голови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райдержадміністрації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використані</w:t>
      </w:r>
      <w:proofErr w:type="spellEnd"/>
      <w:r w:rsidRPr="00CC5DC7">
        <w:rPr>
          <w:sz w:val="28"/>
          <w:szCs w:val="28"/>
          <w:lang w:eastAsia="uk-UA"/>
        </w:rPr>
        <w:t>: </w:t>
      </w:r>
      <w:proofErr w:type="spellStart"/>
      <w:r w:rsidR="00E91572">
        <w:fldChar w:fldCharType="begin"/>
      </w:r>
      <w:r w:rsidR="00E91572">
        <w:instrText xml:space="preserve"> HYPERLINK "http://zakon.rada.gov.ua/laws/show/254%D0%BA/96-%D0%B2%D1%80" \t "_blank" </w:instrText>
      </w:r>
      <w:r w:rsidR="00E91572">
        <w:fldChar w:fldCharType="separate"/>
      </w:r>
      <w:r w:rsidRPr="00CC5DC7">
        <w:rPr>
          <w:sz w:val="28"/>
          <w:szCs w:val="28"/>
          <w:lang w:eastAsia="uk-UA"/>
        </w:rPr>
        <w:t>Конституція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України</w:t>
      </w:r>
      <w:proofErr w:type="spellEnd"/>
      <w:r w:rsidR="00E91572">
        <w:rPr>
          <w:sz w:val="28"/>
          <w:szCs w:val="28"/>
          <w:lang w:eastAsia="uk-UA"/>
        </w:rPr>
        <w:fldChar w:fldCharType="end"/>
      </w:r>
      <w:r w:rsidRPr="00CC5DC7">
        <w:rPr>
          <w:sz w:val="28"/>
          <w:szCs w:val="28"/>
          <w:lang w:eastAsia="uk-UA"/>
        </w:rPr>
        <w:t xml:space="preserve">, </w:t>
      </w:r>
      <w:proofErr w:type="spellStart"/>
      <w:r w:rsidRPr="00CC5DC7">
        <w:rPr>
          <w:sz w:val="28"/>
          <w:szCs w:val="28"/>
          <w:lang w:eastAsia="uk-UA"/>
        </w:rPr>
        <w:t>Закони</w:t>
      </w:r>
      <w:proofErr w:type="spellEnd"/>
      <w:r w:rsidRPr="00CC5DC7">
        <w:rPr>
          <w:sz w:val="28"/>
          <w:szCs w:val="28"/>
          <w:lang w:eastAsia="uk-UA"/>
        </w:rPr>
        <w:t xml:space="preserve"> </w:t>
      </w:r>
      <w:proofErr w:type="spellStart"/>
      <w:r w:rsidRPr="00CC5DC7">
        <w:rPr>
          <w:sz w:val="28"/>
          <w:szCs w:val="28"/>
          <w:lang w:eastAsia="uk-UA"/>
        </w:rPr>
        <w:t>України</w:t>
      </w:r>
      <w:proofErr w:type="spellEnd"/>
      <w:r w:rsidRPr="00CC5DC7">
        <w:rPr>
          <w:sz w:val="28"/>
          <w:szCs w:val="28"/>
          <w:lang w:eastAsia="uk-UA"/>
        </w:rPr>
        <w:t> </w:t>
      </w:r>
      <w:hyperlink r:id="rId12" w:tgtFrame="_blank" w:history="1">
        <w:r w:rsidRPr="00CC5DC7">
          <w:rPr>
            <w:sz w:val="28"/>
            <w:szCs w:val="28"/>
            <w:lang w:eastAsia="uk-UA"/>
          </w:rPr>
          <w:t xml:space="preserve">“Про </w:t>
        </w:r>
        <w:proofErr w:type="spellStart"/>
        <w:r w:rsidRPr="00CC5DC7">
          <w:rPr>
            <w:sz w:val="28"/>
            <w:szCs w:val="28"/>
            <w:lang w:eastAsia="uk-UA"/>
          </w:rPr>
          <w:t>забезпечення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proofErr w:type="gramStart"/>
        <w:r w:rsidRPr="00CC5DC7">
          <w:rPr>
            <w:sz w:val="28"/>
            <w:szCs w:val="28"/>
            <w:lang w:eastAsia="uk-UA"/>
          </w:rPr>
          <w:t>р</w:t>
        </w:r>
        <w:proofErr w:type="gramEnd"/>
        <w:r w:rsidRPr="00CC5DC7">
          <w:rPr>
            <w:sz w:val="28"/>
            <w:szCs w:val="28"/>
            <w:lang w:eastAsia="uk-UA"/>
          </w:rPr>
          <w:t>івних</w:t>
        </w:r>
        <w:proofErr w:type="spellEnd"/>
        <w:r w:rsidRPr="00CC5DC7">
          <w:rPr>
            <w:sz w:val="28"/>
            <w:szCs w:val="28"/>
            <w:lang w:eastAsia="uk-UA"/>
          </w:rPr>
          <w:t xml:space="preserve"> прав та </w:t>
        </w:r>
        <w:proofErr w:type="spellStart"/>
        <w:r w:rsidRPr="00CC5DC7">
          <w:rPr>
            <w:sz w:val="28"/>
            <w:szCs w:val="28"/>
            <w:lang w:eastAsia="uk-UA"/>
          </w:rPr>
          <w:t>можливостей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r w:rsidRPr="00CC5DC7">
          <w:rPr>
            <w:sz w:val="28"/>
            <w:szCs w:val="28"/>
            <w:lang w:eastAsia="uk-UA"/>
          </w:rPr>
          <w:t>жінок</w:t>
        </w:r>
        <w:proofErr w:type="spellEnd"/>
        <w:r w:rsidRPr="00CC5DC7">
          <w:rPr>
            <w:sz w:val="28"/>
            <w:szCs w:val="28"/>
            <w:lang w:eastAsia="uk-UA"/>
          </w:rPr>
          <w:t xml:space="preserve"> і </w:t>
        </w:r>
        <w:proofErr w:type="spellStart"/>
        <w:r w:rsidRPr="00CC5DC7">
          <w:rPr>
            <w:sz w:val="28"/>
            <w:szCs w:val="28"/>
            <w:lang w:eastAsia="uk-UA"/>
          </w:rPr>
          <w:t>чоловіків</w:t>
        </w:r>
        <w:proofErr w:type="spellEnd"/>
        <w:r w:rsidRPr="00CC5DC7">
          <w:rPr>
            <w:sz w:val="28"/>
            <w:szCs w:val="28"/>
            <w:lang w:eastAsia="uk-UA"/>
          </w:rPr>
          <w:t>”</w:t>
        </w:r>
      </w:hyperlink>
      <w:r w:rsidRPr="00CC5DC7">
        <w:rPr>
          <w:sz w:val="28"/>
          <w:szCs w:val="28"/>
          <w:lang w:eastAsia="uk-UA"/>
        </w:rPr>
        <w:t>, </w:t>
      </w:r>
      <w:hyperlink r:id="rId13" w:tgtFrame="_blank" w:history="1">
        <w:r w:rsidRPr="00CC5DC7">
          <w:rPr>
            <w:sz w:val="28"/>
            <w:szCs w:val="28"/>
            <w:lang w:eastAsia="uk-UA"/>
          </w:rPr>
          <w:t xml:space="preserve">“Про засади </w:t>
        </w:r>
        <w:proofErr w:type="spellStart"/>
        <w:r w:rsidRPr="00CC5DC7">
          <w:rPr>
            <w:sz w:val="28"/>
            <w:szCs w:val="28"/>
            <w:lang w:eastAsia="uk-UA"/>
          </w:rPr>
          <w:t>запобігання</w:t>
        </w:r>
        <w:proofErr w:type="spellEnd"/>
        <w:r w:rsidRPr="00CC5DC7">
          <w:rPr>
            <w:sz w:val="28"/>
            <w:szCs w:val="28"/>
            <w:lang w:eastAsia="uk-UA"/>
          </w:rPr>
          <w:t xml:space="preserve"> та </w:t>
        </w:r>
        <w:proofErr w:type="spellStart"/>
        <w:r w:rsidRPr="00CC5DC7">
          <w:rPr>
            <w:sz w:val="28"/>
            <w:szCs w:val="28"/>
            <w:lang w:eastAsia="uk-UA"/>
          </w:rPr>
          <w:t>протидії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r w:rsidRPr="00CC5DC7">
          <w:rPr>
            <w:sz w:val="28"/>
            <w:szCs w:val="28"/>
            <w:lang w:eastAsia="uk-UA"/>
          </w:rPr>
          <w:t>дискримінації</w:t>
        </w:r>
        <w:proofErr w:type="spellEnd"/>
        <w:r w:rsidRPr="00CC5DC7">
          <w:rPr>
            <w:sz w:val="28"/>
            <w:szCs w:val="28"/>
            <w:lang w:eastAsia="uk-UA"/>
          </w:rPr>
          <w:t xml:space="preserve"> в </w:t>
        </w:r>
        <w:proofErr w:type="spellStart"/>
        <w:r w:rsidRPr="00CC5DC7">
          <w:rPr>
            <w:sz w:val="28"/>
            <w:szCs w:val="28"/>
            <w:lang w:eastAsia="uk-UA"/>
          </w:rPr>
          <w:t>Україні</w:t>
        </w:r>
        <w:proofErr w:type="spellEnd"/>
        <w:r w:rsidRPr="00CC5DC7">
          <w:rPr>
            <w:sz w:val="28"/>
            <w:szCs w:val="28"/>
            <w:lang w:eastAsia="uk-UA"/>
          </w:rPr>
          <w:t>”</w:t>
        </w:r>
      </w:hyperlink>
      <w:r w:rsidRPr="00CC5DC7">
        <w:rPr>
          <w:sz w:val="28"/>
          <w:szCs w:val="28"/>
          <w:lang w:eastAsia="uk-UA"/>
        </w:rPr>
        <w:t>, </w:t>
      </w:r>
      <w:hyperlink r:id="rId14" w:tgtFrame="_blank" w:history="1">
        <w:r w:rsidRPr="00CC5DC7">
          <w:rPr>
            <w:sz w:val="28"/>
            <w:szCs w:val="28"/>
            <w:lang w:eastAsia="uk-UA"/>
          </w:rPr>
          <w:t xml:space="preserve">“Про </w:t>
        </w:r>
        <w:proofErr w:type="spellStart"/>
        <w:r w:rsidRPr="00CC5DC7">
          <w:rPr>
            <w:sz w:val="28"/>
            <w:szCs w:val="28"/>
            <w:lang w:eastAsia="uk-UA"/>
          </w:rPr>
          <w:t>запобігання</w:t>
        </w:r>
        <w:proofErr w:type="spellEnd"/>
        <w:r w:rsidRPr="00CC5DC7">
          <w:rPr>
            <w:sz w:val="28"/>
            <w:szCs w:val="28"/>
            <w:lang w:eastAsia="uk-UA"/>
          </w:rPr>
          <w:t xml:space="preserve"> та </w:t>
        </w:r>
        <w:proofErr w:type="spellStart"/>
        <w:r w:rsidRPr="00CC5DC7">
          <w:rPr>
            <w:sz w:val="28"/>
            <w:szCs w:val="28"/>
            <w:lang w:eastAsia="uk-UA"/>
          </w:rPr>
          <w:t>протидію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r w:rsidRPr="00CC5DC7">
          <w:rPr>
            <w:sz w:val="28"/>
            <w:szCs w:val="28"/>
            <w:lang w:eastAsia="uk-UA"/>
          </w:rPr>
          <w:t>домашньому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r w:rsidRPr="00CC5DC7">
          <w:rPr>
            <w:sz w:val="28"/>
            <w:szCs w:val="28"/>
            <w:lang w:eastAsia="uk-UA"/>
          </w:rPr>
          <w:t>насильству</w:t>
        </w:r>
        <w:proofErr w:type="spellEnd"/>
        <w:r w:rsidRPr="00CC5DC7">
          <w:rPr>
            <w:sz w:val="28"/>
            <w:szCs w:val="28"/>
            <w:lang w:eastAsia="uk-UA"/>
          </w:rPr>
          <w:t>”</w:t>
        </w:r>
      </w:hyperlink>
      <w:r w:rsidRPr="00CC5DC7">
        <w:rPr>
          <w:sz w:val="28"/>
          <w:szCs w:val="28"/>
          <w:lang w:eastAsia="uk-UA"/>
        </w:rPr>
        <w:t>, </w:t>
      </w:r>
      <w:hyperlink r:id="rId15" w:tgtFrame="_blank" w:history="1">
        <w:r w:rsidRPr="00CC5DC7">
          <w:rPr>
            <w:sz w:val="28"/>
            <w:szCs w:val="28"/>
            <w:lang w:eastAsia="uk-UA"/>
          </w:rPr>
          <w:t xml:space="preserve">“Про </w:t>
        </w:r>
        <w:proofErr w:type="spellStart"/>
        <w:r w:rsidRPr="00CC5DC7">
          <w:rPr>
            <w:sz w:val="28"/>
            <w:szCs w:val="28"/>
            <w:lang w:eastAsia="uk-UA"/>
          </w:rPr>
          <w:t>протидію</w:t>
        </w:r>
        <w:proofErr w:type="spellEnd"/>
        <w:r w:rsidRPr="00CC5DC7">
          <w:rPr>
            <w:sz w:val="28"/>
            <w:szCs w:val="28"/>
            <w:lang w:eastAsia="uk-UA"/>
          </w:rPr>
          <w:t xml:space="preserve"> </w:t>
        </w:r>
        <w:proofErr w:type="spellStart"/>
        <w:r w:rsidRPr="00CC5DC7">
          <w:rPr>
            <w:sz w:val="28"/>
            <w:szCs w:val="28"/>
            <w:lang w:eastAsia="uk-UA"/>
          </w:rPr>
          <w:t>торгівлі</w:t>
        </w:r>
        <w:proofErr w:type="spellEnd"/>
        <w:r w:rsidRPr="00CC5DC7">
          <w:rPr>
            <w:sz w:val="28"/>
            <w:szCs w:val="28"/>
            <w:lang w:eastAsia="uk-UA"/>
          </w:rPr>
          <w:t xml:space="preserve"> людьми”</w:t>
        </w:r>
      </w:hyperlink>
      <w:r w:rsidRPr="00CC5DC7">
        <w:rPr>
          <w:sz w:val="28"/>
          <w:szCs w:val="28"/>
          <w:lang w:eastAsia="uk-UA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bookmarkStart w:id="7" w:name="n72"/>
      <w:bookmarkEnd w:id="7"/>
      <w:r w:rsidRPr="00CC5DC7">
        <w:rPr>
          <w:color w:val="000000"/>
          <w:sz w:val="28"/>
          <w:szCs w:val="28"/>
          <w:lang w:eastAsia="uk-UA"/>
        </w:rPr>
        <w:lastRenderedPageBreak/>
        <w:t xml:space="preserve">3. </w:t>
      </w:r>
      <w:bookmarkStart w:id="8" w:name="n73"/>
      <w:bookmarkEnd w:id="8"/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Наявніс</w:t>
      </w:r>
      <w:r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відсутність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</w:t>
      </w:r>
      <w:r w:rsidRPr="00CC5DC7">
        <w:rPr>
          <w:color w:val="000000"/>
          <w:sz w:val="28"/>
          <w:szCs w:val="28"/>
          <w:shd w:val="clear" w:color="auto" w:fill="FFFFFF"/>
        </w:rPr>
        <w:t>кту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іністрації</w:t>
      </w:r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відповідають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принципу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рівних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прав та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жінок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чоловіків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проє</w:t>
      </w:r>
      <w:r w:rsidRPr="00CC5DC7">
        <w:rPr>
          <w:color w:val="000000"/>
          <w:sz w:val="28"/>
          <w:szCs w:val="28"/>
          <w:lang w:eastAsia="uk-UA"/>
        </w:rPr>
        <w:t>кті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розпорядження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голови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іністрації</w:t>
      </w:r>
      <w:r w:rsidRPr="00806330">
        <w:rPr>
          <w:sz w:val="28"/>
          <w:szCs w:val="28"/>
          <w:lang w:val="uk-UA" w:eastAsia="ru-RU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положення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C5DC7">
        <w:rPr>
          <w:color w:val="000000"/>
          <w:sz w:val="28"/>
          <w:szCs w:val="28"/>
          <w:lang w:eastAsia="uk-UA"/>
        </w:rPr>
        <w:t>які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CC5DC7">
        <w:rPr>
          <w:color w:val="000000"/>
          <w:sz w:val="28"/>
          <w:szCs w:val="28"/>
          <w:lang w:eastAsia="uk-UA"/>
        </w:rPr>
        <w:t>відповідають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принципу </w:t>
      </w:r>
      <w:proofErr w:type="spellStart"/>
      <w:r w:rsidRPr="00CC5DC7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рівних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прав та </w:t>
      </w:r>
      <w:proofErr w:type="spellStart"/>
      <w:r w:rsidRPr="00CC5DC7">
        <w:rPr>
          <w:color w:val="000000"/>
          <w:sz w:val="28"/>
          <w:szCs w:val="28"/>
          <w:lang w:eastAsia="uk-UA"/>
        </w:rPr>
        <w:t>можливостей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жінок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CC5DC7">
        <w:rPr>
          <w:color w:val="000000"/>
          <w:sz w:val="28"/>
          <w:szCs w:val="28"/>
          <w:lang w:eastAsia="uk-UA"/>
        </w:rPr>
        <w:t>чоловіків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- </w:t>
      </w:r>
      <w:proofErr w:type="spellStart"/>
      <w:r w:rsidRPr="00CC5DC7">
        <w:rPr>
          <w:color w:val="000000"/>
          <w:sz w:val="28"/>
          <w:szCs w:val="28"/>
          <w:lang w:eastAsia="uk-UA"/>
        </w:rPr>
        <w:t>відсутні</w:t>
      </w:r>
      <w:proofErr w:type="spellEnd"/>
      <w:r w:rsidRPr="00CC5DC7">
        <w:rPr>
          <w:color w:val="000000"/>
          <w:sz w:val="28"/>
          <w:szCs w:val="28"/>
          <w:lang w:eastAsia="uk-UA"/>
        </w:rPr>
        <w:t>.</w:t>
      </w:r>
    </w:p>
    <w:p w:rsidR="007B70BB" w:rsidRPr="00CC5DC7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bookmarkStart w:id="9" w:name="n74"/>
      <w:bookmarkEnd w:id="9"/>
      <w:r w:rsidRPr="00CC5DC7">
        <w:rPr>
          <w:color w:val="000000"/>
          <w:sz w:val="28"/>
          <w:szCs w:val="28"/>
          <w:lang w:eastAsia="uk-UA"/>
        </w:rPr>
        <w:t xml:space="preserve">4. </w:t>
      </w:r>
      <w:bookmarkStart w:id="10" w:name="n75"/>
      <w:bookmarkEnd w:id="10"/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</w:t>
      </w:r>
      <w:r w:rsidRPr="00CC5DC7">
        <w:rPr>
          <w:color w:val="000000"/>
          <w:sz w:val="28"/>
          <w:szCs w:val="28"/>
          <w:shd w:val="clear" w:color="auto" w:fill="FFFFFF"/>
        </w:rPr>
        <w:t>кту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районної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адм</w:t>
      </w:r>
      <w:proofErr w:type="gramEnd"/>
      <w:r>
        <w:rPr>
          <w:color w:val="000000"/>
          <w:sz w:val="28"/>
          <w:szCs w:val="28"/>
          <w:shd w:val="clear" w:color="auto" w:fill="FFFFFF"/>
        </w:rPr>
        <w:t>іністрації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порушувати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принцип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рівних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прав та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жінок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5DC7">
        <w:rPr>
          <w:color w:val="000000"/>
          <w:sz w:val="28"/>
          <w:szCs w:val="28"/>
          <w:shd w:val="clear" w:color="auto" w:fill="FFFFFF"/>
        </w:rPr>
        <w:t>чоловіків</w:t>
      </w:r>
      <w:proofErr w:type="spellEnd"/>
      <w:r w:rsidRPr="00CC5DC7">
        <w:rPr>
          <w:color w:val="000000"/>
          <w:sz w:val="28"/>
          <w:szCs w:val="28"/>
          <w:shd w:val="clear" w:color="auto" w:fill="FFFFFF"/>
        </w:rPr>
        <w:t>.</w:t>
      </w:r>
    </w:p>
    <w:p w:rsidR="007B70BB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проє</w:t>
      </w:r>
      <w:r w:rsidRPr="00CC5DC7">
        <w:rPr>
          <w:color w:val="000000"/>
          <w:sz w:val="28"/>
          <w:szCs w:val="28"/>
          <w:lang w:eastAsia="uk-UA"/>
        </w:rPr>
        <w:t>кті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розпорядження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голови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іністрації</w:t>
      </w:r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положен</w:t>
      </w:r>
      <w:r>
        <w:rPr>
          <w:color w:val="000000"/>
          <w:sz w:val="28"/>
          <w:szCs w:val="28"/>
          <w:lang w:eastAsia="uk-UA"/>
        </w:rPr>
        <w:t>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C5DC7">
        <w:rPr>
          <w:color w:val="000000"/>
          <w:sz w:val="28"/>
          <w:szCs w:val="28"/>
          <w:lang w:eastAsia="uk-UA"/>
        </w:rPr>
        <w:t>які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CC5DC7">
        <w:rPr>
          <w:color w:val="000000"/>
          <w:sz w:val="28"/>
          <w:szCs w:val="28"/>
          <w:lang w:eastAsia="uk-UA"/>
        </w:rPr>
        <w:t>відповідають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принципу </w:t>
      </w:r>
      <w:proofErr w:type="spellStart"/>
      <w:r w:rsidRPr="00CC5DC7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рівних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прав та </w:t>
      </w:r>
      <w:proofErr w:type="spellStart"/>
      <w:r w:rsidRPr="00CC5DC7">
        <w:rPr>
          <w:color w:val="000000"/>
          <w:sz w:val="28"/>
          <w:szCs w:val="28"/>
          <w:lang w:eastAsia="uk-UA"/>
        </w:rPr>
        <w:t>можливостей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C5DC7">
        <w:rPr>
          <w:color w:val="000000"/>
          <w:sz w:val="28"/>
          <w:szCs w:val="28"/>
          <w:lang w:eastAsia="uk-UA"/>
        </w:rPr>
        <w:t>жінок</w:t>
      </w:r>
      <w:proofErr w:type="spellEnd"/>
      <w:r w:rsidRPr="00CC5DC7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CC5DC7">
        <w:rPr>
          <w:color w:val="000000"/>
          <w:sz w:val="28"/>
          <w:szCs w:val="28"/>
          <w:lang w:eastAsia="uk-UA"/>
        </w:rPr>
        <w:t>чоловіків</w:t>
      </w:r>
      <w:proofErr w:type="spellEnd"/>
      <w:r>
        <w:rPr>
          <w:color w:val="000000"/>
          <w:sz w:val="28"/>
          <w:szCs w:val="28"/>
          <w:lang w:eastAsia="uk-UA"/>
        </w:rPr>
        <w:t xml:space="preserve"> - </w:t>
      </w:r>
      <w:proofErr w:type="spellStart"/>
      <w:r>
        <w:rPr>
          <w:color w:val="000000"/>
          <w:sz w:val="28"/>
          <w:szCs w:val="28"/>
          <w:lang w:eastAsia="uk-UA"/>
        </w:rPr>
        <w:t>відсутні</w:t>
      </w:r>
      <w:proofErr w:type="spellEnd"/>
      <w:r w:rsidRPr="00CC5DC7">
        <w:rPr>
          <w:color w:val="000000"/>
          <w:sz w:val="28"/>
          <w:szCs w:val="28"/>
          <w:lang w:eastAsia="uk-UA"/>
        </w:rPr>
        <w:t>.</w:t>
      </w:r>
    </w:p>
    <w:p w:rsidR="007B70BB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eastAsia="uk-UA"/>
        </w:rPr>
      </w:pPr>
    </w:p>
    <w:tbl>
      <w:tblPr>
        <w:tblW w:w="514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6"/>
        <w:gridCol w:w="2762"/>
        <w:gridCol w:w="1917"/>
      </w:tblGrid>
      <w:tr w:rsidR="007B70BB" w:rsidRPr="00F16531" w:rsidTr="00332189">
        <w:trPr>
          <w:trHeight w:val="2431"/>
          <w:jc w:val="center"/>
        </w:trPr>
        <w:tc>
          <w:tcPr>
            <w:tcW w:w="5246" w:type="dxa"/>
          </w:tcPr>
          <w:p w:rsidR="007B70BB" w:rsidRPr="00CC5DC7" w:rsidRDefault="007B70BB" w:rsidP="00B1157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897703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="00897703" w:rsidRPr="00D65256">
              <w:rPr>
                <w:sz w:val="28"/>
                <w:szCs w:val="28"/>
                <w:lang w:val="uk-UA"/>
              </w:rPr>
              <w:t>юридичного забезпечення та з питань запобігання і виявлення корупції </w:t>
            </w:r>
            <w:r w:rsidR="00897703" w:rsidRPr="00C84A72">
              <w:rPr>
                <w:sz w:val="28"/>
                <w:szCs w:val="28"/>
                <w:lang w:val="uk-UA"/>
              </w:rPr>
              <w:t xml:space="preserve"> </w:t>
            </w:r>
          </w:p>
          <w:p w:rsidR="007B70BB" w:rsidRDefault="007B70BB" w:rsidP="00B1157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C5DC7">
              <w:rPr>
                <w:color w:val="000000"/>
                <w:sz w:val="28"/>
                <w:szCs w:val="28"/>
                <w:lang w:eastAsia="uk-UA"/>
              </w:rPr>
              <w:t>апарату</w:t>
            </w:r>
            <w:proofErr w:type="spellEnd"/>
            <w:r w:rsidRPr="00CC5DC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5DC7">
              <w:rPr>
                <w:color w:val="000000"/>
                <w:sz w:val="28"/>
                <w:szCs w:val="28"/>
                <w:lang w:eastAsia="uk-UA"/>
              </w:rPr>
              <w:t>райдержадміністрації</w:t>
            </w:r>
            <w:proofErr w:type="spellEnd"/>
          </w:p>
          <w:p w:rsidR="007B70BB" w:rsidRPr="00F16531" w:rsidRDefault="007B70BB" w:rsidP="00B1157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керівник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юридичної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служби</w:t>
            </w:r>
            <w:proofErr w:type="spellEnd"/>
            <w:r w:rsidRPr="00F16531">
              <w:rPr>
                <w:color w:val="000000"/>
                <w:shd w:val="clear" w:color="auto" w:fill="FFFFFF"/>
              </w:rPr>
              <w:t> </w:t>
            </w:r>
            <w:r w:rsidRPr="00F16531">
              <w:rPr>
                <w:color w:val="000000"/>
              </w:rPr>
              <w:br/>
            </w: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органу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виконавчої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влади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7B70BB" w:rsidRPr="008D55E0" w:rsidRDefault="007B70BB" w:rsidP="00B1157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2" w:type="dxa"/>
          </w:tcPr>
          <w:p w:rsidR="007B70BB" w:rsidRDefault="007B70BB" w:rsidP="00B11578">
            <w:pPr>
              <w:spacing w:before="150" w:after="150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  <w:p w:rsidR="007B70BB" w:rsidRPr="00CC5DC7" w:rsidRDefault="007B70BB" w:rsidP="00B11578">
            <w:pPr>
              <w:spacing w:before="150" w:after="150"/>
              <w:jc w:val="center"/>
              <w:rPr>
                <w:sz w:val="28"/>
                <w:szCs w:val="28"/>
                <w:lang w:eastAsia="uk-UA"/>
              </w:rPr>
            </w:pPr>
            <w:r w:rsidRPr="00CC5DC7">
              <w:rPr>
                <w:color w:val="000000"/>
                <w:sz w:val="28"/>
                <w:szCs w:val="28"/>
                <w:lang w:eastAsia="uk-UA"/>
              </w:rPr>
              <w:t>_______________</w:t>
            </w:r>
            <w:r w:rsidRPr="00CC5DC7">
              <w:rPr>
                <w:sz w:val="28"/>
                <w:szCs w:val="28"/>
                <w:lang w:eastAsia="uk-UA"/>
              </w:rPr>
              <w:t> </w:t>
            </w:r>
            <w:r w:rsidRPr="00CC5DC7">
              <w:rPr>
                <w:sz w:val="28"/>
                <w:szCs w:val="28"/>
                <w:lang w:eastAsia="uk-UA"/>
              </w:rPr>
              <w:br/>
            </w:r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Start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ідпис</w:t>
            </w:r>
            <w:proofErr w:type="spell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17" w:type="dxa"/>
          </w:tcPr>
          <w:p w:rsidR="007B70BB" w:rsidRDefault="007B70BB" w:rsidP="00B11578">
            <w:pPr>
              <w:spacing w:before="150" w:after="150"/>
              <w:jc w:val="center"/>
              <w:rPr>
                <w:color w:val="000000"/>
                <w:sz w:val="28"/>
                <w:szCs w:val="28"/>
                <w:u w:val="single"/>
                <w:lang w:eastAsia="uk-UA"/>
              </w:rPr>
            </w:pPr>
          </w:p>
          <w:p w:rsidR="007B70BB" w:rsidRPr="00CC5DC7" w:rsidRDefault="007B70BB" w:rsidP="00897703">
            <w:pPr>
              <w:spacing w:before="150" w:after="150"/>
              <w:jc w:val="center"/>
              <w:rPr>
                <w:sz w:val="28"/>
                <w:szCs w:val="28"/>
                <w:lang w:eastAsia="uk-UA"/>
              </w:rPr>
            </w:pPr>
            <w:r w:rsidRPr="00CC5DC7">
              <w:rPr>
                <w:color w:val="000000"/>
                <w:sz w:val="28"/>
                <w:szCs w:val="28"/>
                <w:u w:val="single"/>
                <w:lang w:eastAsia="uk-UA"/>
              </w:rPr>
              <w:t>М.</w:t>
            </w:r>
            <w:r w:rsidR="002B7ECA">
              <w:rPr>
                <w:color w:val="00000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Pr="00CC5DC7">
              <w:rPr>
                <w:color w:val="000000"/>
                <w:sz w:val="28"/>
                <w:szCs w:val="28"/>
                <w:u w:val="single"/>
                <w:lang w:eastAsia="uk-UA"/>
              </w:rPr>
              <w:t>По</w:t>
            </w:r>
            <w:r w:rsidR="00897703">
              <w:rPr>
                <w:color w:val="000000"/>
                <w:sz w:val="28"/>
                <w:szCs w:val="28"/>
                <w:u w:val="single"/>
                <w:lang w:val="uk-UA" w:eastAsia="uk-UA"/>
              </w:rPr>
              <w:t>ляк</w:t>
            </w:r>
            <w:r w:rsidRPr="00CC5DC7">
              <w:rPr>
                <w:sz w:val="28"/>
                <w:szCs w:val="28"/>
                <w:u w:val="single"/>
                <w:lang w:eastAsia="uk-UA"/>
              </w:rPr>
              <w:t> </w:t>
            </w:r>
            <w:r w:rsidRPr="00CC5DC7">
              <w:rPr>
                <w:sz w:val="28"/>
                <w:szCs w:val="28"/>
                <w:u w:val="single"/>
                <w:lang w:eastAsia="uk-UA"/>
              </w:rPr>
              <w:br/>
            </w:r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ім’я</w:t>
            </w:r>
            <w:proofErr w:type="spell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ізвище</w:t>
            </w:r>
            <w:proofErr w:type="spell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32189" w:rsidRPr="00F16531" w:rsidTr="00332189">
        <w:trPr>
          <w:trHeight w:val="724"/>
          <w:jc w:val="center"/>
        </w:trPr>
        <w:tc>
          <w:tcPr>
            <w:tcW w:w="5246" w:type="dxa"/>
          </w:tcPr>
          <w:p w:rsidR="002B7ECA" w:rsidRDefault="002B7ECA" w:rsidP="00117A5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bookmarkStart w:id="11" w:name="n80"/>
            <w:bookmarkEnd w:id="11"/>
          </w:p>
          <w:p w:rsidR="002B7ECA" w:rsidRDefault="002B7ECA" w:rsidP="00117A5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32189" w:rsidRDefault="002B7ECA" w:rsidP="00117A5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Заступник голови</w:t>
            </w:r>
            <w:r w:rsidR="00332189" w:rsidRPr="00CC5DC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32189" w:rsidRPr="00CC5DC7">
              <w:rPr>
                <w:color w:val="000000"/>
                <w:sz w:val="28"/>
                <w:szCs w:val="28"/>
                <w:lang w:eastAsia="uk-UA"/>
              </w:rPr>
              <w:t>райдержадміністрації</w:t>
            </w:r>
            <w:proofErr w:type="spellEnd"/>
          </w:p>
          <w:p w:rsidR="00332189" w:rsidRPr="00CC5DC7" w:rsidRDefault="00332189" w:rsidP="00117A51">
            <w:pPr>
              <w:jc w:val="center"/>
              <w:rPr>
                <w:sz w:val="28"/>
                <w:szCs w:val="28"/>
                <w:lang w:eastAsia="uk-UA"/>
              </w:rPr>
            </w:pP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уповноважена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особа (координатор) </w:t>
            </w:r>
            <w:r w:rsidRPr="00F16531">
              <w:rPr>
                <w:color w:val="000000"/>
              </w:rPr>
              <w:br/>
            </w: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з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питань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івних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прав </w:t>
            </w:r>
            <w:r w:rsidRPr="00F16531">
              <w:rPr>
                <w:color w:val="000000"/>
              </w:rPr>
              <w:br/>
            </w: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та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можливостей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жінок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чоловіків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16531">
              <w:rPr>
                <w:color w:val="000000"/>
              </w:rPr>
              <w:br/>
            </w:r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органу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виконавчої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влади</w:t>
            </w:r>
            <w:proofErr w:type="spellEnd"/>
            <w:r w:rsidRPr="00F16531">
              <w:rPr>
                <w:rStyle w:val="rvts82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762" w:type="dxa"/>
          </w:tcPr>
          <w:p w:rsidR="00332189" w:rsidRDefault="00332189" w:rsidP="00117A51">
            <w:pPr>
              <w:spacing w:before="150" w:after="150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  <w:p w:rsidR="00332189" w:rsidRDefault="00332189" w:rsidP="00117A51">
            <w:pPr>
              <w:spacing w:before="150" w:after="150"/>
              <w:jc w:val="center"/>
              <w:rPr>
                <w:sz w:val="28"/>
                <w:szCs w:val="28"/>
                <w:lang w:val="uk-UA" w:eastAsia="uk-UA"/>
              </w:rPr>
            </w:pPr>
            <w:r w:rsidRPr="00CC5DC7">
              <w:rPr>
                <w:color w:val="000000"/>
                <w:sz w:val="28"/>
                <w:szCs w:val="28"/>
                <w:lang w:eastAsia="uk-UA"/>
              </w:rPr>
              <w:t>_______________</w:t>
            </w:r>
            <w:r w:rsidRPr="00CC5DC7">
              <w:rPr>
                <w:sz w:val="28"/>
                <w:szCs w:val="28"/>
                <w:lang w:eastAsia="uk-UA"/>
              </w:rPr>
              <w:t> </w:t>
            </w:r>
          </w:p>
          <w:p w:rsidR="00332189" w:rsidRPr="00CC5DC7" w:rsidRDefault="00332189" w:rsidP="00117A51">
            <w:pPr>
              <w:spacing w:before="150" w:after="150"/>
              <w:jc w:val="center"/>
              <w:rPr>
                <w:sz w:val="28"/>
                <w:szCs w:val="28"/>
                <w:lang w:eastAsia="uk-UA"/>
              </w:rPr>
            </w:pPr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ідпис</w:t>
            </w:r>
            <w:proofErr w:type="spellEnd"/>
            <w:r w:rsidRPr="00F1653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17" w:type="dxa"/>
          </w:tcPr>
          <w:p w:rsidR="00332189" w:rsidRDefault="00332189" w:rsidP="00117A51">
            <w:pPr>
              <w:pStyle w:val="rvps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332189" w:rsidRDefault="00332189" w:rsidP="00117A51">
            <w:pPr>
              <w:pStyle w:val="rvps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332189" w:rsidRDefault="00C823FD" w:rsidP="00117A51">
            <w:pPr>
              <w:pStyle w:val="rvps1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Р.</w:t>
            </w:r>
            <w:r w:rsidR="002B7EC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Кульцман</w:t>
            </w:r>
            <w:proofErr w:type="spellEnd"/>
          </w:p>
          <w:p w:rsidR="00332189" w:rsidRPr="008D55E0" w:rsidRDefault="00332189" w:rsidP="00117A51">
            <w:pPr>
              <w:pStyle w:val="rvps12"/>
              <w:spacing w:before="0" w:beforeAutospacing="0" w:after="0" w:afterAutospacing="0"/>
              <w:jc w:val="center"/>
            </w:pPr>
            <w:r w:rsidRPr="008D55E0">
              <w:rPr>
                <w:rStyle w:val="rvts82"/>
                <w:rFonts w:eastAsia="Calibri"/>
                <w:color w:val="000000"/>
                <w:sz w:val="20"/>
                <w:szCs w:val="20"/>
              </w:rPr>
              <w:t>(ім’я та прізвище)</w:t>
            </w:r>
          </w:p>
          <w:p w:rsidR="00332189" w:rsidRPr="00CC5DC7" w:rsidRDefault="00332189" w:rsidP="00117A51">
            <w:pPr>
              <w:spacing w:before="150" w:after="150"/>
              <w:jc w:val="center"/>
              <w:rPr>
                <w:color w:val="000000"/>
                <w:sz w:val="28"/>
                <w:szCs w:val="28"/>
                <w:u w:val="single"/>
                <w:lang w:eastAsia="uk-UA"/>
              </w:rPr>
            </w:pPr>
          </w:p>
        </w:tc>
      </w:tr>
      <w:tr w:rsidR="00332189" w:rsidRPr="00F16531" w:rsidTr="00332189">
        <w:trPr>
          <w:trHeight w:val="724"/>
          <w:jc w:val="center"/>
        </w:trPr>
        <w:tc>
          <w:tcPr>
            <w:tcW w:w="5246" w:type="dxa"/>
          </w:tcPr>
          <w:p w:rsidR="00332189" w:rsidRPr="008D55E0" w:rsidRDefault="00332189" w:rsidP="00117A51">
            <w:pPr>
              <w:spacing w:before="150" w:after="15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62" w:type="dxa"/>
          </w:tcPr>
          <w:p w:rsidR="00332189" w:rsidRPr="008D55E0" w:rsidRDefault="00332189" w:rsidP="00B11578">
            <w:pPr>
              <w:spacing w:before="150" w:after="150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17" w:type="dxa"/>
          </w:tcPr>
          <w:p w:rsidR="00332189" w:rsidRPr="008D55E0" w:rsidRDefault="00332189" w:rsidP="00B11578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7B70BB" w:rsidRDefault="007B70BB" w:rsidP="007B70BB">
      <w:pPr>
        <w:shd w:val="clear" w:color="auto" w:fill="FFFFFF"/>
        <w:spacing w:after="150"/>
        <w:jc w:val="both"/>
        <w:rPr>
          <w:color w:val="000000"/>
          <w:lang w:eastAsia="uk-UA"/>
        </w:rPr>
      </w:pPr>
      <w:bookmarkStart w:id="12" w:name="n76"/>
      <w:bookmarkStart w:id="13" w:name="n79"/>
      <w:bookmarkStart w:id="14" w:name="n81"/>
      <w:bookmarkEnd w:id="12"/>
      <w:bookmarkEnd w:id="13"/>
      <w:bookmarkEnd w:id="14"/>
    </w:p>
    <w:p w:rsidR="00DE6F58" w:rsidRPr="009E7211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E7211">
        <w:rPr>
          <w:rFonts w:ascii="Times New Roman" w:hAnsi="Times New Roman"/>
          <w:bCs/>
          <w:sz w:val="24"/>
          <w:szCs w:val="24"/>
          <w:lang w:val="uk-UA"/>
        </w:rPr>
        <w:t>«   »_____________ 2021 року</w:t>
      </w:r>
    </w:p>
    <w:p w:rsidR="007B70BB" w:rsidRDefault="007B70BB" w:rsidP="007B70BB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eastAsia="uk-UA"/>
        </w:rPr>
      </w:pPr>
    </w:p>
    <w:p w:rsidR="007B70BB" w:rsidRDefault="007B70BB" w:rsidP="007B70BB">
      <w:pPr>
        <w:shd w:val="clear" w:color="auto" w:fill="FFFFFF"/>
        <w:tabs>
          <w:tab w:val="left" w:pos="9189"/>
        </w:tabs>
        <w:ind w:right="448"/>
      </w:pPr>
      <w:r>
        <w:t xml:space="preserve"> </w:t>
      </w:r>
    </w:p>
    <w:p w:rsidR="007B70BB" w:rsidRDefault="007B70BB" w:rsidP="007B70BB"/>
    <w:p w:rsidR="007B70BB" w:rsidRDefault="007B70BB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DE6F58" w:rsidRDefault="00DE6F58">
      <w:pPr>
        <w:rPr>
          <w:lang w:val="uk-UA"/>
        </w:rPr>
      </w:pPr>
    </w:p>
    <w:p w:rsidR="008A02D6" w:rsidRDefault="008A02D6" w:rsidP="00DE6F58">
      <w:pPr>
        <w:jc w:val="center"/>
        <w:rPr>
          <w:b/>
          <w:bCs/>
          <w:sz w:val="28"/>
          <w:szCs w:val="28"/>
          <w:lang w:val="uk-UA" w:eastAsia="uk-UA"/>
        </w:rPr>
      </w:pPr>
    </w:p>
    <w:p w:rsidR="008A02D6" w:rsidRDefault="008A02D6" w:rsidP="00DE6F58">
      <w:pPr>
        <w:jc w:val="center"/>
        <w:rPr>
          <w:b/>
          <w:bCs/>
          <w:sz w:val="28"/>
          <w:szCs w:val="28"/>
          <w:lang w:val="uk-UA" w:eastAsia="uk-UA"/>
        </w:rPr>
      </w:pPr>
    </w:p>
    <w:p w:rsidR="00DE6F58" w:rsidRPr="00B80BA2" w:rsidRDefault="00DE6F58" w:rsidP="00DE6F58">
      <w:pPr>
        <w:jc w:val="center"/>
        <w:rPr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 xml:space="preserve">ДОВІДКА </w:t>
      </w:r>
      <w:r w:rsidRPr="00B80BA2">
        <w:rPr>
          <w:b/>
          <w:bCs/>
          <w:sz w:val="28"/>
          <w:szCs w:val="28"/>
          <w:lang w:val="uk-UA" w:eastAsia="uk-UA"/>
        </w:rPr>
        <w:br/>
        <w:t xml:space="preserve">щодо відповідності зобов’язанням України у сфері </w:t>
      </w:r>
      <w:r w:rsidRPr="00B80BA2">
        <w:rPr>
          <w:b/>
          <w:bCs/>
          <w:sz w:val="28"/>
          <w:szCs w:val="28"/>
          <w:lang w:val="uk-UA" w:eastAsia="uk-UA"/>
        </w:rPr>
        <w:br/>
        <w:t>європейської інтеграції та праву Європейського Союзу (</w:t>
      </w:r>
      <w:proofErr w:type="spellStart"/>
      <w:r w:rsidRPr="00B80BA2">
        <w:rPr>
          <w:b/>
          <w:bCs/>
          <w:sz w:val="28"/>
          <w:szCs w:val="28"/>
          <w:lang w:val="uk-UA" w:eastAsia="uk-UA"/>
        </w:rPr>
        <w:t>acquis</w:t>
      </w:r>
      <w:proofErr w:type="spellEnd"/>
      <w:r w:rsidRPr="00B80BA2">
        <w:rPr>
          <w:b/>
          <w:bCs/>
          <w:sz w:val="28"/>
          <w:szCs w:val="28"/>
          <w:lang w:val="uk-UA" w:eastAsia="uk-UA"/>
        </w:rPr>
        <w:t xml:space="preserve"> ЄС)</w:t>
      </w:r>
    </w:p>
    <w:p w:rsidR="00DE6F58" w:rsidRPr="00B80BA2" w:rsidRDefault="00DE6F58" w:rsidP="00DE6F58">
      <w:pPr>
        <w:jc w:val="center"/>
        <w:rPr>
          <w:sz w:val="28"/>
          <w:szCs w:val="28"/>
          <w:lang w:val="uk-UA" w:eastAsia="uk-UA"/>
        </w:rPr>
      </w:pPr>
    </w:p>
    <w:p w:rsidR="00DE6F58" w:rsidRPr="00B80BA2" w:rsidRDefault="00DE6F58" w:rsidP="000C2570">
      <w:pPr>
        <w:ind w:right="57"/>
        <w:jc w:val="both"/>
        <w:rPr>
          <w:sz w:val="28"/>
          <w:szCs w:val="28"/>
          <w:lang w:val="uk-UA"/>
        </w:rPr>
      </w:pPr>
      <w:proofErr w:type="spellStart"/>
      <w:r w:rsidRPr="00B80BA2">
        <w:rPr>
          <w:sz w:val="28"/>
          <w:szCs w:val="28"/>
          <w:lang w:val="uk-UA"/>
        </w:rPr>
        <w:t>проєкту</w:t>
      </w:r>
      <w:proofErr w:type="spellEnd"/>
      <w:r w:rsidRPr="00B80BA2">
        <w:rPr>
          <w:sz w:val="28"/>
          <w:szCs w:val="28"/>
          <w:lang w:val="uk-UA"/>
        </w:rPr>
        <w:t xml:space="preserve"> розпорядження  </w:t>
      </w:r>
      <w:r w:rsidRPr="00897703">
        <w:rPr>
          <w:sz w:val="28"/>
          <w:szCs w:val="28"/>
          <w:lang w:val="uk-UA"/>
        </w:rPr>
        <w:t>«</w:t>
      </w:r>
      <w:r w:rsidR="00897703" w:rsidRPr="00897703">
        <w:rPr>
          <w:bCs/>
          <w:sz w:val="28"/>
          <w:szCs w:val="28"/>
          <w:lang w:val="uk-UA"/>
        </w:rPr>
        <w:t xml:space="preserve">Про визнання таким, що втратило чинність </w:t>
      </w:r>
      <w:r w:rsidR="000C2570">
        <w:rPr>
          <w:bCs/>
          <w:sz w:val="28"/>
          <w:szCs w:val="28"/>
          <w:lang w:val="uk-UA"/>
        </w:rPr>
        <w:t>р</w:t>
      </w:r>
      <w:r w:rsidR="00897703" w:rsidRPr="00897703">
        <w:rPr>
          <w:bCs/>
          <w:sz w:val="28"/>
          <w:szCs w:val="28"/>
          <w:lang w:val="uk-UA"/>
        </w:rPr>
        <w:t xml:space="preserve">озпорядження голови </w:t>
      </w:r>
      <w:r w:rsidR="00897703" w:rsidRPr="00897703">
        <w:rPr>
          <w:sz w:val="28"/>
          <w:szCs w:val="28"/>
          <w:lang w:val="uk-UA"/>
        </w:rPr>
        <w:t>районної державної адміністрації</w:t>
      </w:r>
      <w:r w:rsidR="00897703" w:rsidRPr="00897703">
        <w:rPr>
          <w:bCs/>
          <w:sz w:val="28"/>
          <w:szCs w:val="28"/>
          <w:lang w:val="uk-UA"/>
        </w:rPr>
        <w:t xml:space="preserve"> від 25 квітня 2016 року</w:t>
      </w:r>
      <w:r w:rsidR="009B521D">
        <w:rPr>
          <w:bCs/>
          <w:sz w:val="28"/>
          <w:szCs w:val="28"/>
          <w:lang w:val="uk-UA"/>
        </w:rPr>
        <w:t xml:space="preserve"> </w:t>
      </w:r>
      <w:r w:rsidR="00897703" w:rsidRPr="00897703">
        <w:rPr>
          <w:bCs/>
          <w:sz w:val="28"/>
          <w:szCs w:val="28"/>
          <w:lang w:val="uk-UA"/>
        </w:rPr>
        <w:t>№ 119</w:t>
      </w:r>
      <w:r w:rsidRPr="00B80BA2">
        <w:rPr>
          <w:sz w:val="28"/>
          <w:szCs w:val="28"/>
          <w:lang w:val="uk-UA"/>
        </w:rPr>
        <w:t xml:space="preserve">» 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B80BA2">
        <w:rPr>
          <w:sz w:val="28"/>
          <w:szCs w:val="28"/>
          <w:lang w:val="uk-UA"/>
        </w:rPr>
        <w:t>Проєкт</w:t>
      </w:r>
      <w:proofErr w:type="spellEnd"/>
      <w:r w:rsidRPr="00B80BA2">
        <w:rPr>
          <w:sz w:val="28"/>
          <w:szCs w:val="28"/>
          <w:lang w:val="uk-UA"/>
        </w:rPr>
        <w:t xml:space="preserve"> розпорядження розроблено відділом</w:t>
      </w:r>
      <w:r w:rsidR="000C2570" w:rsidRPr="000C2570">
        <w:rPr>
          <w:sz w:val="28"/>
          <w:szCs w:val="28"/>
          <w:lang w:val="uk-UA"/>
        </w:rPr>
        <w:t xml:space="preserve"> </w:t>
      </w:r>
      <w:r w:rsidR="000C2570" w:rsidRPr="00D65256">
        <w:rPr>
          <w:sz w:val="28"/>
          <w:szCs w:val="28"/>
          <w:lang w:val="uk-UA"/>
        </w:rPr>
        <w:t>юридичного забезпечення та з питань запобігання і виявлення корупції </w:t>
      </w:r>
      <w:r w:rsidR="000C2570" w:rsidRPr="00C84A72">
        <w:rPr>
          <w:sz w:val="28"/>
          <w:szCs w:val="28"/>
          <w:lang w:val="uk-UA"/>
        </w:rPr>
        <w:t xml:space="preserve"> </w:t>
      </w:r>
      <w:r w:rsidR="000C2570">
        <w:rPr>
          <w:sz w:val="28"/>
          <w:szCs w:val="28"/>
          <w:lang w:val="uk-UA"/>
        </w:rPr>
        <w:t>апарату Ковельської</w:t>
      </w:r>
      <w:r w:rsidRPr="00B80BA2">
        <w:rPr>
          <w:sz w:val="28"/>
          <w:szCs w:val="28"/>
          <w:lang w:val="uk-UA"/>
        </w:rPr>
        <w:t xml:space="preserve"> </w:t>
      </w:r>
      <w:r w:rsidR="00B80BA2" w:rsidRPr="00B80BA2">
        <w:rPr>
          <w:color w:val="000000"/>
          <w:sz w:val="28"/>
          <w:szCs w:val="28"/>
          <w:lang w:val="uk-UA" w:eastAsia="uk-UA"/>
        </w:rPr>
        <w:t>районної державної адміністрації</w:t>
      </w:r>
      <w:r w:rsidRPr="00B80BA2">
        <w:rPr>
          <w:sz w:val="28"/>
          <w:szCs w:val="28"/>
          <w:lang w:val="uk-UA"/>
        </w:rPr>
        <w:t>.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 xml:space="preserve">1. Належність </w:t>
      </w:r>
      <w:proofErr w:type="spellStart"/>
      <w:r w:rsidRPr="00B80BA2">
        <w:rPr>
          <w:b/>
          <w:bCs/>
          <w:sz w:val="28"/>
          <w:szCs w:val="28"/>
          <w:lang w:val="uk-UA" w:eastAsia="uk-UA"/>
        </w:rPr>
        <w:t>проєкту</w:t>
      </w:r>
      <w:proofErr w:type="spellEnd"/>
      <w:r w:rsidRPr="00B80BA2">
        <w:rPr>
          <w:b/>
          <w:bCs/>
          <w:sz w:val="28"/>
          <w:szCs w:val="28"/>
          <w:lang w:val="uk-UA" w:eastAsia="uk-UA"/>
        </w:rPr>
        <w:t xml:space="preserve"> розпорядження до сфер, правовідносини в яких регулюються правом Європейського Союзу (</w:t>
      </w:r>
      <w:proofErr w:type="spellStart"/>
      <w:r w:rsidRPr="00B80BA2">
        <w:rPr>
          <w:b/>
          <w:bCs/>
          <w:sz w:val="28"/>
          <w:szCs w:val="28"/>
          <w:lang w:val="uk-UA" w:eastAsia="uk-UA"/>
        </w:rPr>
        <w:t>acquis</w:t>
      </w:r>
      <w:proofErr w:type="spellEnd"/>
      <w:r w:rsidRPr="00B80BA2">
        <w:rPr>
          <w:b/>
          <w:bCs/>
          <w:sz w:val="28"/>
          <w:szCs w:val="28"/>
          <w:lang w:val="uk-UA" w:eastAsia="uk-UA"/>
        </w:rPr>
        <w:t xml:space="preserve"> ЄС)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B80BA2">
        <w:rPr>
          <w:sz w:val="28"/>
          <w:szCs w:val="28"/>
          <w:lang w:val="uk-UA" w:eastAsia="uk-UA"/>
        </w:rPr>
        <w:t>Проєкт</w:t>
      </w:r>
      <w:proofErr w:type="spellEnd"/>
      <w:r w:rsidRPr="00B80BA2">
        <w:rPr>
          <w:sz w:val="28"/>
          <w:szCs w:val="28"/>
          <w:lang w:val="uk-UA" w:eastAsia="uk-UA"/>
        </w:rPr>
        <w:t xml:space="preserve"> розпорядження голови районної державної адміністрації за предметом правового регулювання не належить до сфер, правовідносини в яких регулюються правом Європейського Союзу (</w:t>
      </w:r>
      <w:proofErr w:type="spellStart"/>
      <w:r w:rsidRPr="00B80BA2">
        <w:rPr>
          <w:sz w:val="28"/>
          <w:szCs w:val="28"/>
          <w:lang w:val="uk-UA" w:eastAsia="uk-UA"/>
        </w:rPr>
        <w:t>acquis</w:t>
      </w:r>
      <w:proofErr w:type="spellEnd"/>
      <w:r w:rsidRPr="00B80BA2">
        <w:rPr>
          <w:sz w:val="28"/>
          <w:szCs w:val="28"/>
          <w:lang w:val="uk-UA" w:eastAsia="uk-UA"/>
        </w:rPr>
        <w:t xml:space="preserve"> ЄС).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 xml:space="preserve">2. Зобов’язання України у сфері європейської інтеграції (у тому числі міжнародно-правові) 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80BA2">
        <w:rPr>
          <w:sz w:val="28"/>
          <w:szCs w:val="28"/>
          <w:lang w:val="uk-UA" w:eastAsia="uk-UA"/>
        </w:rPr>
        <w:t xml:space="preserve">Враховуючи пункт 1 Довідки, джерела міжнародно-правових зобов’язань України у сфері європейської інтеграції чи досягнення міжнародних домовленостей щодо предмета правового регулювання </w:t>
      </w:r>
      <w:proofErr w:type="spellStart"/>
      <w:r w:rsidRPr="00B80BA2">
        <w:rPr>
          <w:sz w:val="28"/>
          <w:szCs w:val="28"/>
          <w:lang w:val="uk-UA" w:eastAsia="uk-UA"/>
        </w:rPr>
        <w:t>проєкту</w:t>
      </w:r>
      <w:proofErr w:type="spellEnd"/>
      <w:r w:rsidRPr="00B80BA2">
        <w:rPr>
          <w:sz w:val="28"/>
          <w:szCs w:val="28"/>
          <w:lang w:val="uk-UA" w:eastAsia="uk-UA"/>
        </w:rPr>
        <w:t xml:space="preserve"> розпорядження голови </w:t>
      </w:r>
      <w:r w:rsidR="00B80BA2" w:rsidRPr="00B80BA2">
        <w:rPr>
          <w:color w:val="000000"/>
          <w:sz w:val="28"/>
          <w:szCs w:val="28"/>
          <w:lang w:val="uk-UA" w:eastAsia="uk-UA"/>
        </w:rPr>
        <w:t>районної державної адміністрації</w:t>
      </w:r>
      <w:r w:rsidRPr="00B80BA2">
        <w:rPr>
          <w:sz w:val="28"/>
          <w:szCs w:val="28"/>
          <w:lang w:val="uk-UA" w:eastAsia="uk-UA"/>
        </w:rPr>
        <w:t xml:space="preserve"> та строки впровадження відповідних зобов'язань, що регулюють правовідносини у визначеній сфері, відсутні.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>3. Програмні документи у сфері європейської інтеграції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80BA2">
        <w:rPr>
          <w:sz w:val="28"/>
          <w:szCs w:val="28"/>
          <w:lang w:val="uk-UA" w:eastAsia="uk-UA"/>
        </w:rPr>
        <w:t>Враховуючи пункти 1 і 2 Довідки програмні документи у сфері європейської інтеграції Президента України та/або Кабінету Міністрів, відсутні.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>4. Порівняльно-правовий аналіз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80BA2">
        <w:rPr>
          <w:sz w:val="28"/>
          <w:szCs w:val="28"/>
          <w:lang w:val="uk-UA" w:eastAsia="uk-UA"/>
        </w:rPr>
        <w:t>З врахуванням пунктів 1, 2 та 3 Довідки порівняльно-правовий аналіз відсутній.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t>5. Очікувані результати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80BA2">
        <w:rPr>
          <w:sz w:val="28"/>
          <w:szCs w:val="28"/>
          <w:lang w:val="uk-UA" w:eastAsia="uk-UA"/>
        </w:rPr>
        <w:t>Результатом реалізації  розпорядження голови районної державної адміністрації буде приведення у відповідність до вимог чинного законодавства України.</w:t>
      </w:r>
    </w:p>
    <w:p w:rsidR="00AA5B36" w:rsidRDefault="00AA5B36" w:rsidP="00DE6F58">
      <w:pPr>
        <w:spacing w:before="100" w:beforeAutospacing="1" w:after="100" w:afterAutospacing="1"/>
        <w:ind w:firstLine="708"/>
        <w:rPr>
          <w:b/>
          <w:bCs/>
          <w:sz w:val="28"/>
          <w:szCs w:val="28"/>
          <w:lang w:val="uk-UA" w:eastAsia="uk-UA"/>
        </w:rPr>
      </w:pPr>
    </w:p>
    <w:p w:rsidR="00DE6F58" w:rsidRPr="00B80BA2" w:rsidRDefault="00DE6F58" w:rsidP="00DE6F58">
      <w:pPr>
        <w:spacing w:before="100" w:beforeAutospacing="1" w:after="100" w:afterAutospacing="1"/>
        <w:ind w:firstLine="708"/>
        <w:rPr>
          <w:b/>
          <w:bCs/>
          <w:sz w:val="28"/>
          <w:szCs w:val="28"/>
          <w:lang w:val="uk-UA" w:eastAsia="uk-UA"/>
        </w:rPr>
      </w:pPr>
      <w:r w:rsidRPr="00B80BA2">
        <w:rPr>
          <w:b/>
          <w:bCs/>
          <w:sz w:val="28"/>
          <w:szCs w:val="28"/>
          <w:lang w:val="uk-UA" w:eastAsia="uk-UA"/>
        </w:rPr>
        <w:lastRenderedPageBreak/>
        <w:t>6. Узагальнений висновок</w:t>
      </w:r>
    </w:p>
    <w:p w:rsidR="00DE6F58" w:rsidRPr="00B80BA2" w:rsidRDefault="00DE6F58" w:rsidP="00DE6F58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B80BA2">
        <w:rPr>
          <w:sz w:val="28"/>
          <w:szCs w:val="28"/>
          <w:lang w:val="uk-UA" w:eastAsia="uk-UA"/>
        </w:rPr>
        <w:t>Проєкт</w:t>
      </w:r>
      <w:proofErr w:type="spellEnd"/>
      <w:r w:rsidRPr="00B80BA2">
        <w:rPr>
          <w:sz w:val="28"/>
          <w:szCs w:val="28"/>
          <w:lang w:val="uk-UA" w:eastAsia="uk-UA"/>
        </w:rPr>
        <w:t xml:space="preserve"> розпорядження голови </w:t>
      </w:r>
      <w:r w:rsidR="00B80BA2" w:rsidRPr="00B80BA2">
        <w:rPr>
          <w:color w:val="000000"/>
          <w:sz w:val="28"/>
          <w:szCs w:val="28"/>
          <w:lang w:val="uk-UA" w:eastAsia="uk-UA"/>
        </w:rPr>
        <w:t>районної державної адміністрації</w:t>
      </w:r>
      <w:r w:rsidRPr="00B80BA2">
        <w:rPr>
          <w:sz w:val="28"/>
          <w:szCs w:val="28"/>
          <w:lang w:val="uk-UA" w:eastAsia="uk-UA"/>
        </w:rPr>
        <w:t xml:space="preserve"> не потребує проведення експертизи на відповідність зобов’язанням України у сфері європейської інтеграції, у тому числі міжнародно-правовим, та праву Європейського Союзу (</w:t>
      </w:r>
      <w:proofErr w:type="spellStart"/>
      <w:r w:rsidRPr="00B80BA2">
        <w:rPr>
          <w:sz w:val="28"/>
          <w:szCs w:val="28"/>
          <w:lang w:val="uk-UA" w:eastAsia="uk-UA"/>
        </w:rPr>
        <w:t>acquis</w:t>
      </w:r>
      <w:proofErr w:type="spellEnd"/>
      <w:r w:rsidRPr="00B80BA2">
        <w:rPr>
          <w:sz w:val="28"/>
          <w:szCs w:val="28"/>
          <w:lang w:val="uk-UA" w:eastAsia="uk-UA"/>
        </w:rPr>
        <w:t xml:space="preserve"> ЄС).</w:t>
      </w:r>
    </w:p>
    <w:p w:rsidR="00553DDE" w:rsidRDefault="00553DDE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6F58" w:rsidRPr="00B80BA2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0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районної </w:t>
      </w:r>
    </w:p>
    <w:p w:rsidR="00DE6F58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0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державної адміністрації                                         </w:t>
      </w:r>
      <w:r w:rsidR="00B80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B80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08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B80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</w:t>
      </w:r>
      <w:r w:rsidR="000C2570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ЧЕРЕН</w:t>
      </w: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0BA2" w:rsidRDefault="00B80BA2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6F58" w:rsidRDefault="00DE6F58" w:rsidP="00DE6F58">
      <w:pPr>
        <w:pStyle w:val="aa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ПОЯСНЮВАЛЬНА ЗАПИСКА</w:t>
      </w:r>
    </w:p>
    <w:p w:rsidR="00DE6F58" w:rsidRPr="00DE6F58" w:rsidRDefault="00DE6F58" w:rsidP="00DE6F58">
      <w:pPr>
        <w:ind w:left="170" w:right="57"/>
        <w:jc w:val="center"/>
        <w:rPr>
          <w:b/>
          <w:sz w:val="28"/>
          <w:szCs w:val="28"/>
          <w:lang w:val="uk-UA"/>
        </w:rPr>
      </w:pPr>
      <w:r w:rsidRPr="00DE6F58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DE6F58">
        <w:rPr>
          <w:b/>
          <w:bCs/>
          <w:sz w:val="28"/>
          <w:szCs w:val="28"/>
          <w:lang w:val="uk-UA"/>
        </w:rPr>
        <w:t>проєкту</w:t>
      </w:r>
      <w:proofErr w:type="spellEnd"/>
      <w:r w:rsidRPr="00DE6F58">
        <w:rPr>
          <w:b/>
          <w:bCs/>
          <w:sz w:val="28"/>
          <w:szCs w:val="28"/>
          <w:lang w:val="uk-UA"/>
        </w:rPr>
        <w:t xml:space="preserve"> розпорядження голови </w:t>
      </w:r>
      <w:r w:rsidR="000C7E3A">
        <w:rPr>
          <w:b/>
          <w:bCs/>
          <w:sz w:val="28"/>
          <w:szCs w:val="28"/>
          <w:lang w:val="uk-UA"/>
        </w:rPr>
        <w:t>Ковельської</w:t>
      </w:r>
      <w:r w:rsidRPr="00DE6F58">
        <w:rPr>
          <w:b/>
          <w:bCs/>
          <w:sz w:val="28"/>
          <w:szCs w:val="28"/>
          <w:lang w:val="uk-UA"/>
        </w:rPr>
        <w:t xml:space="preserve"> рай</w:t>
      </w:r>
      <w:r w:rsidR="00994CC9">
        <w:rPr>
          <w:b/>
          <w:bCs/>
          <w:sz w:val="28"/>
          <w:szCs w:val="28"/>
          <w:lang w:val="uk-UA"/>
        </w:rPr>
        <w:t>онної державної а</w:t>
      </w:r>
      <w:r w:rsidRPr="00DE6F58">
        <w:rPr>
          <w:b/>
          <w:bCs/>
          <w:sz w:val="28"/>
          <w:szCs w:val="28"/>
          <w:lang w:val="uk-UA"/>
        </w:rPr>
        <w:t xml:space="preserve">дміністрації </w:t>
      </w:r>
      <w:r w:rsidRPr="00DE6F58">
        <w:rPr>
          <w:b/>
          <w:sz w:val="28"/>
          <w:szCs w:val="28"/>
          <w:lang w:val="uk-UA"/>
        </w:rPr>
        <w:t xml:space="preserve">«Про визнання таким, що втратило чинність розпорядження голови </w:t>
      </w:r>
      <w:r w:rsidR="00B80BA2" w:rsidRPr="00B80BA2">
        <w:rPr>
          <w:b/>
          <w:color w:val="000000"/>
          <w:sz w:val="28"/>
          <w:szCs w:val="28"/>
          <w:lang w:val="uk-UA" w:eastAsia="uk-UA"/>
        </w:rPr>
        <w:t>районної державної адміністрації</w:t>
      </w:r>
      <w:r w:rsidR="00B80BA2" w:rsidRPr="00DE6F58">
        <w:rPr>
          <w:b/>
          <w:sz w:val="28"/>
          <w:szCs w:val="28"/>
          <w:lang w:val="uk-UA"/>
        </w:rPr>
        <w:t xml:space="preserve"> </w:t>
      </w:r>
      <w:r w:rsidRPr="00DE6F58">
        <w:rPr>
          <w:b/>
          <w:sz w:val="28"/>
          <w:szCs w:val="28"/>
          <w:lang w:val="uk-UA"/>
        </w:rPr>
        <w:t>від 2</w:t>
      </w:r>
      <w:r w:rsidR="000C2570">
        <w:rPr>
          <w:b/>
          <w:sz w:val="28"/>
          <w:szCs w:val="28"/>
          <w:lang w:val="uk-UA"/>
        </w:rPr>
        <w:t>5</w:t>
      </w:r>
      <w:r w:rsidRPr="00DE6F58">
        <w:rPr>
          <w:b/>
          <w:sz w:val="28"/>
          <w:szCs w:val="28"/>
          <w:lang w:val="uk-UA"/>
        </w:rPr>
        <w:t xml:space="preserve"> </w:t>
      </w:r>
      <w:r w:rsidR="000C2570">
        <w:rPr>
          <w:b/>
          <w:sz w:val="28"/>
          <w:szCs w:val="28"/>
          <w:lang w:val="uk-UA"/>
        </w:rPr>
        <w:t>квітня</w:t>
      </w:r>
      <w:r w:rsidRPr="00DE6F58">
        <w:rPr>
          <w:b/>
          <w:sz w:val="28"/>
          <w:szCs w:val="28"/>
          <w:lang w:val="uk-UA"/>
        </w:rPr>
        <w:t xml:space="preserve"> 2016 року № 1</w:t>
      </w:r>
      <w:r w:rsidR="000C2570">
        <w:rPr>
          <w:b/>
          <w:sz w:val="28"/>
          <w:szCs w:val="28"/>
          <w:lang w:val="uk-UA"/>
        </w:rPr>
        <w:t>19</w:t>
      </w:r>
      <w:r w:rsidRPr="00DE6F58">
        <w:rPr>
          <w:b/>
          <w:sz w:val="28"/>
          <w:szCs w:val="28"/>
          <w:lang w:val="uk-UA"/>
        </w:rPr>
        <w:t>»</w:t>
      </w:r>
    </w:p>
    <w:p w:rsidR="00DE6F58" w:rsidRPr="00DE6F58" w:rsidRDefault="00DE6F58" w:rsidP="00DE6F58">
      <w:pPr>
        <w:tabs>
          <w:tab w:val="left" w:pos="8931"/>
        </w:tabs>
        <w:ind w:right="-1" w:firstLine="709"/>
        <w:jc w:val="center"/>
        <w:rPr>
          <w:b/>
          <w:bCs/>
          <w:sz w:val="28"/>
          <w:szCs w:val="28"/>
          <w:lang w:val="uk-UA"/>
        </w:rPr>
      </w:pPr>
    </w:p>
    <w:p w:rsidR="00DE6F58" w:rsidRPr="00DE6F58" w:rsidRDefault="00DE6F58" w:rsidP="00DE6F58">
      <w:pPr>
        <w:tabs>
          <w:tab w:val="left" w:pos="8931"/>
        </w:tabs>
        <w:ind w:right="-1" w:firstLine="709"/>
        <w:jc w:val="center"/>
        <w:rPr>
          <w:b/>
          <w:bCs/>
          <w:sz w:val="28"/>
          <w:szCs w:val="28"/>
          <w:lang w:val="uk-UA"/>
        </w:rPr>
      </w:pPr>
      <w:r w:rsidRPr="00DE6F58">
        <w:rPr>
          <w:b/>
          <w:bCs/>
          <w:sz w:val="28"/>
          <w:szCs w:val="28"/>
          <w:lang w:val="uk-UA"/>
        </w:rPr>
        <w:tab/>
      </w:r>
    </w:p>
    <w:p w:rsidR="00AA5B36" w:rsidRPr="00694B1F" w:rsidRDefault="00DE6F58" w:rsidP="00AA5B36">
      <w:pPr>
        <w:tabs>
          <w:tab w:val="left" w:pos="0"/>
        </w:tabs>
        <w:ind w:firstLine="567"/>
        <w:rPr>
          <w:b/>
          <w:sz w:val="28"/>
          <w:szCs w:val="28"/>
          <w:lang w:val="uk-UA"/>
        </w:rPr>
      </w:pPr>
      <w:r w:rsidRPr="00AA5B36">
        <w:rPr>
          <w:b/>
          <w:bCs/>
          <w:sz w:val="28"/>
          <w:szCs w:val="28"/>
          <w:lang w:val="uk-UA"/>
        </w:rPr>
        <w:tab/>
      </w:r>
      <w:r w:rsidR="00AA5B36" w:rsidRPr="001C3C92">
        <w:rPr>
          <w:b/>
          <w:sz w:val="28"/>
          <w:szCs w:val="28"/>
          <w:lang w:val="uk-UA"/>
        </w:rPr>
        <w:t xml:space="preserve">1. </w:t>
      </w:r>
      <w:r w:rsidR="00AA5B36" w:rsidRPr="00694B1F">
        <w:rPr>
          <w:b/>
          <w:sz w:val="28"/>
          <w:szCs w:val="28"/>
        </w:rPr>
        <w:t>Мета</w:t>
      </w:r>
    </w:p>
    <w:p w:rsidR="00AA5B36" w:rsidRPr="001C3C92" w:rsidRDefault="00AA5B36" w:rsidP="00AA5B36">
      <w:pPr>
        <w:ind w:firstLine="567"/>
        <w:jc w:val="both"/>
        <w:rPr>
          <w:sz w:val="28"/>
          <w:szCs w:val="28"/>
          <w:lang w:val="uk-UA"/>
        </w:rPr>
      </w:pPr>
      <w:r w:rsidRPr="001C3C92">
        <w:rPr>
          <w:sz w:val="28"/>
          <w:szCs w:val="28"/>
          <w:lang w:val="uk-UA"/>
        </w:rPr>
        <w:t xml:space="preserve">Приведення розпорядження голови </w:t>
      </w:r>
      <w:r>
        <w:rPr>
          <w:sz w:val="28"/>
          <w:szCs w:val="28"/>
          <w:lang w:val="uk-UA"/>
        </w:rPr>
        <w:t>Ковельської</w:t>
      </w:r>
      <w:r w:rsidRPr="001C3C92">
        <w:rPr>
          <w:sz w:val="28"/>
          <w:szCs w:val="28"/>
          <w:lang w:val="uk-UA"/>
        </w:rPr>
        <w:t xml:space="preserve"> районної державної адміністрації у відповідність до чинного законодавства</w:t>
      </w:r>
      <w:r w:rsidRPr="001C3C92">
        <w:rPr>
          <w:bCs/>
          <w:sz w:val="28"/>
          <w:szCs w:val="28"/>
          <w:lang w:val="uk-UA"/>
        </w:rPr>
        <w:t>.</w:t>
      </w: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  <w:r w:rsidRPr="001C3C92">
        <w:rPr>
          <w:b/>
          <w:sz w:val="28"/>
          <w:szCs w:val="28"/>
          <w:lang w:val="uk-UA"/>
        </w:rPr>
        <w:t xml:space="preserve">2. </w:t>
      </w:r>
      <w:r w:rsidRPr="00694B1F">
        <w:rPr>
          <w:b/>
          <w:sz w:val="28"/>
          <w:szCs w:val="28"/>
          <w:lang w:val="uk-UA"/>
        </w:rPr>
        <w:t>Обґрунтування необхідності прийняття акта</w:t>
      </w:r>
    </w:p>
    <w:p w:rsidR="00AA5B36" w:rsidRPr="001C3C92" w:rsidRDefault="00AA5B36" w:rsidP="00AA5B36">
      <w:pPr>
        <w:ind w:firstLine="567"/>
        <w:jc w:val="both"/>
        <w:rPr>
          <w:sz w:val="28"/>
          <w:szCs w:val="28"/>
          <w:lang w:val="uk-UA"/>
        </w:rPr>
      </w:pPr>
      <w:r w:rsidRPr="001C3C92">
        <w:rPr>
          <w:sz w:val="28"/>
          <w:szCs w:val="28"/>
          <w:lang w:val="uk-UA"/>
        </w:rPr>
        <w:t xml:space="preserve">Невідповідність змісту розпорядження голови </w:t>
      </w:r>
      <w:r>
        <w:rPr>
          <w:sz w:val="28"/>
          <w:szCs w:val="28"/>
          <w:lang w:val="uk-UA"/>
        </w:rPr>
        <w:t>Ковельської</w:t>
      </w:r>
      <w:r w:rsidRPr="001C3C92">
        <w:rPr>
          <w:sz w:val="28"/>
          <w:szCs w:val="28"/>
          <w:lang w:val="uk-UA"/>
        </w:rPr>
        <w:t xml:space="preserve"> районної державної адміністрації чинному законодавству України.</w:t>
      </w: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1C3C92">
        <w:rPr>
          <w:b/>
          <w:sz w:val="28"/>
          <w:szCs w:val="28"/>
          <w:lang w:val="uk-UA"/>
        </w:rPr>
        <w:t>проєкту</w:t>
      </w:r>
      <w:proofErr w:type="spellEnd"/>
      <w:r w:rsidRPr="001C3C92">
        <w:rPr>
          <w:b/>
          <w:sz w:val="28"/>
          <w:szCs w:val="28"/>
          <w:lang w:val="uk-UA"/>
        </w:rPr>
        <w:t xml:space="preserve"> акта</w:t>
      </w:r>
    </w:p>
    <w:p w:rsidR="00AA5B36" w:rsidRPr="001C3C92" w:rsidRDefault="00AA5B36" w:rsidP="00AA5B36">
      <w:pPr>
        <w:ind w:firstLine="567"/>
        <w:jc w:val="both"/>
        <w:rPr>
          <w:sz w:val="28"/>
          <w:szCs w:val="28"/>
          <w:lang w:val="uk-UA"/>
        </w:rPr>
      </w:pPr>
      <w:r w:rsidRPr="001C3C92">
        <w:rPr>
          <w:spacing w:val="-4"/>
          <w:sz w:val="28"/>
          <w:szCs w:val="28"/>
          <w:lang w:val="uk-UA"/>
        </w:rPr>
        <w:t xml:space="preserve">Визнання таким, що втратило чинність розпорядження голови </w:t>
      </w:r>
      <w:r>
        <w:rPr>
          <w:spacing w:val="-4"/>
          <w:sz w:val="28"/>
          <w:szCs w:val="28"/>
          <w:lang w:val="uk-UA"/>
        </w:rPr>
        <w:t>Ковельської</w:t>
      </w:r>
      <w:r w:rsidRPr="001C3C92">
        <w:rPr>
          <w:spacing w:val="-4"/>
          <w:sz w:val="28"/>
          <w:szCs w:val="28"/>
          <w:lang w:val="uk-UA"/>
        </w:rPr>
        <w:t xml:space="preserve"> районної державної адміністрації</w:t>
      </w:r>
      <w:r w:rsidRPr="001C3C92">
        <w:rPr>
          <w:bCs/>
          <w:sz w:val="28"/>
          <w:szCs w:val="28"/>
          <w:lang w:val="uk-UA"/>
        </w:rPr>
        <w:t>.</w:t>
      </w: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  <w:r w:rsidRPr="001C3C92">
        <w:rPr>
          <w:b/>
          <w:sz w:val="28"/>
          <w:szCs w:val="28"/>
          <w:lang w:val="uk-UA"/>
        </w:rPr>
        <w:t xml:space="preserve">4. </w:t>
      </w:r>
      <w:r w:rsidRPr="001E275B">
        <w:rPr>
          <w:b/>
          <w:sz w:val="28"/>
          <w:szCs w:val="28"/>
          <w:lang w:val="uk-UA"/>
        </w:rPr>
        <w:t>Правові аспекти</w:t>
      </w:r>
    </w:p>
    <w:p w:rsidR="00AA5B36" w:rsidRPr="001C3C92" w:rsidRDefault="00AA5B36" w:rsidP="00AA5B3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C3C92">
        <w:rPr>
          <w:sz w:val="28"/>
          <w:szCs w:val="28"/>
          <w:lang w:val="uk-UA" w:eastAsia="uk-UA"/>
        </w:rPr>
        <w:t>Проєкт</w:t>
      </w:r>
      <w:proofErr w:type="spellEnd"/>
      <w:r w:rsidRPr="001C3C92">
        <w:rPr>
          <w:sz w:val="28"/>
          <w:szCs w:val="28"/>
          <w:lang w:val="uk-UA" w:eastAsia="uk-UA"/>
        </w:rPr>
        <w:t xml:space="preserve"> розпорядження розроблено відповідно до статей 6, 41 Закону України «Про місцеві державні адміністрації», Указу Президента України від 3 жовтня 1992 року № 493 «Про державну реєстрацію нормативно-правових актів міністерств та інших органів виконавчої влади»</w:t>
      </w:r>
      <w:r w:rsidRPr="001C3C92">
        <w:rPr>
          <w:color w:val="000000"/>
          <w:sz w:val="28"/>
          <w:szCs w:val="28"/>
          <w:lang w:val="uk-UA"/>
        </w:rPr>
        <w:t>.</w:t>
      </w:r>
    </w:p>
    <w:p w:rsidR="00AA5B36" w:rsidRPr="00694B1F" w:rsidRDefault="00AA5B36" w:rsidP="00AA5B36">
      <w:pPr>
        <w:ind w:firstLine="567"/>
        <w:jc w:val="both"/>
        <w:rPr>
          <w:sz w:val="28"/>
          <w:szCs w:val="28"/>
          <w:lang w:val="uk-UA"/>
        </w:rPr>
      </w:pPr>
    </w:p>
    <w:p w:rsidR="00AA5B36" w:rsidRPr="00694B1F" w:rsidRDefault="00AA5B36" w:rsidP="00AA5B36">
      <w:pPr>
        <w:ind w:firstLine="567"/>
        <w:jc w:val="both"/>
        <w:rPr>
          <w:b/>
          <w:iCs/>
          <w:sz w:val="28"/>
          <w:szCs w:val="28"/>
          <w:lang w:val="uk-UA"/>
        </w:rPr>
      </w:pPr>
      <w:r w:rsidRPr="001C3C92">
        <w:rPr>
          <w:b/>
          <w:iCs/>
          <w:sz w:val="28"/>
          <w:szCs w:val="28"/>
          <w:lang w:val="uk-UA"/>
        </w:rPr>
        <w:t xml:space="preserve">5. </w:t>
      </w:r>
      <w:r w:rsidRPr="00694B1F">
        <w:rPr>
          <w:b/>
          <w:sz w:val="28"/>
          <w:szCs w:val="28"/>
          <w:lang w:val="uk-UA"/>
        </w:rPr>
        <w:t>Фінансово-економічне обґрунтування</w:t>
      </w:r>
    </w:p>
    <w:p w:rsidR="00AA5B36" w:rsidRPr="00432605" w:rsidRDefault="00AA5B36" w:rsidP="00AA5B36">
      <w:pPr>
        <w:pStyle w:val="1"/>
        <w:ind w:right="1" w:firstLine="56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Проє</w:t>
      </w:r>
      <w:r w:rsidRPr="00432605">
        <w:rPr>
          <w:b w:val="0"/>
          <w:sz w:val="28"/>
          <w:szCs w:val="28"/>
        </w:rPr>
        <w:t>кт</w:t>
      </w:r>
      <w:proofErr w:type="spellEnd"/>
      <w:r w:rsidRPr="00432605">
        <w:rPr>
          <w:b w:val="0"/>
          <w:sz w:val="28"/>
          <w:szCs w:val="28"/>
        </w:rPr>
        <w:t xml:space="preserve"> розпорядження не потребує фінансових витрат.</w:t>
      </w:r>
    </w:p>
    <w:p w:rsidR="00AA5B36" w:rsidRPr="001C3C92" w:rsidRDefault="00AA5B36" w:rsidP="00AA5B36">
      <w:pPr>
        <w:jc w:val="both"/>
        <w:rPr>
          <w:b/>
          <w:iCs/>
          <w:sz w:val="28"/>
          <w:szCs w:val="28"/>
          <w:lang w:val="uk-UA"/>
        </w:rPr>
      </w:pPr>
    </w:p>
    <w:p w:rsidR="00AA5B36" w:rsidRDefault="00AA5B36" w:rsidP="00AA5B36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1C3C92">
        <w:rPr>
          <w:b/>
          <w:iCs/>
          <w:sz w:val="28"/>
          <w:szCs w:val="28"/>
          <w:lang w:val="uk-UA"/>
        </w:rPr>
        <w:t>6. Позиція заінтересованих сторін</w:t>
      </w:r>
      <w:r w:rsidRPr="00694B1F">
        <w:rPr>
          <w:bCs/>
          <w:iCs/>
          <w:sz w:val="28"/>
          <w:szCs w:val="28"/>
          <w:lang w:val="uk-UA"/>
        </w:rPr>
        <w:t xml:space="preserve"> </w:t>
      </w:r>
    </w:p>
    <w:p w:rsidR="00AA5B36" w:rsidRPr="001C3C92" w:rsidRDefault="00AA5B36" w:rsidP="00AA5B3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C3C92">
        <w:rPr>
          <w:bCs/>
          <w:iCs/>
          <w:sz w:val="28"/>
          <w:szCs w:val="28"/>
          <w:lang w:val="uk-UA"/>
        </w:rPr>
        <w:t>Проє</w:t>
      </w:r>
      <w:r>
        <w:rPr>
          <w:bCs/>
          <w:iCs/>
          <w:sz w:val="28"/>
          <w:szCs w:val="28"/>
          <w:lang w:val="uk-UA"/>
        </w:rPr>
        <w:t>кт</w:t>
      </w:r>
      <w:proofErr w:type="spellEnd"/>
      <w:r>
        <w:rPr>
          <w:bCs/>
          <w:iCs/>
          <w:sz w:val="28"/>
          <w:szCs w:val="28"/>
          <w:lang w:val="uk-UA"/>
        </w:rPr>
        <w:t xml:space="preserve"> розпорядження не підлягає погодженню із заінтересованими органами</w:t>
      </w:r>
      <w:r w:rsidRPr="001C3C92">
        <w:rPr>
          <w:sz w:val="28"/>
          <w:szCs w:val="28"/>
          <w:lang w:val="uk-UA"/>
        </w:rPr>
        <w:t>.</w:t>
      </w:r>
    </w:p>
    <w:p w:rsidR="00AA5B36" w:rsidRPr="001C3C92" w:rsidRDefault="00AA5B36" w:rsidP="00AA5B36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AA5B36" w:rsidRPr="001C3C92" w:rsidRDefault="00AA5B36" w:rsidP="00AA5B36">
      <w:pPr>
        <w:ind w:firstLine="567"/>
        <w:jc w:val="both"/>
        <w:rPr>
          <w:b/>
          <w:iCs/>
          <w:sz w:val="28"/>
          <w:szCs w:val="28"/>
          <w:lang w:val="uk-UA"/>
        </w:rPr>
      </w:pPr>
      <w:r w:rsidRPr="001C3C92">
        <w:rPr>
          <w:b/>
          <w:iCs/>
          <w:sz w:val="28"/>
          <w:szCs w:val="28"/>
          <w:lang w:val="uk-UA"/>
        </w:rPr>
        <w:t>7.</w:t>
      </w:r>
      <w:r>
        <w:rPr>
          <w:b/>
          <w:iCs/>
          <w:sz w:val="28"/>
          <w:szCs w:val="28"/>
          <w:lang w:val="uk-UA"/>
        </w:rPr>
        <w:t xml:space="preserve"> Оцінка відповідності</w:t>
      </w:r>
    </w:p>
    <w:p w:rsidR="00AA5B36" w:rsidRPr="00DF5E01" w:rsidRDefault="00AA5B36" w:rsidP="00AA5B3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 w:rsidRPr="00DF5E01">
        <w:rPr>
          <w:sz w:val="28"/>
          <w:szCs w:val="28"/>
          <w:lang w:val="uk-UA"/>
        </w:rPr>
        <w:t xml:space="preserve">У </w:t>
      </w:r>
      <w:proofErr w:type="spellStart"/>
      <w:r w:rsidRPr="00DF5E01">
        <w:rPr>
          <w:sz w:val="28"/>
          <w:szCs w:val="28"/>
          <w:lang w:val="uk-UA"/>
        </w:rPr>
        <w:t>проєкті</w:t>
      </w:r>
      <w:proofErr w:type="spellEnd"/>
      <w:r w:rsidRPr="00DF5E01">
        <w:rPr>
          <w:sz w:val="28"/>
          <w:szCs w:val="28"/>
          <w:lang w:val="uk-UA"/>
        </w:rPr>
        <w:t xml:space="preserve"> розпорядження відсутні </w:t>
      </w:r>
      <w:r w:rsidRPr="00DF5E01">
        <w:rPr>
          <w:sz w:val="28"/>
          <w:szCs w:val="28"/>
          <w:lang w:val="uk-UA" w:eastAsia="uk-UA"/>
        </w:rPr>
        <w:t>положення, що</w:t>
      </w:r>
      <w:bookmarkStart w:id="15" w:name="n3502"/>
      <w:bookmarkEnd w:id="15"/>
      <w:r w:rsidRPr="00DF5E01">
        <w:rPr>
          <w:sz w:val="28"/>
          <w:szCs w:val="28"/>
          <w:lang w:val="uk-UA" w:eastAsia="uk-UA"/>
        </w:rPr>
        <w:t xml:space="preserve"> стосуються зобов’язань України у сфері європейської інтеграції,</w:t>
      </w:r>
      <w:bookmarkStart w:id="16" w:name="n3503"/>
      <w:bookmarkEnd w:id="16"/>
      <w:r w:rsidRPr="00DF5E01">
        <w:rPr>
          <w:sz w:val="28"/>
          <w:szCs w:val="28"/>
          <w:lang w:val="uk-UA" w:eastAsia="uk-UA"/>
        </w:rPr>
        <w:t xml:space="preserve"> прав та свобод, гарантованих Конвенцією про захист прав людини і основоположних свобод,</w:t>
      </w:r>
      <w:bookmarkStart w:id="17" w:name="n3504"/>
      <w:bookmarkEnd w:id="17"/>
      <w:r w:rsidRPr="00DF5E01">
        <w:rPr>
          <w:sz w:val="28"/>
          <w:szCs w:val="28"/>
          <w:lang w:val="uk-UA" w:eastAsia="uk-UA"/>
        </w:rPr>
        <w:t xml:space="preserve"> які впливають на забезпечення рівних прав та можливостей жінок і чоловіків,</w:t>
      </w:r>
      <w:bookmarkStart w:id="18" w:name="n3505"/>
      <w:bookmarkEnd w:id="18"/>
      <w:r w:rsidRPr="00DF5E01">
        <w:rPr>
          <w:sz w:val="28"/>
          <w:szCs w:val="28"/>
          <w:lang w:val="uk-UA" w:eastAsia="uk-UA"/>
        </w:rPr>
        <w:t xml:space="preserve"> містять ризики вчинення корупційних правопорушень та правопорушень, пов’язаних з корупцією</w:t>
      </w:r>
      <w:bookmarkStart w:id="19" w:name="n3506"/>
      <w:bookmarkEnd w:id="19"/>
      <w:r w:rsidRPr="00DF5E01">
        <w:rPr>
          <w:sz w:val="28"/>
          <w:szCs w:val="28"/>
          <w:lang w:val="uk-UA" w:eastAsia="uk-UA"/>
        </w:rPr>
        <w:t>, створюють підстави для дискримінації.</w:t>
      </w:r>
    </w:p>
    <w:p w:rsidR="00AA5B36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Pr="001C3C92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</w:p>
    <w:p w:rsidR="00AA5B36" w:rsidRDefault="00AA5B36" w:rsidP="00AA5B3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Прогноз результатів</w:t>
      </w:r>
    </w:p>
    <w:p w:rsidR="00AA5B36" w:rsidRPr="00DF5E01" w:rsidRDefault="00AA5B36" w:rsidP="00AA5B3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DF5E01">
        <w:rPr>
          <w:bCs/>
          <w:iCs/>
          <w:sz w:val="28"/>
          <w:szCs w:val="28"/>
          <w:lang w:val="uk-UA"/>
        </w:rPr>
        <w:t>Проєкт</w:t>
      </w:r>
      <w:proofErr w:type="spellEnd"/>
      <w:r w:rsidRPr="00DF5E01">
        <w:rPr>
          <w:bCs/>
          <w:iCs/>
          <w:sz w:val="28"/>
          <w:szCs w:val="28"/>
          <w:lang w:val="uk-UA"/>
        </w:rPr>
        <w:t xml:space="preserve"> розпорядження </w:t>
      </w:r>
      <w:r w:rsidRPr="00DF5E01">
        <w:rPr>
          <w:bCs/>
          <w:sz w:val="28"/>
          <w:szCs w:val="28"/>
        </w:rPr>
        <w:t xml:space="preserve">за предметом правового </w:t>
      </w:r>
      <w:proofErr w:type="spellStart"/>
      <w:r w:rsidRPr="00DF5E01">
        <w:rPr>
          <w:bCs/>
          <w:sz w:val="28"/>
          <w:szCs w:val="28"/>
        </w:rPr>
        <w:t>регулювання</w:t>
      </w:r>
      <w:proofErr w:type="spellEnd"/>
      <w:r w:rsidRPr="00DF5E01">
        <w:rPr>
          <w:bCs/>
          <w:sz w:val="28"/>
          <w:szCs w:val="28"/>
        </w:rPr>
        <w:t xml:space="preserve"> не </w:t>
      </w:r>
      <w:proofErr w:type="spellStart"/>
      <w:r w:rsidRPr="00DF5E01">
        <w:rPr>
          <w:bCs/>
          <w:sz w:val="28"/>
          <w:szCs w:val="28"/>
        </w:rPr>
        <w:t>матиме</w:t>
      </w:r>
      <w:proofErr w:type="spellEnd"/>
      <w:r w:rsidRPr="00DF5E01">
        <w:rPr>
          <w:bCs/>
          <w:sz w:val="28"/>
          <w:szCs w:val="28"/>
        </w:rPr>
        <w:t xml:space="preserve"> </w:t>
      </w:r>
      <w:proofErr w:type="spellStart"/>
      <w:r w:rsidRPr="00DF5E01">
        <w:rPr>
          <w:bCs/>
          <w:sz w:val="28"/>
          <w:szCs w:val="28"/>
        </w:rPr>
        <w:t>відповідного</w:t>
      </w:r>
      <w:proofErr w:type="spellEnd"/>
      <w:r w:rsidRPr="00DF5E01">
        <w:rPr>
          <w:bCs/>
          <w:sz w:val="28"/>
          <w:szCs w:val="28"/>
        </w:rPr>
        <w:t xml:space="preserve"> </w:t>
      </w:r>
      <w:proofErr w:type="spellStart"/>
      <w:r w:rsidRPr="00DF5E01">
        <w:rPr>
          <w:bCs/>
          <w:sz w:val="28"/>
          <w:szCs w:val="28"/>
        </w:rPr>
        <w:t>впливу</w:t>
      </w:r>
      <w:proofErr w:type="spellEnd"/>
      <w:r w:rsidRPr="00DF5E01">
        <w:rPr>
          <w:bCs/>
          <w:sz w:val="28"/>
          <w:szCs w:val="28"/>
        </w:rPr>
        <w:t xml:space="preserve"> на </w:t>
      </w:r>
      <w:proofErr w:type="spellStart"/>
      <w:r w:rsidRPr="00DF5E01">
        <w:rPr>
          <w:bCs/>
          <w:sz w:val="28"/>
          <w:szCs w:val="28"/>
        </w:rPr>
        <w:t>сфери</w:t>
      </w:r>
      <w:proofErr w:type="spellEnd"/>
      <w:r w:rsidRPr="00DF5E01">
        <w:rPr>
          <w:bCs/>
          <w:sz w:val="28"/>
          <w:szCs w:val="28"/>
        </w:rPr>
        <w:t xml:space="preserve"> </w:t>
      </w:r>
      <w:proofErr w:type="spellStart"/>
      <w:r w:rsidRPr="00DF5E01">
        <w:rPr>
          <w:bCs/>
          <w:sz w:val="28"/>
          <w:szCs w:val="28"/>
        </w:rPr>
        <w:t>суспільних</w:t>
      </w:r>
      <w:proofErr w:type="spellEnd"/>
      <w:r w:rsidRPr="00DF5E01">
        <w:rPr>
          <w:bCs/>
          <w:sz w:val="28"/>
          <w:szCs w:val="28"/>
        </w:rPr>
        <w:t xml:space="preserve"> </w:t>
      </w:r>
      <w:proofErr w:type="spellStart"/>
      <w:r w:rsidRPr="00DF5E01">
        <w:rPr>
          <w:bCs/>
          <w:sz w:val="28"/>
          <w:szCs w:val="28"/>
        </w:rPr>
        <w:t>відносин</w:t>
      </w:r>
      <w:proofErr w:type="spellEnd"/>
      <w:r w:rsidRPr="00DF5E01">
        <w:rPr>
          <w:bCs/>
          <w:sz w:val="28"/>
          <w:szCs w:val="28"/>
        </w:rPr>
        <w:t>.</w:t>
      </w:r>
    </w:p>
    <w:p w:rsidR="00DE6F58" w:rsidRDefault="00DE6F58" w:rsidP="00DE6F58">
      <w:pPr>
        <w:pStyle w:val="a9"/>
        <w:spacing w:before="0"/>
        <w:jc w:val="both"/>
        <w:rPr>
          <w:b/>
          <w:bCs/>
          <w:sz w:val="28"/>
          <w:szCs w:val="28"/>
        </w:rPr>
      </w:pPr>
    </w:p>
    <w:p w:rsidR="00DE6F58" w:rsidRDefault="00DE6F58" w:rsidP="00DE6F58">
      <w:pPr>
        <w:pStyle w:val="a9"/>
        <w:spacing w:before="0"/>
        <w:ind w:left="567" w:firstLine="0"/>
        <w:jc w:val="both"/>
        <w:rPr>
          <w:b/>
          <w:bCs/>
          <w:sz w:val="28"/>
          <w:szCs w:val="28"/>
        </w:rPr>
      </w:pPr>
    </w:p>
    <w:p w:rsidR="00DE6F58" w:rsidRPr="00D65256" w:rsidRDefault="00DE6F58" w:rsidP="00DE6F58">
      <w:pPr>
        <w:rPr>
          <w:b/>
          <w:bCs/>
          <w:sz w:val="28"/>
          <w:szCs w:val="28"/>
          <w:lang w:val="uk-UA"/>
        </w:rPr>
      </w:pPr>
    </w:p>
    <w:p w:rsidR="00DE6F58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Голова                                                                             </w:t>
      </w:r>
      <w:r w:rsidR="00994CC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О</w:t>
      </w:r>
      <w:r w:rsidR="000C2570">
        <w:rPr>
          <w:rFonts w:ascii="Times New Roman" w:hAnsi="Times New Roman"/>
          <w:b/>
          <w:bCs/>
          <w:sz w:val="28"/>
          <w:szCs w:val="28"/>
          <w:lang w:val="uk-UA"/>
        </w:rPr>
        <w:t>льга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C2570">
        <w:rPr>
          <w:rFonts w:ascii="Times New Roman" w:hAnsi="Times New Roman"/>
          <w:b/>
          <w:bCs/>
          <w:sz w:val="28"/>
          <w:szCs w:val="28"/>
          <w:lang w:val="uk-UA"/>
        </w:rPr>
        <w:t>ЧЕРЕН</w:t>
      </w:r>
    </w:p>
    <w:p w:rsidR="00DE6F58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6F58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6F58" w:rsidRPr="00AA5B36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B36">
        <w:rPr>
          <w:rFonts w:ascii="Times New Roman" w:hAnsi="Times New Roman"/>
          <w:bCs/>
          <w:sz w:val="28"/>
          <w:szCs w:val="28"/>
          <w:lang w:val="uk-UA"/>
        </w:rPr>
        <w:t>«   »_____________ 2021 року</w:t>
      </w:r>
    </w:p>
    <w:p w:rsidR="00DE6F58" w:rsidRDefault="00DE6F58" w:rsidP="00DE6F58">
      <w:pPr>
        <w:pStyle w:val="a8"/>
        <w:jc w:val="both"/>
        <w:rPr>
          <w:b/>
          <w:bCs/>
          <w:sz w:val="28"/>
          <w:szCs w:val="28"/>
        </w:rPr>
      </w:pPr>
    </w:p>
    <w:p w:rsidR="00DE6F58" w:rsidRDefault="00DE6F58" w:rsidP="00DE6F58">
      <w:pPr>
        <w:pStyle w:val="a8"/>
        <w:jc w:val="both"/>
        <w:rPr>
          <w:b/>
          <w:bCs/>
          <w:sz w:val="28"/>
          <w:szCs w:val="28"/>
        </w:rPr>
      </w:pPr>
    </w:p>
    <w:p w:rsidR="00DE6F58" w:rsidRDefault="00DE6F58" w:rsidP="00DE6F5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6F58" w:rsidRPr="007B70BB" w:rsidRDefault="00DE6F58">
      <w:pPr>
        <w:rPr>
          <w:lang w:val="uk-UA"/>
        </w:rPr>
      </w:pPr>
    </w:p>
    <w:sectPr w:rsidR="00DE6F58" w:rsidRPr="007B70BB" w:rsidSect="005B260D"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72" w:rsidRDefault="00E91572">
      <w:r>
        <w:separator/>
      </w:r>
    </w:p>
  </w:endnote>
  <w:endnote w:type="continuationSeparator" w:id="0">
    <w:p w:rsidR="00E91572" w:rsidRDefault="00E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72" w:rsidRDefault="00E91572">
      <w:r>
        <w:separator/>
      </w:r>
    </w:p>
  </w:footnote>
  <w:footnote w:type="continuationSeparator" w:id="0">
    <w:p w:rsidR="00E91572" w:rsidRDefault="00E9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E2" w:rsidRDefault="00B80B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0C77">
      <w:rPr>
        <w:noProof/>
      </w:rPr>
      <w:t>2</w:t>
    </w:r>
    <w:r>
      <w:fldChar w:fldCharType="end"/>
    </w:r>
  </w:p>
  <w:p w:rsidR="00B52EE2" w:rsidRDefault="00E915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454"/>
    <w:multiLevelType w:val="hybridMultilevel"/>
    <w:tmpl w:val="657A8FFC"/>
    <w:lvl w:ilvl="0" w:tplc="162840E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79"/>
    <w:rsid w:val="00044DB1"/>
    <w:rsid w:val="00073785"/>
    <w:rsid w:val="000B7792"/>
    <w:rsid w:val="000C2570"/>
    <w:rsid w:val="000C7E3A"/>
    <w:rsid w:val="000E086E"/>
    <w:rsid w:val="00186FBC"/>
    <w:rsid w:val="002A7330"/>
    <w:rsid w:val="002B7ECA"/>
    <w:rsid w:val="00332189"/>
    <w:rsid w:val="00375C93"/>
    <w:rsid w:val="003A2F79"/>
    <w:rsid w:val="003B6D35"/>
    <w:rsid w:val="003C3455"/>
    <w:rsid w:val="004741D5"/>
    <w:rsid w:val="00492BF9"/>
    <w:rsid w:val="00500C77"/>
    <w:rsid w:val="00553DDE"/>
    <w:rsid w:val="005B260D"/>
    <w:rsid w:val="005F08DD"/>
    <w:rsid w:val="006548B1"/>
    <w:rsid w:val="007A39A0"/>
    <w:rsid w:val="007B70BB"/>
    <w:rsid w:val="007E6452"/>
    <w:rsid w:val="008945D0"/>
    <w:rsid w:val="00897703"/>
    <w:rsid w:val="008A02D6"/>
    <w:rsid w:val="00994CC9"/>
    <w:rsid w:val="009B521D"/>
    <w:rsid w:val="009E7211"/>
    <w:rsid w:val="00A15B33"/>
    <w:rsid w:val="00A963C3"/>
    <w:rsid w:val="00AA5B36"/>
    <w:rsid w:val="00B80BA2"/>
    <w:rsid w:val="00BC221D"/>
    <w:rsid w:val="00BE2AE2"/>
    <w:rsid w:val="00C13A92"/>
    <w:rsid w:val="00C823FD"/>
    <w:rsid w:val="00CB6658"/>
    <w:rsid w:val="00D028DB"/>
    <w:rsid w:val="00D33456"/>
    <w:rsid w:val="00D65256"/>
    <w:rsid w:val="00DE6F58"/>
    <w:rsid w:val="00E91572"/>
    <w:rsid w:val="00F7203D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AA5B36"/>
    <w:pPr>
      <w:keepNext/>
      <w:suppressAutoHyphens w:val="0"/>
      <w:autoSpaceDE w:val="0"/>
      <w:autoSpaceDN w:val="0"/>
      <w:ind w:right="4932"/>
      <w:jc w:val="both"/>
      <w:outlineLvl w:val="0"/>
    </w:pPr>
    <w:rPr>
      <w:rFonts w:ascii="Times New Roman CYR" w:eastAsia="Times New Roman" w:hAnsi="Times New Roman CYR"/>
      <w:b/>
      <w:bCs/>
      <w:color w:val="000000"/>
      <w:sz w:val="2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665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58"/>
    <w:rPr>
      <w:rFonts w:ascii="Tahoma" w:eastAsia="Calibri" w:hAnsi="Tahoma" w:cs="Tahoma"/>
      <w:sz w:val="16"/>
      <w:szCs w:val="16"/>
      <w:lang w:val="ru-RU" w:eastAsia="ar-SA"/>
    </w:rPr>
  </w:style>
  <w:style w:type="paragraph" w:customStyle="1" w:styleId="rvps12">
    <w:name w:val="rvps12"/>
    <w:basedOn w:val="a"/>
    <w:uiPriority w:val="99"/>
    <w:rsid w:val="007B70BB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2">
    <w:name w:val="rvts82"/>
    <w:basedOn w:val="a0"/>
    <w:uiPriority w:val="99"/>
    <w:rsid w:val="007B70BB"/>
  </w:style>
  <w:style w:type="paragraph" w:styleId="HTML">
    <w:name w:val="HTML Preformatted"/>
    <w:basedOn w:val="a"/>
    <w:link w:val="HTML0"/>
    <w:rsid w:val="00DE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6F58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7">
    <w:name w:val="Основной текст Знак"/>
    <w:aliases w:val="Знак Знак Знак Знак"/>
    <w:basedOn w:val="a0"/>
    <w:link w:val="a8"/>
    <w:semiHidden/>
    <w:locked/>
    <w:rsid w:val="00DE6F58"/>
    <w:rPr>
      <w:rFonts w:ascii="Times New Roman" w:hAnsi="Times New Roman"/>
      <w:sz w:val="24"/>
      <w:szCs w:val="24"/>
    </w:rPr>
  </w:style>
  <w:style w:type="paragraph" w:styleId="a8">
    <w:name w:val="Body Text"/>
    <w:aliases w:val="Знак Знак Знак"/>
    <w:basedOn w:val="a"/>
    <w:link w:val="a7"/>
    <w:semiHidden/>
    <w:rsid w:val="00DE6F58"/>
    <w:pPr>
      <w:suppressAutoHyphens w:val="0"/>
      <w:autoSpaceDE w:val="0"/>
      <w:autoSpaceDN w:val="0"/>
      <w:spacing w:after="120"/>
    </w:pPr>
    <w:rPr>
      <w:rFonts w:eastAsiaTheme="minorHAnsi" w:cstheme="minorBidi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DE6F5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9">
    <w:name w:val="Нормальний текст"/>
    <w:basedOn w:val="a"/>
    <w:rsid w:val="00DE6F58"/>
    <w:pPr>
      <w:suppressAutoHyphens w:val="0"/>
      <w:autoSpaceDE w:val="0"/>
      <w:autoSpaceDN w:val="0"/>
      <w:spacing w:before="120"/>
      <w:ind w:firstLine="567"/>
    </w:pPr>
    <w:rPr>
      <w:sz w:val="20"/>
      <w:szCs w:val="20"/>
      <w:lang w:val="uk-UA" w:eastAsia="uk-UA"/>
    </w:rPr>
  </w:style>
  <w:style w:type="paragraph" w:customStyle="1" w:styleId="aa">
    <w:name w:val="Шапка документу"/>
    <w:basedOn w:val="a"/>
    <w:rsid w:val="00DE6F58"/>
    <w:pPr>
      <w:keepNext/>
      <w:keepLines/>
      <w:suppressAutoHyphens w:val="0"/>
      <w:autoSpaceDE w:val="0"/>
      <w:autoSpaceDN w:val="0"/>
      <w:spacing w:after="240"/>
      <w:ind w:left="4536"/>
      <w:jc w:val="center"/>
    </w:pPr>
    <w:rPr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AA5B36"/>
    <w:rPr>
      <w:rFonts w:ascii="Times New Roman CYR" w:eastAsia="Times New Roman" w:hAnsi="Times New Roman CYR" w:cs="Times New Roman"/>
      <w:b/>
      <w:bCs/>
      <w:color w:val="000000"/>
      <w:sz w:val="2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AA5B36"/>
    <w:pPr>
      <w:keepNext/>
      <w:suppressAutoHyphens w:val="0"/>
      <w:autoSpaceDE w:val="0"/>
      <w:autoSpaceDN w:val="0"/>
      <w:ind w:right="4932"/>
      <w:jc w:val="both"/>
      <w:outlineLvl w:val="0"/>
    </w:pPr>
    <w:rPr>
      <w:rFonts w:ascii="Times New Roman CYR" w:eastAsia="Times New Roman" w:hAnsi="Times New Roman CYR"/>
      <w:b/>
      <w:bCs/>
      <w:color w:val="000000"/>
      <w:sz w:val="2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665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58"/>
    <w:rPr>
      <w:rFonts w:ascii="Tahoma" w:eastAsia="Calibri" w:hAnsi="Tahoma" w:cs="Tahoma"/>
      <w:sz w:val="16"/>
      <w:szCs w:val="16"/>
      <w:lang w:val="ru-RU" w:eastAsia="ar-SA"/>
    </w:rPr>
  </w:style>
  <w:style w:type="paragraph" w:customStyle="1" w:styleId="rvps12">
    <w:name w:val="rvps12"/>
    <w:basedOn w:val="a"/>
    <w:uiPriority w:val="99"/>
    <w:rsid w:val="007B70BB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2">
    <w:name w:val="rvts82"/>
    <w:basedOn w:val="a0"/>
    <w:uiPriority w:val="99"/>
    <w:rsid w:val="007B70BB"/>
  </w:style>
  <w:style w:type="paragraph" w:styleId="HTML">
    <w:name w:val="HTML Preformatted"/>
    <w:basedOn w:val="a"/>
    <w:link w:val="HTML0"/>
    <w:rsid w:val="00DE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6F58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7">
    <w:name w:val="Основной текст Знак"/>
    <w:aliases w:val="Знак Знак Знак Знак"/>
    <w:basedOn w:val="a0"/>
    <w:link w:val="a8"/>
    <w:semiHidden/>
    <w:locked/>
    <w:rsid w:val="00DE6F58"/>
    <w:rPr>
      <w:rFonts w:ascii="Times New Roman" w:hAnsi="Times New Roman"/>
      <w:sz w:val="24"/>
      <w:szCs w:val="24"/>
    </w:rPr>
  </w:style>
  <w:style w:type="paragraph" w:styleId="a8">
    <w:name w:val="Body Text"/>
    <w:aliases w:val="Знак Знак Знак"/>
    <w:basedOn w:val="a"/>
    <w:link w:val="a7"/>
    <w:semiHidden/>
    <w:rsid w:val="00DE6F58"/>
    <w:pPr>
      <w:suppressAutoHyphens w:val="0"/>
      <w:autoSpaceDE w:val="0"/>
      <w:autoSpaceDN w:val="0"/>
      <w:spacing w:after="120"/>
    </w:pPr>
    <w:rPr>
      <w:rFonts w:eastAsiaTheme="minorHAnsi" w:cstheme="minorBidi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DE6F5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9">
    <w:name w:val="Нормальний текст"/>
    <w:basedOn w:val="a"/>
    <w:rsid w:val="00DE6F58"/>
    <w:pPr>
      <w:suppressAutoHyphens w:val="0"/>
      <w:autoSpaceDE w:val="0"/>
      <w:autoSpaceDN w:val="0"/>
      <w:spacing w:before="120"/>
      <w:ind w:firstLine="567"/>
    </w:pPr>
    <w:rPr>
      <w:sz w:val="20"/>
      <w:szCs w:val="20"/>
      <w:lang w:val="uk-UA" w:eastAsia="uk-UA"/>
    </w:rPr>
  </w:style>
  <w:style w:type="paragraph" w:customStyle="1" w:styleId="aa">
    <w:name w:val="Шапка документу"/>
    <w:basedOn w:val="a"/>
    <w:rsid w:val="00DE6F58"/>
    <w:pPr>
      <w:keepNext/>
      <w:keepLines/>
      <w:suppressAutoHyphens w:val="0"/>
      <w:autoSpaceDE w:val="0"/>
      <w:autoSpaceDN w:val="0"/>
      <w:spacing w:after="240"/>
      <w:ind w:left="4536"/>
      <w:jc w:val="center"/>
    </w:pPr>
    <w:rPr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AA5B36"/>
    <w:rPr>
      <w:rFonts w:ascii="Times New Roman CYR" w:eastAsia="Times New Roman" w:hAnsi="Times New Roman CYR" w:cs="Times New Roman"/>
      <w:b/>
      <w:bCs/>
      <w:color w:val="000000"/>
      <w:sz w:val="2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rada.gov.ua/laws/show/5207-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rada.gov.ua/laws/show/2866-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rada.gov.ua/laws/show/994_062/paran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rada.gov.ua/laws/show/3739-17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.rada.gov.ua/laws/show/22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526E-0865-4274-A4E4-BF538353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6933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Компік</cp:lastModifiedBy>
  <cp:revision>3</cp:revision>
  <cp:lastPrinted>2021-06-02T08:35:00Z</cp:lastPrinted>
  <dcterms:created xsi:type="dcterms:W3CDTF">2021-08-02T06:36:00Z</dcterms:created>
  <dcterms:modified xsi:type="dcterms:W3CDTF">2021-08-02T06:37:00Z</dcterms:modified>
</cp:coreProperties>
</file>