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1" w:type="dxa"/>
        <w:tblLayout w:type="fixed"/>
        <w:tblLook w:val="01E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70EDC" w:rsidP="0075422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05 </w:t>
            </w:r>
            <w:r w:rsidR="00410BBA">
              <w:rPr>
                <w:sz w:val="28"/>
                <w:szCs w:val="28"/>
                <w:lang w:val="uk-UA"/>
              </w:rPr>
              <w:t>листопада</w:t>
            </w:r>
            <w:r w:rsidR="00C42AB1">
              <w:rPr>
                <w:sz w:val="28"/>
                <w:szCs w:val="28"/>
              </w:rPr>
              <w:t xml:space="preserve"> 20</w:t>
            </w:r>
            <w:r w:rsidR="00C42AB1">
              <w:rPr>
                <w:sz w:val="28"/>
                <w:szCs w:val="28"/>
                <w:lang w:val="uk-UA"/>
              </w:rPr>
              <w:t>21</w:t>
            </w:r>
            <w:r w:rsidR="00C42AB1" w:rsidRPr="008361A3">
              <w:rPr>
                <w:sz w:val="28"/>
                <w:szCs w:val="28"/>
              </w:rPr>
              <w:t xml:space="preserve"> року</w:t>
            </w:r>
            <w:r w:rsidR="00C42AB1"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4B47EC" w:rsidRDefault="004B47EC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C70EDC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C70EDC">
              <w:rPr>
                <w:sz w:val="28"/>
                <w:szCs w:val="28"/>
                <w:lang w:val="uk-UA"/>
              </w:rPr>
              <w:t>250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CE048C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008B5">
        <w:rPr>
          <w:sz w:val="28"/>
          <w:szCs w:val="28"/>
          <w:lang w:val="uk-UA"/>
        </w:rPr>
        <w:t xml:space="preserve"> статтями 17, 120, 122, 141, 142 Земельного кодексу України</w:t>
      </w:r>
      <w:r>
        <w:rPr>
          <w:sz w:val="28"/>
          <w:szCs w:val="28"/>
          <w:lang w:val="uk-UA"/>
        </w:rPr>
        <w:t>,</w:t>
      </w:r>
      <w:r w:rsidRPr="007008B5">
        <w:rPr>
          <w:sz w:val="28"/>
          <w:szCs w:val="28"/>
          <w:lang w:val="uk-UA"/>
        </w:rPr>
        <w:t xml:space="preserve"> </w:t>
      </w:r>
      <w:r w:rsidR="007008B5" w:rsidRPr="007008B5">
        <w:rPr>
          <w:sz w:val="28"/>
          <w:szCs w:val="28"/>
          <w:lang w:val="uk-UA"/>
        </w:rPr>
        <w:t xml:space="preserve">статтями </w:t>
      </w:r>
      <w:r w:rsidR="007008B5" w:rsidRPr="007008B5">
        <w:rPr>
          <w:rStyle w:val="a8"/>
          <w:sz w:val="28"/>
          <w:szCs w:val="28"/>
          <w:lang w:val="uk-UA" w:eastAsia="uk-UA"/>
        </w:rPr>
        <w:t>6, 13,</w:t>
      </w:r>
      <w:r w:rsidR="007008B5" w:rsidRPr="007008B5">
        <w:rPr>
          <w:sz w:val="28"/>
          <w:szCs w:val="28"/>
          <w:lang w:val="uk-UA"/>
        </w:rPr>
        <w:t xml:space="preserve"> 21 Закону України «Про місцеві державні адміністрації</w:t>
      </w:r>
      <w:r>
        <w:rPr>
          <w:sz w:val="28"/>
          <w:szCs w:val="28"/>
          <w:lang w:val="uk-UA"/>
        </w:rPr>
        <w:t>»</w:t>
      </w:r>
      <w:r w:rsidR="007008B5" w:rsidRPr="007008B5">
        <w:rPr>
          <w:sz w:val="28"/>
          <w:szCs w:val="28"/>
          <w:lang w:val="uk-UA"/>
        </w:rPr>
        <w:t xml:space="preserve">, </w:t>
      </w:r>
      <w:r w:rsidR="007008B5"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від 1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>6.12.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2020 року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№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1635-р</w:t>
      </w:r>
      <w:r w:rsidR="00B004A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«</w:t>
      </w:r>
      <w:r w:rsidR="00B004AC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7008B5" w:rsidRPr="00B004AC">
        <w:rPr>
          <w:color w:val="000000" w:themeColor="text1"/>
          <w:sz w:val="28"/>
          <w:szCs w:val="28"/>
          <w:lang w:val="uk-UA"/>
        </w:rPr>
        <w:t>,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Головного управління </w:t>
      </w:r>
      <w:proofErr w:type="spellStart"/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Держпродспоживслужби</w:t>
      </w:r>
      <w:proofErr w:type="spellEnd"/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В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>олинській області від 27.10.</w:t>
      </w:r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2021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3D3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06.03-10/1545 та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011D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 речового права від 02.07.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2018 року № 129421853</w:t>
      </w:r>
      <w:r w:rsidR="00823DA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735130" w:rsidRDefault="00C42AB1" w:rsidP="005A1A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1. </w:t>
      </w:r>
      <w:r w:rsidR="00876560">
        <w:rPr>
          <w:sz w:val="28"/>
          <w:szCs w:val="28"/>
          <w:lang w:val="uk-UA"/>
        </w:rPr>
        <w:t xml:space="preserve">Припинити </w:t>
      </w:r>
      <w:r w:rsidR="00325ABC">
        <w:rPr>
          <w:sz w:val="28"/>
          <w:szCs w:val="28"/>
          <w:lang w:val="uk-UA"/>
        </w:rPr>
        <w:t xml:space="preserve">Головному управлінню </w:t>
      </w:r>
      <w:proofErr w:type="spellStart"/>
      <w:r w:rsidR="00325ABC">
        <w:rPr>
          <w:sz w:val="28"/>
          <w:szCs w:val="28"/>
          <w:lang w:val="uk-UA"/>
        </w:rPr>
        <w:t>Держпродспоживслужби</w:t>
      </w:r>
      <w:proofErr w:type="spellEnd"/>
      <w:r w:rsidR="00325ABC">
        <w:rPr>
          <w:sz w:val="28"/>
          <w:szCs w:val="28"/>
          <w:lang w:val="uk-UA"/>
        </w:rPr>
        <w:t xml:space="preserve"> у Волинській області</w:t>
      </w:r>
      <w:r w:rsidR="007806E5">
        <w:rPr>
          <w:sz w:val="28"/>
          <w:szCs w:val="28"/>
          <w:lang w:val="uk-UA"/>
        </w:rPr>
        <w:t xml:space="preserve"> (</w:t>
      </w:r>
      <w:r w:rsidR="00325ABC">
        <w:rPr>
          <w:sz w:val="28"/>
          <w:szCs w:val="28"/>
          <w:lang w:val="uk-UA"/>
        </w:rPr>
        <w:t>код ЄДРПОУ 40317441</w:t>
      </w:r>
      <w:r w:rsidR="006D36B5">
        <w:rPr>
          <w:sz w:val="28"/>
          <w:szCs w:val="28"/>
          <w:lang w:val="uk-UA"/>
        </w:rPr>
        <w:t>)</w:t>
      </w:r>
      <w:r w:rsidR="00F81FC7">
        <w:rPr>
          <w:sz w:val="28"/>
          <w:szCs w:val="28"/>
          <w:lang w:val="uk-UA"/>
        </w:rPr>
        <w:t xml:space="preserve"> право постійного користування зе</w:t>
      </w:r>
      <w:r w:rsidR="003657F8">
        <w:rPr>
          <w:sz w:val="28"/>
          <w:szCs w:val="28"/>
          <w:lang w:val="uk-UA"/>
        </w:rPr>
        <w:t>мельною ділянкою площею</w:t>
      </w:r>
      <w:r w:rsidR="00325ABC">
        <w:rPr>
          <w:sz w:val="28"/>
          <w:szCs w:val="28"/>
          <w:lang w:val="uk-UA"/>
        </w:rPr>
        <w:t xml:space="preserve"> 0,0581</w:t>
      </w:r>
      <w:r w:rsidR="006D36B5">
        <w:rPr>
          <w:sz w:val="28"/>
          <w:szCs w:val="28"/>
          <w:lang w:val="uk-UA"/>
        </w:rPr>
        <w:t xml:space="preserve"> га </w:t>
      </w:r>
      <w:r w:rsidR="00F81FC7">
        <w:rPr>
          <w:sz w:val="28"/>
          <w:szCs w:val="28"/>
          <w:lang w:val="uk-UA"/>
        </w:rPr>
        <w:t>(</w:t>
      </w:r>
      <w:r w:rsidR="00325ABC">
        <w:rPr>
          <w:sz w:val="28"/>
          <w:szCs w:val="28"/>
          <w:lang w:val="uk-UA"/>
        </w:rPr>
        <w:t>кадастровий номер 0725555100:01:002:0100</w:t>
      </w:r>
      <w:r w:rsidR="00AF47AD">
        <w:rPr>
          <w:sz w:val="28"/>
          <w:szCs w:val="28"/>
          <w:lang w:val="uk-UA"/>
        </w:rPr>
        <w:t>)</w:t>
      </w:r>
      <w:r w:rsidR="00325ABC">
        <w:rPr>
          <w:sz w:val="28"/>
          <w:szCs w:val="28"/>
          <w:lang w:val="uk-UA"/>
        </w:rPr>
        <w:t xml:space="preserve"> для будівництва та обслуговування будівель органів державної влади та місцевого самоврядування</w:t>
      </w:r>
      <w:r w:rsidR="00AF47AD">
        <w:rPr>
          <w:sz w:val="28"/>
          <w:szCs w:val="28"/>
          <w:lang w:val="uk-UA"/>
        </w:rPr>
        <w:t>, яка</w:t>
      </w:r>
      <w:r w:rsidR="00486CFA">
        <w:rPr>
          <w:sz w:val="28"/>
          <w:szCs w:val="28"/>
          <w:lang w:val="uk-UA"/>
        </w:rPr>
        <w:t xml:space="preserve"> розташована за адресою</w:t>
      </w:r>
      <w:r w:rsidR="005A1A6D">
        <w:rPr>
          <w:sz w:val="28"/>
          <w:szCs w:val="28"/>
          <w:lang w:val="uk-UA"/>
        </w:rPr>
        <w:t>: Волинська область, Ковельський район</w:t>
      </w:r>
      <w:r w:rsidR="00823DAE">
        <w:rPr>
          <w:sz w:val="28"/>
          <w:szCs w:val="28"/>
          <w:lang w:val="uk-UA"/>
        </w:rPr>
        <w:t xml:space="preserve"> (колишній </w:t>
      </w:r>
      <w:proofErr w:type="spellStart"/>
      <w:r w:rsidR="00823DAE">
        <w:rPr>
          <w:sz w:val="28"/>
          <w:szCs w:val="28"/>
          <w:lang w:val="uk-UA"/>
        </w:rPr>
        <w:t>Турійський</w:t>
      </w:r>
      <w:proofErr w:type="spellEnd"/>
      <w:r w:rsidR="00823DAE">
        <w:rPr>
          <w:sz w:val="28"/>
          <w:szCs w:val="28"/>
          <w:lang w:val="uk-UA"/>
        </w:rPr>
        <w:t xml:space="preserve"> район)</w:t>
      </w:r>
      <w:r w:rsidR="005A1A6D">
        <w:rPr>
          <w:sz w:val="28"/>
          <w:szCs w:val="28"/>
          <w:lang w:val="uk-UA"/>
        </w:rPr>
        <w:t xml:space="preserve">, </w:t>
      </w:r>
      <w:r w:rsidR="00823DAE">
        <w:rPr>
          <w:sz w:val="28"/>
          <w:szCs w:val="28"/>
          <w:lang w:val="uk-UA"/>
        </w:rPr>
        <w:t xml:space="preserve">          </w:t>
      </w:r>
      <w:proofErr w:type="spellStart"/>
      <w:r w:rsidR="005A1A6D">
        <w:rPr>
          <w:sz w:val="28"/>
          <w:szCs w:val="28"/>
          <w:lang w:val="uk-UA"/>
        </w:rPr>
        <w:t>смт</w:t>
      </w:r>
      <w:proofErr w:type="spellEnd"/>
      <w:r w:rsidR="005A1A6D">
        <w:rPr>
          <w:sz w:val="28"/>
          <w:szCs w:val="28"/>
          <w:lang w:val="uk-UA"/>
        </w:rPr>
        <w:t xml:space="preserve"> </w:t>
      </w:r>
      <w:proofErr w:type="spellStart"/>
      <w:r w:rsidR="005A1A6D">
        <w:rPr>
          <w:sz w:val="28"/>
          <w:szCs w:val="28"/>
          <w:lang w:val="uk-UA"/>
        </w:rPr>
        <w:t>Турійськ</w:t>
      </w:r>
      <w:proofErr w:type="spellEnd"/>
      <w:r w:rsidR="005A1A6D">
        <w:rPr>
          <w:sz w:val="28"/>
          <w:szCs w:val="28"/>
          <w:lang w:val="uk-UA"/>
        </w:rPr>
        <w:t>, вул.</w:t>
      </w:r>
      <w:r w:rsidR="00823DAE">
        <w:rPr>
          <w:sz w:val="28"/>
          <w:szCs w:val="28"/>
          <w:lang w:val="uk-UA"/>
        </w:rPr>
        <w:t xml:space="preserve"> </w:t>
      </w:r>
      <w:r w:rsidR="005A1A6D">
        <w:rPr>
          <w:sz w:val="28"/>
          <w:szCs w:val="28"/>
          <w:lang w:val="uk-UA"/>
        </w:rPr>
        <w:t>Привокзальна, земельна ділянка 16.</w:t>
      </w:r>
    </w:p>
    <w:p w:rsidR="004B47EC" w:rsidRPr="005A1A6D" w:rsidRDefault="004B47EC" w:rsidP="005A1A6D">
      <w:pPr>
        <w:ind w:firstLine="708"/>
        <w:jc w:val="both"/>
        <w:rPr>
          <w:sz w:val="28"/>
          <w:szCs w:val="28"/>
          <w:lang w:val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в</w:t>
      </w:r>
      <w:r w:rsidR="002B3A50" w:rsidRPr="000C0518">
        <w:t>ідділ</w:t>
      </w:r>
      <w:r w:rsidR="002B3A50">
        <w:t>у</w:t>
      </w:r>
      <w:r w:rsidR="002B3A50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481A11">
        <w:t xml:space="preserve"> Тетяні </w:t>
      </w:r>
      <w:proofErr w:type="spellStart"/>
      <w:r w:rsidR="00481A11">
        <w:t>Ваврищ</w:t>
      </w:r>
      <w:r w:rsidR="002B3A50">
        <w:t>ук</w:t>
      </w:r>
      <w:proofErr w:type="spellEnd"/>
      <w:r w:rsidR="002B3A50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речових прав на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земельну ділянку, зазн</w:t>
      </w:r>
      <w:r w:rsidR="008953D3">
        <w:rPr>
          <w:rFonts w:eastAsia="Calibri"/>
          <w:color w:val="000000" w:themeColor="text1"/>
          <w:szCs w:val="28"/>
          <w:lang w:eastAsia="ar-SA"/>
        </w:rPr>
        <w:t>ачену</w:t>
      </w:r>
      <w:r w:rsidR="004B47EC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4B47EC" w:rsidRDefault="004B47EC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2B3A50" w:rsidRDefault="005A1A6D" w:rsidP="002B3A50">
      <w:pPr>
        <w:pStyle w:val="a3"/>
        <w:tabs>
          <w:tab w:val="left" w:pos="720"/>
        </w:tabs>
        <w:jc w:val="both"/>
        <w:rPr>
          <w:rFonts w:eastAsia="Arial Unicode MS"/>
          <w:szCs w:val="28"/>
        </w:rPr>
      </w:pPr>
      <w:r>
        <w:rPr>
          <w:rFonts w:eastAsia="Calibri"/>
          <w:color w:val="000000" w:themeColor="text1"/>
          <w:szCs w:val="28"/>
          <w:lang w:eastAsia="ar-SA"/>
        </w:rPr>
        <w:tab/>
      </w:r>
      <w:r w:rsidR="004B47EC">
        <w:t>3. </w:t>
      </w:r>
      <w:r w:rsidR="00481A11">
        <w:t>Контроль</w:t>
      </w:r>
      <w:r w:rsidR="002B3A50">
        <w:t xml:space="preserve"> за виконанням розпорядження </w:t>
      </w:r>
      <w:r w:rsidR="00481A11">
        <w:t>залишаю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Pr="00840931" w:rsidRDefault="00C42AB1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Голова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</w:t>
      </w:r>
      <w:r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C42AB1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Тетяна </w:t>
      </w:r>
      <w:proofErr w:type="spellStart"/>
      <w:r>
        <w:rPr>
          <w:rFonts w:eastAsia="Arial Unicode MS"/>
          <w:lang w:val="uk-UA"/>
        </w:rPr>
        <w:t>Ваврищук</w:t>
      </w:r>
      <w:proofErr w:type="spellEnd"/>
      <w:r>
        <w:rPr>
          <w:rFonts w:eastAsia="Arial Unicode MS"/>
          <w:lang w:val="uk-UA"/>
        </w:rPr>
        <w:t xml:space="preserve"> 717 43</w:t>
      </w:r>
    </w:p>
    <w:p w:rsidR="00B871DD" w:rsidRDefault="00B871DD" w:rsidP="00C42AB1">
      <w:pPr>
        <w:pStyle w:val="a3"/>
        <w:tabs>
          <w:tab w:val="left" w:pos="720"/>
        </w:tabs>
        <w:jc w:val="both"/>
        <w:rPr>
          <w:sz w:val="24"/>
        </w:rPr>
      </w:pPr>
    </w:p>
    <w:tbl>
      <w:tblPr>
        <w:tblW w:w="9776" w:type="dxa"/>
        <w:tblLook w:val="01E0"/>
      </w:tblPr>
      <w:tblGrid>
        <w:gridCol w:w="4968"/>
        <w:gridCol w:w="1980"/>
        <w:gridCol w:w="2828"/>
      </w:tblGrid>
      <w:tr w:rsidR="00C42AB1" w:rsidRPr="00A21F1F" w:rsidTr="00754223">
        <w:trPr>
          <w:trHeight w:val="1124"/>
        </w:trPr>
        <w:tc>
          <w:tcPr>
            <w:tcW w:w="4968" w:type="dxa"/>
          </w:tcPr>
          <w:p w:rsidR="00C42AB1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Перший з</w:t>
            </w:r>
            <w:r w:rsidR="00C42AB1">
              <w:rPr>
                <w:sz w:val="28"/>
                <w:szCs w:val="28"/>
                <w:lang w:val="uk-UA"/>
              </w:rPr>
              <w:t>аступник голови райдержадміністрації</w:t>
            </w:r>
          </w:p>
        </w:tc>
        <w:tc>
          <w:tcPr>
            <w:tcW w:w="1980" w:type="dxa"/>
          </w:tcPr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Книш</w:t>
            </w:r>
          </w:p>
        </w:tc>
      </w:tr>
      <w:tr w:rsidR="00C42AB1" w:rsidRPr="00A21F1F" w:rsidTr="00754223">
        <w:trPr>
          <w:trHeight w:val="1124"/>
        </w:trPr>
        <w:tc>
          <w:tcPr>
            <w:tcW w:w="496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proofErr w:type="spellStart"/>
            <w:r w:rsidRPr="00A21F1F">
              <w:rPr>
                <w:sz w:val="28"/>
                <w:szCs w:val="28"/>
              </w:rPr>
              <w:t>Керівник</w:t>
            </w:r>
            <w:proofErr w:type="spellEnd"/>
            <w:r w:rsidRPr="00A21F1F">
              <w:rPr>
                <w:sz w:val="28"/>
                <w:szCs w:val="28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апарату</w:t>
            </w:r>
            <w:proofErr w:type="spellEnd"/>
          </w:p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</w:t>
            </w:r>
            <w:r w:rsidRPr="00A21F1F">
              <w:rPr>
                <w:sz w:val="28"/>
                <w:szCs w:val="28"/>
              </w:rPr>
              <w:t>айдержадміністрації</w:t>
            </w:r>
            <w:proofErr w:type="spellEnd"/>
          </w:p>
        </w:tc>
        <w:tc>
          <w:tcPr>
            <w:tcW w:w="1980" w:type="dxa"/>
          </w:tcPr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BD6848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</w:t>
            </w:r>
            <w:proofErr w:type="spellStart"/>
            <w:r>
              <w:rPr>
                <w:sz w:val="28"/>
                <w:szCs w:val="28"/>
                <w:lang w:val="uk-UA"/>
              </w:rPr>
              <w:t>тепан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Топольський</w:t>
            </w:r>
            <w:proofErr w:type="spellEnd"/>
          </w:p>
        </w:tc>
      </w:tr>
      <w:tr w:rsidR="00C42AB1" w:rsidRPr="00A21F1F" w:rsidTr="00754223">
        <w:trPr>
          <w:trHeight w:val="372"/>
        </w:trPr>
        <w:tc>
          <w:tcPr>
            <w:tcW w:w="496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C14C99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9C561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правового забезпечення та </w:t>
            </w:r>
            <w:proofErr w:type="spellStart"/>
            <w:r w:rsidRPr="00A21F1F">
              <w:rPr>
                <w:sz w:val="28"/>
                <w:szCs w:val="28"/>
              </w:rPr>
              <w:t>з</w:t>
            </w:r>
            <w:proofErr w:type="spellEnd"/>
            <w:r w:rsidRPr="00A21F1F">
              <w:rPr>
                <w:sz w:val="28"/>
                <w:szCs w:val="28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питань</w:t>
            </w:r>
            <w:proofErr w:type="spellEnd"/>
            <w:r w:rsidRPr="00A21F1F">
              <w:rPr>
                <w:sz w:val="28"/>
                <w:szCs w:val="28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запобігання</w:t>
            </w:r>
            <w:proofErr w:type="spellEnd"/>
            <w:r w:rsidRPr="00A21F1F">
              <w:rPr>
                <w:sz w:val="28"/>
                <w:szCs w:val="28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і</w:t>
            </w:r>
            <w:proofErr w:type="spellEnd"/>
          </w:p>
          <w:p w:rsidR="00C42AB1" w:rsidRPr="009C561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A21F1F">
              <w:rPr>
                <w:sz w:val="28"/>
                <w:szCs w:val="28"/>
              </w:rPr>
              <w:t>виявлення</w:t>
            </w:r>
            <w:proofErr w:type="spellEnd"/>
            <w:r w:rsidRPr="00A21F1F">
              <w:rPr>
                <w:sz w:val="28"/>
                <w:szCs w:val="28"/>
              </w:rPr>
              <w:t xml:space="preserve"> </w:t>
            </w:r>
            <w:proofErr w:type="spellStart"/>
            <w:r w:rsidRPr="00A21F1F">
              <w:rPr>
                <w:sz w:val="28"/>
                <w:szCs w:val="28"/>
              </w:rPr>
              <w:t>корупції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апарату </w:t>
            </w:r>
            <w:proofErr w:type="spellStart"/>
            <w:r w:rsidRPr="00A21F1F">
              <w:rPr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1980" w:type="dxa"/>
          </w:tcPr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Pr="00645F4D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A21F1F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Мирослава Поляк</w:t>
            </w:r>
          </w:p>
        </w:tc>
      </w:tr>
      <w:tr w:rsidR="00C42AB1" w:rsidRPr="00A21F1F" w:rsidTr="00754223">
        <w:trPr>
          <w:trHeight w:val="3220"/>
        </w:trPr>
        <w:tc>
          <w:tcPr>
            <w:tcW w:w="496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C14C99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D5763A" w:rsidRDefault="00D5763A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C42AB1">
              <w:rPr>
                <w:sz w:val="28"/>
                <w:szCs w:val="28"/>
                <w:lang w:val="uk-UA"/>
              </w:rPr>
              <w:t xml:space="preserve"> відділу документообігу та контролю </w:t>
            </w:r>
            <w:r>
              <w:rPr>
                <w:sz w:val="28"/>
                <w:szCs w:val="28"/>
              </w:rPr>
              <w:t>аппарату</w:t>
            </w:r>
          </w:p>
          <w:p w:rsidR="00C42AB1" w:rsidRPr="009C561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606486">
              <w:rPr>
                <w:sz w:val="28"/>
                <w:szCs w:val="28"/>
              </w:rPr>
              <w:t>райдержадміністрації</w:t>
            </w:r>
            <w:proofErr w:type="spellEnd"/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A05FCE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н</w:t>
            </w:r>
            <w:r w:rsidR="00C42AB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C42A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</w:rPr>
              <w:t>управління</w:t>
            </w:r>
            <w:proofErr w:type="spellEnd"/>
            <w:r w:rsidR="00C42AB1">
              <w:rPr>
                <w:sz w:val="28"/>
                <w:szCs w:val="28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</w:rPr>
              <w:t>регіонального</w:t>
            </w:r>
            <w:proofErr w:type="spellEnd"/>
            <w:r w:rsidR="00C42AB1">
              <w:rPr>
                <w:sz w:val="28"/>
                <w:szCs w:val="28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</w:rPr>
              <w:t>розвитку</w:t>
            </w:r>
            <w:proofErr w:type="spellEnd"/>
            <w:r w:rsidR="00C42A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</w:rPr>
              <w:t>райдержадміністр</w:t>
            </w:r>
            <w:r w:rsidR="00C42AB1">
              <w:rPr>
                <w:sz w:val="28"/>
                <w:szCs w:val="28"/>
                <w:lang w:val="uk-UA"/>
              </w:rPr>
              <w:t>ації</w:t>
            </w:r>
            <w:proofErr w:type="spellEnd"/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D42D5F">
              <w:rPr>
                <w:sz w:val="28"/>
                <w:szCs w:val="28"/>
                <w:lang w:val="uk-UA"/>
              </w:rPr>
              <w:t xml:space="preserve">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інфраструктури, екології та житлово-комунального господарства </w:t>
            </w:r>
            <w:r w:rsidRPr="00D42D5F">
              <w:rPr>
                <w:sz w:val="28"/>
                <w:szCs w:val="28"/>
                <w:lang w:val="uk-UA"/>
              </w:rPr>
              <w:t>управління регіональн</w:t>
            </w:r>
            <w:r>
              <w:rPr>
                <w:sz w:val="28"/>
                <w:szCs w:val="28"/>
                <w:lang w:val="uk-UA"/>
              </w:rPr>
              <w:t>ого розвитку райдерж</w:t>
            </w:r>
            <w:r w:rsidRPr="00D42D5F">
              <w:rPr>
                <w:sz w:val="28"/>
                <w:szCs w:val="28"/>
                <w:lang w:val="uk-UA"/>
              </w:rPr>
              <w:t>адміністрації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</w:t>
            </w:r>
          </w:p>
          <w:p w:rsidR="00C42AB1" w:rsidRPr="003D0719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42AB1" w:rsidRPr="00A05FCE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28" w:type="dxa"/>
          </w:tcPr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Тетяна </w:t>
            </w:r>
            <w:proofErr w:type="spellStart"/>
            <w:r>
              <w:rPr>
                <w:sz w:val="28"/>
                <w:szCs w:val="28"/>
                <w:lang w:val="uk-UA"/>
              </w:rPr>
              <w:t>Новосад</w:t>
            </w:r>
            <w:proofErr w:type="spellEnd"/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Pr="00A05FCE" w:rsidRDefault="00C42AB1" w:rsidP="00754223">
            <w:pPr>
              <w:tabs>
                <w:tab w:val="left" w:pos="4962"/>
                <w:tab w:val="left" w:pos="8222"/>
              </w:tabs>
              <w:rPr>
                <w:color w:val="FFFFFF"/>
                <w:sz w:val="28"/>
                <w:szCs w:val="28"/>
                <w:lang w:val="uk-UA"/>
              </w:rPr>
            </w:pPr>
            <w:r w:rsidRPr="00A05FCE">
              <w:rPr>
                <w:color w:val="FFFFFF"/>
                <w:sz w:val="28"/>
                <w:szCs w:val="28"/>
                <w:lang w:val="uk-UA"/>
              </w:rPr>
              <w:t xml:space="preserve">Лариса </w:t>
            </w:r>
            <w:proofErr w:type="spellStart"/>
            <w:r w:rsidRPr="00A05FCE">
              <w:rPr>
                <w:color w:val="FFFFFF"/>
                <w:sz w:val="28"/>
                <w:szCs w:val="28"/>
                <w:lang w:val="uk-UA"/>
              </w:rPr>
              <w:t>Білинська</w:t>
            </w:r>
            <w:proofErr w:type="spellEnd"/>
          </w:p>
          <w:p w:rsidR="00B97F34" w:rsidRDefault="00B97F34" w:rsidP="00B97F34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B97F34" w:rsidRPr="00B97F34" w:rsidRDefault="00B97F34" w:rsidP="00B97F34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Жанна </w:t>
            </w:r>
            <w:proofErr w:type="spellStart"/>
            <w:r>
              <w:rPr>
                <w:sz w:val="28"/>
                <w:szCs w:val="28"/>
                <w:lang w:val="uk-UA"/>
              </w:rPr>
              <w:t>Лук’</w:t>
            </w:r>
            <w:r w:rsidRPr="00486CFA">
              <w:rPr>
                <w:sz w:val="28"/>
                <w:szCs w:val="28"/>
              </w:rPr>
              <w:t>янов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B97F34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Тетяна </w:t>
            </w:r>
            <w:proofErr w:type="spellStart"/>
            <w:r>
              <w:rPr>
                <w:sz w:val="28"/>
                <w:szCs w:val="28"/>
                <w:lang w:val="uk-UA"/>
              </w:rPr>
              <w:t>Ваврищук</w:t>
            </w:r>
            <w:proofErr w:type="spellEnd"/>
          </w:p>
          <w:p w:rsidR="00B97F34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B97F34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B97F34" w:rsidRPr="00BF5684" w:rsidRDefault="00B97F34" w:rsidP="00754223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B1"/>
    <w:rsid w:val="00011D3B"/>
    <w:rsid w:val="000B2E4C"/>
    <w:rsid w:val="001042AB"/>
    <w:rsid w:val="00113A2D"/>
    <w:rsid w:val="001210E4"/>
    <w:rsid w:val="00141D1A"/>
    <w:rsid w:val="001563FC"/>
    <w:rsid w:val="00177986"/>
    <w:rsid w:val="001C20C0"/>
    <w:rsid w:val="001D6158"/>
    <w:rsid w:val="001F1300"/>
    <w:rsid w:val="002B3A50"/>
    <w:rsid w:val="00300A5D"/>
    <w:rsid w:val="00311CB8"/>
    <w:rsid w:val="00325ABC"/>
    <w:rsid w:val="003533A4"/>
    <w:rsid w:val="003657F8"/>
    <w:rsid w:val="00407F32"/>
    <w:rsid w:val="00410BBA"/>
    <w:rsid w:val="00481A11"/>
    <w:rsid w:val="00486CFA"/>
    <w:rsid w:val="004B47EC"/>
    <w:rsid w:val="004E29FD"/>
    <w:rsid w:val="00506CF8"/>
    <w:rsid w:val="0052767A"/>
    <w:rsid w:val="0056367A"/>
    <w:rsid w:val="005A0F76"/>
    <w:rsid w:val="005A1A6D"/>
    <w:rsid w:val="005B19D0"/>
    <w:rsid w:val="005D3C20"/>
    <w:rsid w:val="005E261C"/>
    <w:rsid w:val="00653D30"/>
    <w:rsid w:val="006A19D1"/>
    <w:rsid w:val="006D36B5"/>
    <w:rsid w:val="007008B5"/>
    <w:rsid w:val="00735130"/>
    <w:rsid w:val="007806E5"/>
    <w:rsid w:val="00823DAE"/>
    <w:rsid w:val="00854D6C"/>
    <w:rsid w:val="00876560"/>
    <w:rsid w:val="008953D3"/>
    <w:rsid w:val="009160E9"/>
    <w:rsid w:val="009B4CE1"/>
    <w:rsid w:val="009E40D5"/>
    <w:rsid w:val="00AD7DD9"/>
    <w:rsid w:val="00AF47AD"/>
    <w:rsid w:val="00B004AC"/>
    <w:rsid w:val="00B871DD"/>
    <w:rsid w:val="00B97F34"/>
    <w:rsid w:val="00BD48F1"/>
    <w:rsid w:val="00C00610"/>
    <w:rsid w:val="00C42AB1"/>
    <w:rsid w:val="00C6129D"/>
    <w:rsid w:val="00C70EDC"/>
    <w:rsid w:val="00C9618E"/>
    <w:rsid w:val="00CE048C"/>
    <w:rsid w:val="00D00379"/>
    <w:rsid w:val="00D5763A"/>
    <w:rsid w:val="00DC6492"/>
    <w:rsid w:val="00DE319B"/>
    <w:rsid w:val="00E36BB2"/>
    <w:rsid w:val="00E5567C"/>
    <w:rsid w:val="00F60E59"/>
    <w:rsid w:val="00F81FC7"/>
    <w:rsid w:val="00F8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2021-11-08T08:13:00Z</cp:lastPrinted>
  <dcterms:created xsi:type="dcterms:W3CDTF">2021-07-12T12:38:00Z</dcterms:created>
  <dcterms:modified xsi:type="dcterms:W3CDTF">2021-12-07T11:33:00Z</dcterms:modified>
</cp:coreProperties>
</file>