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442" w:rsidRDefault="00C27442" w:rsidP="009B3380">
      <w:pPr>
        <w:jc w:val="both"/>
        <w:rPr>
          <w:b/>
          <w:position w:val="-21"/>
          <w:sz w:val="28"/>
          <w:szCs w:val="28"/>
        </w:rPr>
      </w:pPr>
    </w:p>
    <w:p w:rsidR="00337CEC" w:rsidRDefault="00337CEC" w:rsidP="009B3380">
      <w:pPr>
        <w:jc w:val="both"/>
        <w:rPr>
          <w:b/>
          <w:position w:val="-21"/>
          <w:sz w:val="28"/>
          <w:szCs w:val="28"/>
        </w:rPr>
      </w:pPr>
    </w:p>
    <w:p w:rsidR="00337CEC" w:rsidRDefault="00337CEC" w:rsidP="009B3380">
      <w:pPr>
        <w:jc w:val="both"/>
        <w:rPr>
          <w:b/>
          <w:position w:val="-21"/>
          <w:sz w:val="28"/>
          <w:szCs w:val="28"/>
        </w:rPr>
      </w:pPr>
    </w:p>
    <w:p w:rsidR="00337CEC" w:rsidRDefault="00337CEC" w:rsidP="009B3380">
      <w:pPr>
        <w:jc w:val="both"/>
        <w:rPr>
          <w:b/>
          <w:position w:val="-21"/>
          <w:sz w:val="28"/>
          <w:szCs w:val="28"/>
        </w:rPr>
      </w:pPr>
    </w:p>
    <w:p w:rsidR="00337CEC" w:rsidRDefault="00337CEC" w:rsidP="009B3380">
      <w:pPr>
        <w:jc w:val="both"/>
        <w:rPr>
          <w:b/>
          <w:position w:val="-21"/>
          <w:sz w:val="28"/>
          <w:szCs w:val="28"/>
        </w:rPr>
      </w:pPr>
    </w:p>
    <w:p w:rsidR="00337CEC" w:rsidRDefault="00337CEC" w:rsidP="009B3380">
      <w:pPr>
        <w:jc w:val="both"/>
        <w:rPr>
          <w:sz w:val="28"/>
          <w:szCs w:val="28"/>
        </w:rPr>
      </w:pPr>
    </w:p>
    <w:p w:rsidR="00810D16" w:rsidRDefault="00810D16" w:rsidP="009B3380">
      <w:pPr>
        <w:jc w:val="both"/>
        <w:rPr>
          <w:sz w:val="28"/>
          <w:szCs w:val="28"/>
        </w:rPr>
      </w:pPr>
    </w:p>
    <w:p w:rsidR="00C27442" w:rsidRDefault="004B3CB3" w:rsidP="009B33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83987">
        <w:rPr>
          <w:sz w:val="28"/>
          <w:szCs w:val="28"/>
        </w:rPr>
        <w:t xml:space="preserve">  </w:t>
      </w:r>
      <w:r w:rsidR="009F324E">
        <w:rPr>
          <w:sz w:val="28"/>
          <w:szCs w:val="28"/>
        </w:rPr>
        <w:t>09</w:t>
      </w:r>
      <w:bookmarkStart w:id="0" w:name="_GoBack"/>
      <w:bookmarkEnd w:id="0"/>
      <w:r w:rsidR="00883987">
        <w:rPr>
          <w:sz w:val="28"/>
          <w:szCs w:val="28"/>
        </w:rPr>
        <w:t xml:space="preserve"> берез</w:t>
      </w:r>
      <w:r>
        <w:rPr>
          <w:sz w:val="28"/>
          <w:szCs w:val="28"/>
        </w:rPr>
        <w:t xml:space="preserve">ня </w:t>
      </w:r>
      <w:r w:rsidR="00C27442">
        <w:rPr>
          <w:sz w:val="28"/>
          <w:szCs w:val="28"/>
        </w:rPr>
        <w:t>20</w:t>
      </w:r>
      <w:r w:rsidR="00883987">
        <w:rPr>
          <w:sz w:val="28"/>
          <w:szCs w:val="28"/>
        </w:rPr>
        <w:t>21</w:t>
      </w:r>
      <w:r w:rsidR="00C27442">
        <w:rPr>
          <w:sz w:val="28"/>
          <w:szCs w:val="28"/>
        </w:rPr>
        <w:t xml:space="preserve"> року                      м. Ковель        </w:t>
      </w:r>
      <w:r w:rsidR="00337CEC">
        <w:rPr>
          <w:sz w:val="28"/>
          <w:szCs w:val="28"/>
        </w:rPr>
        <w:t xml:space="preserve">                        </w:t>
      </w:r>
      <w:r w:rsidR="00883987">
        <w:rPr>
          <w:sz w:val="28"/>
          <w:szCs w:val="28"/>
        </w:rPr>
        <w:t xml:space="preserve">   </w:t>
      </w:r>
      <w:r w:rsidR="00337CEC">
        <w:rPr>
          <w:sz w:val="28"/>
          <w:szCs w:val="28"/>
        </w:rPr>
        <w:t xml:space="preserve"> </w:t>
      </w:r>
      <w:r w:rsidR="00810D16">
        <w:rPr>
          <w:sz w:val="28"/>
          <w:szCs w:val="28"/>
        </w:rPr>
        <w:t xml:space="preserve">   </w:t>
      </w:r>
      <w:r w:rsidR="00337CEC">
        <w:rPr>
          <w:sz w:val="28"/>
          <w:szCs w:val="28"/>
        </w:rPr>
        <w:t xml:space="preserve">№ </w:t>
      </w:r>
      <w:r w:rsidR="00883987">
        <w:rPr>
          <w:sz w:val="28"/>
          <w:szCs w:val="28"/>
        </w:rPr>
        <w:t xml:space="preserve"> </w:t>
      </w:r>
      <w:r w:rsidR="009F324E">
        <w:rPr>
          <w:sz w:val="28"/>
          <w:szCs w:val="28"/>
        </w:rPr>
        <w:t>43</w:t>
      </w:r>
    </w:p>
    <w:p w:rsidR="00C27442" w:rsidRDefault="00C27442" w:rsidP="009B3380">
      <w:pPr>
        <w:jc w:val="both"/>
        <w:rPr>
          <w:sz w:val="28"/>
          <w:szCs w:val="28"/>
        </w:rPr>
      </w:pPr>
    </w:p>
    <w:p w:rsidR="00C27442" w:rsidRDefault="00C27442" w:rsidP="00337CE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Про безоплатну передачу дизельного палива</w:t>
      </w:r>
    </w:p>
    <w:p w:rsidR="00C27442" w:rsidRDefault="00C27442" w:rsidP="009B3380">
      <w:pPr>
        <w:jc w:val="center"/>
        <w:rPr>
          <w:sz w:val="28"/>
          <w:szCs w:val="28"/>
        </w:rPr>
      </w:pPr>
    </w:p>
    <w:p w:rsidR="00C27442" w:rsidRDefault="00C27442" w:rsidP="009B3380">
      <w:pPr>
        <w:ind w:firstLine="709"/>
        <w:jc w:val="both"/>
        <w:rPr>
          <w:sz w:val="28"/>
          <w:szCs w:val="28"/>
        </w:rPr>
      </w:pPr>
      <w:r w:rsidRPr="002968F8">
        <w:rPr>
          <w:sz w:val="28"/>
          <w:szCs w:val="28"/>
        </w:rPr>
        <w:t>Керуючись ст. 6</w:t>
      </w:r>
      <w:r>
        <w:rPr>
          <w:sz w:val="28"/>
          <w:szCs w:val="28"/>
        </w:rPr>
        <w:t>, п. 10, ст.25</w:t>
      </w:r>
      <w:r w:rsidRPr="002968F8">
        <w:rPr>
          <w:sz w:val="28"/>
          <w:szCs w:val="28"/>
        </w:rPr>
        <w:t xml:space="preserve"> Зако</w:t>
      </w:r>
      <w:r>
        <w:rPr>
          <w:sz w:val="28"/>
          <w:szCs w:val="28"/>
        </w:rPr>
        <w:t>ну України "Про місцеві державні адміністрації"</w:t>
      </w:r>
      <w:r w:rsidRPr="002968F8">
        <w:rPr>
          <w:sz w:val="28"/>
          <w:szCs w:val="28"/>
        </w:rPr>
        <w:t>,</w:t>
      </w:r>
      <w:r>
        <w:rPr>
          <w:sz w:val="28"/>
          <w:szCs w:val="28"/>
        </w:rPr>
        <w:t xml:space="preserve"> ст. 32 Закону України "Про захист населення і територій від надзвичайних ситуацій техногенного та природного характеру", постанови Кабінету Міністрів України від 30.09.2015 року № 775 "Про затвердження Порядку створення та використання матеріальних резервів для запобігання, ліквідації наслідків надзвичайних ситуацій",</w:t>
      </w:r>
      <w:r w:rsidRPr="002968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враховуючи клопотання </w:t>
      </w:r>
      <w:r w:rsidR="004A7AA7">
        <w:rPr>
          <w:sz w:val="28"/>
          <w:szCs w:val="28"/>
        </w:rPr>
        <w:t>Регіонального офісу водних ресурсів у Волинській області від 25.02.2021 року №284/04/02-21, клопотання ТОВ «Данко» від 16.02.2021 №160220</w:t>
      </w:r>
      <w:r>
        <w:rPr>
          <w:sz w:val="28"/>
          <w:szCs w:val="28"/>
        </w:rPr>
        <w:t>,</w:t>
      </w:r>
      <w:r w:rsidRPr="002968F8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рішення </w:t>
      </w:r>
      <w:r w:rsidRPr="002968F8">
        <w:rPr>
          <w:iCs/>
          <w:sz w:val="28"/>
          <w:szCs w:val="28"/>
        </w:rPr>
        <w:t>засідання районної комісії з питань техногенно-екологічної безпеки та надзвичайних ситуації</w:t>
      </w:r>
      <w:r>
        <w:rPr>
          <w:iCs/>
          <w:sz w:val="28"/>
          <w:szCs w:val="28"/>
        </w:rPr>
        <w:t xml:space="preserve"> (протокол від </w:t>
      </w:r>
      <w:r w:rsidR="00883987">
        <w:rPr>
          <w:iCs/>
          <w:sz w:val="28"/>
          <w:szCs w:val="28"/>
        </w:rPr>
        <w:t>09</w:t>
      </w:r>
      <w:r>
        <w:rPr>
          <w:iCs/>
          <w:sz w:val="28"/>
          <w:szCs w:val="28"/>
        </w:rPr>
        <w:t>.0</w:t>
      </w:r>
      <w:r w:rsidR="00883987">
        <w:rPr>
          <w:iCs/>
          <w:sz w:val="28"/>
          <w:szCs w:val="28"/>
        </w:rPr>
        <w:t>3.2020</w:t>
      </w:r>
      <w:r>
        <w:rPr>
          <w:iCs/>
          <w:sz w:val="28"/>
          <w:szCs w:val="28"/>
        </w:rPr>
        <w:t xml:space="preserve"> року № </w:t>
      </w:r>
      <w:r w:rsidR="00883987">
        <w:rPr>
          <w:iCs/>
          <w:sz w:val="28"/>
          <w:szCs w:val="28"/>
        </w:rPr>
        <w:t>4</w:t>
      </w:r>
      <w:r>
        <w:rPr>
          <w:iCs/>
          <w:sz w:val="28"/>
          <w:szCs w:val="28"/>
        </w:rPr>
        <w:t>)</w:t>
      </w:r>
      <w:r w:rsidRPr="002968F8">
        <w:rPr>
          <w:iCs/>
          <w:sz w:val="28"/>
          <w:szCs w:val="28"/>
        </w:rPr>
        <w:t>, з метою</w:t>
      </w:r>
      <w:r w:rsidR="00893346">
        <w:rPr>
          <w:iCs/>
          <w:sz w:val="28"/>
          <w:szCs w:val="28"/>
        </w:rPr>
        <w:t xml:space="preserve"> ліквідації наслідків негоди та</w:t>
      </w:r>
      <w:r w:rsidRPr="002968F8">
        <w:rPr>
          <w:iCs/>
          <w:sz w:val="28"/>
          <w:szCs w:val="28"/>
        </w:rPr>
        <w:t xml:space="preserve"> </w:t>
      </w:r>
      <w:r w:rsidR="00883987">
        <w:rPr>
          <w:iCs/>
          <w:sz w:val="28"/>
          <w:szCs w:val="28"/>
        </w:rPr>
        <w:t>недопущення виникнення підтоплень</w:t>
      </w:r>
      <w:r w:rsidR="00337CEC">
        <w:rPr>
          <w:iCs/>
          <w:sz w:val="28"/>
          <w:szCs w:val="28"/>
        </w:rPr>
        <w:t>, які виникають на території району:</w:t>
      </w:r>
    </w:p>
    <w:p w:rsidR="00893346" w:rsidRDefault="00C27442" w:rsidP="00046453">
      <w:pPr>
        <w:pStyle w:val="a3"/>
        <w:tabs>
          <w:tab w:val="left" w:pos="142"/>
        </w:tabs>
        <w:autoSpaceDN w:val="0"/>
        <w:spacing w:line="240" w:lineRule="auto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1. Відділу фінансово-господарського забезпечення </w:t>
      </w:r>
      <w:r w:rsidR="00893346">
        <w:rPr>
          <w:szCs w:val="28"/>
        </w:rPr>
        <w:t>апарату райдержадміністрації (Галина Мишковець)</w:t>
      </w:r>
      <w:r>
        <w:rPr>
          <w:szCs w:val="28"/>
        </w:rPr>
        <w:t xml:space="preserve"> в установленому порядку</w:t>
      </w:r>
      <w:r w:rsidR="00893346" w:rsidRPr="00893346">
        <w:t xml:space="preserve"> </w:t>
      </w:r>
      <w:r w:rsidR="00893346" w:rsidRPr="00893346">
        <w:rPr>
          <w:szCs w:val="28"/>
        </w:rPr>
        <w:t>безоплатно передати</w:t>
      </w:r>
      <w:r w:rsidR="00893346">
        <w:rPr>
          <w:szCs w:val="28"/>
        </w:rPr>
        <w:t>:</w:t>
      </w:r>
    </w:p>
    <w:p w:rsidR="00893346" w:rsidRDefault="00893346" w:rsidP="00893346">
      <w:pPr>
        <w:pStyle w:val="a3"/>
        <w:tabs>
          <w:tab w:val="left" w:pos="142"/>
        </w:tabs>
        <w:autoSpaceDN w:val="0"/>
        <w:spacing w:line="240" w:lineRule="auto"/>
        <w:ind w:firstLine="709"/>
        <w:jc w:val="both"/>
        <w:rPr>
          <w:color w:val="000000"/>
          <w:szCs w:val="28"/>
          <w:lang w:eastAsia="ru-RU"/>
        </w:rPr>
      </w:pPr>
      <w:r>
        <w:rPr>
          <w:szCs w:val="28"/>
        </w:rPr>
        <w:t xml:space="preserve">1) </w:t>
      </w:r>
      <w:r w:rsidR="00883987">
        <w:rPr>
          <w:szCs w:val="28"/>
        </w:rPr>
        <w:t>Ковельській експлуатаційній дільниці Регіонального офісу водних ресурсів</w:t>
      </w:r>
      <w:r w:rsidR="00337CEC">
        <w:rPr>
          <w:szCs w:val="28"/>
        </w:rPr>
        <w:t xml:space="preserve"> </w:t>
      </w:r>
      <w:r w:rsidR="00883987">
        <w:rPr>
          <w:szCs w:val="28"/>
        </w:rPr>
        <w:t>у Волинській області 3</w:t>
      </w:r>
      <w:r w:rsidR="00337CEC">
        <w:rPr>
          <w:szCs w:val="28"/>
        </w:rPr>
        <w:t>00 (</w:t>
      </w:r>
      <w:r w:rsidR="00883987">
        <w:rPr>
          <w:szCs w:val="28"/>
        </w:rPr>
        <w:t>триста</w:t>
      </w:r>
      <w:r w:rsidR="00C27442">
        <w:rPr>
          <w:szCs w:val="28"/>
        </w:rPr>
        <w:t xml:space="preserve">) літрів </w:t>
      </w:r>
      <w:r w:rsidR="00C27442" w:rsidRPr="00677AE6">
        <w:rPr>
          <w:szCs w:val="28"/>
        </w:rPr>
        <w:t>дизельного палива</w:t>
      </w:r>
      <w:r w:rsidR="00C27442">
        <w:rPr>
          <w:szCs w:val="28"/>
        </w:rPr>
        <w:t xml:space="preserve"> </w:t>
      </w:r>
      <w:r w:rsidR="00C27442">
        <w:t xml:space="preserve">для </w:t>
      </w:r>
      <w:r w:rsidR="00883987">
        <w:t>забезпечення захисту присадибних ділянок та паїв жителів с.</w:t>
      </w:r>
      <w:r w:rsidR="00ED1A9E">
        <w:t xml:space="preserve"> </w:t>
      </w:r>
      <w:proofErr w:type="spellStart"/>
      <w:r w:rsidR="00883987">
        <w:t>Облапи</w:t>
      </w:r>
      <w:proofErr w:type="spellEnd"/>
      <w:r w:rsidR="00883987">
        <w:t xml:space="preserve"> від підтоплення</w:t>
      </w:r>
      <w:r>
        <w:rPr>
          <w:color w:val="000000"/>
          <w:szCs w:val="28"/>
          <w:lang w:eastAsia="ru-RU"/>
        </w:rPr>
        <w:t>;</w:t>
      </w:r>
    </w:p>
    <w:p w:rsidR="00C27442" w:rsidRPr="00046453" w:rsidRDefault="00893346" w:rsidP="00893346">
      <w:pPr>
        <w:pStyle w:val="a3"/>
        <w:tabs>
          <w:tab w:val="left" w:pos="142"/>
        </w:tabs>
        <w:autoSpaceDN w:val="0"/>
        <w:spacing w:line="240" w:lineRule="auto"/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2) </w:t>
      </w:r>
      <w:r w:rsidR="00010067" w:rsidRPr="00893346">
        <w:rPr>
          <w:color w:val="000000"/>
          <w:szCs w:val="28"/>
          <w:lang w:eastAsia="ru-RU"/>
        </w:rPr>
        <w:t>Т</w:t>
      </w:r>
      <w:r w:rsidR="00010067">
        <w:rPr>
          <w:color w:val="000000"/>
          <w:szCs w:val="28"/>
          <w:lang w:eastAsia="ru-RU"/>
        </w:rPr>
        <w:t>овариству з обмеженою відповідальністю</w:t>
      </w:r>
      <w:r w:rsidR="00010067" w:rsidRPr="00893346">
        <w:rPr>
          <w:color w:val="000000"/>
          <w:szCs w:val="28"/>
          <w:lang w:eastAsia="ru-RU"/>
        </w:rPr>
        <w:t xml:space="preserve"> «Данко»</w:t>
      </w:r>
      <w:r w:rsidR="00010067">
        <w:rPr>
          <w:color w:val="000000"/>
          <w:szCs w:val="28"/>
          <w:lang w:eastAsia="ru-RU"/>
        </w:rPr>
        <w:t xml:space="preserve"> </w:t>
      </w:r>
      <w:r w:rsidRPr="00893346">
        <w:rPr>
          <w:color w:val="000000"/>
          <w:szCs w:val="28"/>
          <w:lang w:eastAsia="ru-RU"/>
        </w:rPr>
        <w:t>300</w:t>
      </w:r>
      <w:r w:rsidR="00010067">
        <w:rPr>
          <w:color w:val="000000"/>
          <w:szCs w:val="28"/>
          <w:lang w:eastAsia="ru-RU"/>
        </w:rPr>
        <w:t xml:space="preserve"> </w:t>
      </w:r>
      <w:r w:rsidR="00010067">
        <w:rPr>
          <w:szCs w:val="28"/>
        </w:rPr>
        <w:t>(триста)</w:t>
      </w:r>
      <w:r w:rsidRPr="00893346">
        <w:rPr>
          <w:color w:val="000000"/>
          <w:szCs w:val="28"/>
          <w:lang w:eastAsia="ru-RU"/>
        </w:rPr>
        <w:t xml:space="preserve"> літрів дизельного палива, як компенсацію понаднормового використання паливно – мастильних матеріалів на ліквідацію негоди </w:t>
      </w:r>
      <w:r w:rsidR="00010067" w:rsidRPr="00010067">
        <w:rPr>
          <w:color w:val="000000"/>
          <w:szCs w:val="28"/>
          <w:lang w:eastAsia="ru-RU"/>
        </w:rPr>
        <w:t xml:space="preserve">12-15 лютого 2021 року для розчищення від заметів доріг місцевого значення, зокрема автомобільної дороги О 031592 на ділянці між населеними пунктами: </w:t>
      </w:r>
      <w:proofErr w:type="spellStart"/>
      <w:r w:rsidR="00010067" w:rsidRPr="00010067">
        <w:rPr>
          <w:color w:val="000000"/>
          <w:szCs w:val="28"/>
          <w:lang w:eastAsia="ru-RU"/>
        </w:rPr>
        <w:t>Голоби</w:t>
      </w:r>
      <w:proofErr w:type="spellEnd"/>
      <w:r w:rsidR="00010067" w:rsidRPr="00010067">
        <w:rPr>
          <w:color w:val="000000"/>
          <w:szCs w:val="28"/>
          <w:lang w:eastAsia="ru-RU"/>
        </w:rPr>
        <w:t xml:space="preserve"> – </w:t>
      </w:r>
      <w:proofErr w:type="spellStart"/>
      <w:r w:rsidR="00010067" w:rsidRPr="00010067">
        <w:rPr>
          <w:color w:val="000000"/>
          <w:szCs w:val="28"/>
          <w:lang w:eastAsia="ru-RU"/>
        </w:rPr>
        <w:t>Жмудче</w:t>
      </w:r>
      <w:proofErr w:type="spellEnd"/>
      <w:r w:rsidR="00010067" w:rsidRPr="00010067">
        <w:rPr>
          <w:color w:val="000000"/>
          <w:szCs w:val="28"/>
          <w:lang w:eastAsia="ru-RU"/>
        </w:rPr>
        <w:t xml:space="preserve"> – </w:t>
      </w:r>
      <w:proofErr w:type="spellStart"/>
      <w:r w:rsidR="00010067" w:rsidRPr="00010067">
        <w:rPr>
          <w:color w:val="000000"/>
          <w:szCs w:val="28"/>
          <w:lang w:eastAsia="ru-RU"/>
        </w:rPr>
        <w:t>Велицьк</w:t>
      </w:r>
      <w:proofErr w:type="spellEnd"/>
      <w:r w:rsidR="00010067" w:rsidRPr="00010067">
        <w:rPr>
          <w:color w:val="000000"/>
          <w:szCs w:val="28"/>
          <w:lang w:eastAsia="ru-RU"/>
        </w:rPr>
        <w:t xml:space="preserve">, </w:t>
      </w:r>
      <w:proofErr w:type="spellStart"/>
      <w:r w:rsidR="00010067" w:rsidRPr="00010067">
        <w:rPr>
          <w:color w:val="000000"/>
          <w:szCs w:val="28"/>
          <w:lang w:eastAsia="ru-RU"/>
        </w:rPr>
        <w:t>Голоби</w:t>
      </w:r>
      <w:proofErr w:type="spellEnd"/>
      <w:r w:rsidR="00010067" w:rsidRPr="00010067">
        <w:rPr>
          <w:color w:val="000000"/>
          <w:szCs w:val="28"/>
          <w:lang w:eastAsia="ru-RU"/>
        </w:rPr>
        <w:t xml:space="preserve"> – Новий </w:t>
      </w:r>
      <w:proofErr w:type="spellStart"/>
      <w:r w:rsidR="00010067" w:rsidRPr="00010067">
        <w:rPr>
          <w:color w:val="000000"/>
          <w:szCs w:val="28"/>
          <w:lang w:eastAsia="ru-RU"/>
        </w:rPr>
        <w:t>Мосир</w:t>
      </w:r>
      <w:proofErr w:type="spellEnd"/>
      <w:r w:rsidR="00010067" w:rsidRPr="00010067">
        <w:rPr>
          <w:color w:val="000000"/>
          <w:szCs w:val="28"/>
          <w:lang w:eastAsia="ru-RU"/>
        </w:rPr>
        <w:t xml:space="preserve"> – Майдан – Солотвин.</w:t>
      </w:r>
    </w:p>
    <w:p w:rsidR="00C27442" w:rsidRPr="00677AE6" w:rsidRDefault="00C27442" w:rsidP="00D66DF2">
      <w:pPr>
        <w:ind w:firstLine="708"/>
        <w:jc w:val="both"/>
        <w:rPr>
          <w:sz w:val="28"/>
          <w:szCs w:val="28"/>
        </w:rPr>
      </w:pPr>
      <w:r w:rsidRPr="00677AE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883987" w:rsidRPr="00883987">
        <w:rPr>
          <w:sz w:val="28"/>
          <w:szCs w:val="28"/>
        </w:rPr>
        <w:t>Ковельській експлуатаційній дільниці Регіонального офісу водни</w:t>
      </w:r>
      <w:r w:rsidR="00883987">
        <w:rPr>
          <w:sz w:val="28"/>
          <w:szCs w:val="28"/>
        </w:rPr>
        <w:t>х ресурсів у Волинській області</w:t>
      </w:r>
      <w:r w:rsidRPr="00D66DF2">
        <w:rPr>
          <w:sz w:val="28"/>
          <w:szCs w:val="28"/>
        </w:rPr>
        <w:t xml:space="preserve"> </w:t>
      </w:r>
      <w:r w:rsidR="00010067">
        <w:rPr>
          <w:sz w:val="28"/>
          <w:szCs w:val="28"/>
        </w:rPr>
        <w:t xml:space="preserve">та </w:t>
      </w:r>
      <w:r w:rsidR="00010067" w:rsidRPr="00010067">
        <w:rPr>
          <w:sz w:val="28"/>
          <w:szCs w:val="28"/>
        </w:rPr>
        <w:t xml:space="preserve">Товариству з обмеженою відповідальністю «Данко» </w:t>
      </w:r>
      <w:r>
        <w:rPr>
          <w:sz w:val="28"/>
          <w:szCs w:val="28"/>
        </w:rPr>
        <w:t xml:space="preserve">забезпечити </w:t>
      </w:r>
      <w:r w:rsidRPr="00677AE6">
        <w:rPr>
          <w:sz w:val="28"/>
          <w:szCs w:val="28"/>
        </w:rPr>
        <w:t xml:space="preserve">цільове використання </w:t>
      </w:r>
      <w:r>
        <w:rPr>
          <w:sz w:val="28"/>
          <w:szCs w:val="28"/>
        </w:rPr>
        <w:t>дизельного палива</w:t>
      </w:r>
      <w:r w:rsidRPr="00677AE6">
        <w:rPr>
          <w:sz w:val="28"/>
          <w:szCs w:val="28"/>
        </w:rPr>
        <w:t xml:space="preserve"> та в місячний термін подати звіт про</w:t>
      </w:r>
      <w:r>
        <w:rPr>
          <w:sz w:val="28"/>
          <w:szCs w:val="28"/>
        </w:rPr>
        <w:t xml:space="preserve"> його використання</w:t>
      </w:r>
      <w:r w:rsidRPr="00677AE6">
        <w:rPr>
          <w:sz w:val="28"/>
          <w:szCs w:val="28"/>
        </w:rPr>
        <w:t>.</w:t>
      </w:r>
    </w:p>
    <w:p w:rsidR="00C27442" w:rsidRPr="00940FE2" w:rsidRDefault="00C27442" w:rsidP="0070712E">
      <w:pPr>
        <w:pStyle w:val="a5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</w:t>
      </w:r>
      <w:r w:rsidRPr="00940FE2">
        <w:rPr>
          <w:sz w:val="28"/>
          <w:szCs w:val="28"/>
          <w:lang w:val="uk-UA"/>
        </w:rPr>
        <w:t xml:space="preserve">виконанням </w:t>
      </w:r>
      <w:r>
        <w:rPr>
          <w:sz w:val="28"/>
          <w:szCs w:val="28"/>
          <w:lang w:val="uk-UA"/>
        </w:rPr>
        <w:t xml:space="preserve">розпорядження </w:t>
      </w:r>
      <w:r w:rsidRPr="00940FE2">
        <w:rPr>
          <w:sz w:val="28"/>
          <w:szCs w:val="28"/>
          <w:lang w:val="uk-UA"/>
        </w:rPr>
        <w:t>залишаю за собою.</w:t>
      </w:r>
    </w:p>
    <w:p w:rsidR="00C27442" w:rsidRDefault="00C27442" w:rsidP="00972E72">
      <w:pPr>
        <w:jc w:val="both"/>
        <w:rPr>
          <w:sz w:val="28"/>
          <w:szCs w:val="28"/>
        </w:rPr>
      </w:pPr>
    </w:p>
    <w:p w:rsidR="004A7AA7" w:rsidRPr="00972E72" w:rsidRDefault="004A7AA7" w:rsidP="00972E72">
      <w:pPr>
        <w:jc w:val="both"/>
        <w:rPr>
          <w:sz w:val="28"/>
          <w:szCs w:val="28"/>
        </w:rPr>
      </w:pPr>
    </w:p>
    <w:p w:rsidR="00C27442" w:rsidRDefault="00883987" w:rsidP="001D64E0">
      <w:pPr>
        <w:pStyle w:val="a5"/>
        <w:ind w:left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93346">
        <w:rPr>
          <w:sz w:val="28"/>
          <w:szCs w:val="28"/>
          <w:lang w:val="uk-UA"/>
        </w:rPr>
        <w:t xml:space="preserve">     </w:t>
      </w:r>
      <w:r w:rsidRPr="00883987">
        <w:rPr>
          <w:b/>
          <w:sz w:val="28"/>
          <w:szCs w:val="28"/>
          <w:lang w:val="uk-UA"/>
        </w:rPr>
        <w:t>Роман КУЛЬЦМАН</w:t>
      </w:r>
    </w:p>
    <w:p w:rsidR="00C27442" w:rsidRDefault="00C27442" w:rsidP="001D64E0">
      <w:pPr>
        <w:pStyle w:val="a5"/>
        <w:ind w:left="0"/>
        <w:jc w:val="both"/>
        <w:rPr>
          <w:b/>
          <w:sz w:val="28"/>
          <w:szCs w:val="28"/>
          <w:lang w:val="uk-UA"/>
        </w:rPr>
      </w:pPr>
    </w:p>
    <w:p w:rsidR="00C27442" w:rsidRDefault="00893346" w:rsidP="00010067">
      <w:pPr>
        <w:pStyle w:val="a5"/>
        <w:ind w:left="0"/>
        <w:jc w:val="both"/>
      </w:pPr>
      <w:r>
        <w:rPr>
          <w:sz w:val="28"/>
          <w:szCs w:val="28"/>
          <w:lang w:val="uk-UA"/>
        </w:rPr>
        <w:t xml:space="preserve">Анатолій </w:t>
      </w:r>
      <w:proofErr w:type="spellStart"/>
      <w:r w:rsidR="00C27442">
        <w:rPr>
          <w:sz w:val="28"/>
          <w:szCs w:val="28"/>
          <w:lang w:val="uk-UA"/>
        </w:rPr>
        <w:t>Борка</w:t>
      </w:r>
      <w:proofErr w:type="spellEnd"/>
      <w:r w:rsidR="00C27442">
        <w:rPr>
          <w:sz w:val="28"/>
          <w:szCs w:val="28"/>
          <w:lang w:val="uk-UA"/>
        </w:rPr>
        <w:t xml:space="preserve"> </w:t>
      </w:r>
      <w:r w:rsidR="004A7AA7">
        <w:rPr>
          <w:sz w:val="28"/>
          <w:szCs w:val="28"/>
          <w:lang w:val="uk-UA"/>
        </w:rPr>
        <w:t>53 060</w:t>
      </w:r>
    </w:p>
    <w:sectPr w:rsidR="00C27442" w:rsidSect="00810D1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380"/>
    <w:rsid w:val="00010067"/>
    <w:rsid w:val="0001150E"/>
    <w:rsid w:val="0002769D"/>
    <w:rsid w:val="00046453"/>
    <w:rsid w:val="000A090C"/>
    <w:rsid w:val="000B1275"/>
    <w:rsid w:val="000D00DC"/>
    <w:rsid w:val="000F71BB"/>
    <w:rsid w:val="00100987"/>
    <w:rsid w:val="00106227"/>
    <w:rsid w:val="00182F72"/>
    <w:rsid w:val="0018380D"/>
    <w:rsid w:val="001D64E0"/>
    <w:rsid w:val="001E279E"/>
    <w:rsid w:val="00235DC4"/>
    <w:rsid w:val="00270BD8"/>
    <w:rsid w:val="00284187"/>
    <w:rsid w:val="002869A0"/>
    <w:rsid w:val="002968F8"/>
    <w:rsid w:val="002B5604"/>
    <w:rsid w:val="002D0DD6"/>
    <w:rsid w:val="002E0550"/>
    <w:rsid w:val="00337CEC"/>
    <w:rsid w:val="00375B63"/>
    <w:rsid w:val="003B68DB"/>
    <w:rsid w:val="003E1CC2"/>
    <w:rsid w:val="003F0C4B"/>
    <w:rsid w:val="004766FF"/>
    <w:rsid w:val="004A06B4"/>
    <w:rsid w:val="004A49A4"/>
    <w:rsid w:val="004A7AA7"/>
    <w:rsid w:val="004B3CB3"/>
    <w:rsid w:val="0050289B"/>
    <w:rsid w:val="00507AFA"/>
    <w:rsid w:val="00517D4D"/>
    <w:rsid w:val="00533E98"/>
    <w:rsid w:val="00574A78"/>
    <w:rsid w:val="005A5903"/>
    <w:rsid w:val="005B181F"/>
    <w:rsid w:val="005D6F8E"/>
    <w:rsid w:val="005F0325"/>
    <w:rsid w:val="00633308"/>
    <w:rsid w:val="00640946"/>
    <w:rsid w:val="006676A6"/>
    <w:rsid w:val="00677AE6"/>
    <w:rsid w:val="006E58A4"/>
    <w:rsid w:val="0070712E"/>
    <w:rsid w:val="007142EA"/>
    <w:rsid w:val="00757FB5"/>
    <w:rsid w:val="007B289D"/>
    <w:rsid w:val="007D7EC1"/>
    <w:rsid w:val="00806B89"/>
    <w:rsid w:val="00810D16"/>
    <w:rsid w:val="0081694A"/>
    <w:rsid w:val="00837E0E"/>
    <w:rsid w:val="00843CCA"/>
    <w:rsid w:val="00852C1F"/>
    <w:rsid w:val="00881849"/>
    <w:rsid w:val="0088274A"/>
    <w:rsid w:val="00883987"/>
    <w:rsid w:val="008925CB"/>
    <w:rsid w:val="00893346"/>
    <w:rsid w:val="008F3AC0"/>
    <w:rsid w:val="00912628"/>
    <w:rsid w:val="00920094"/>
    <w:rsid w:val="00935423"/>
    <w:rsid w:val="00940FE2"/>
    <w:rsid w:val="00967C4F"/>
    <w:rsid w:val="00972E72"/>
    <w:rsid w:val="00973A2E"/>
    <w:rsid w:val="009B3380"/>
    <w:rsid w:val="009C1079"/>
    <w:rsid w:val="009E41C1"/>
    <w:rsid w:val="009F235C"/>
    <w:rsid w:val="009F324E"/>
    <w:rsid w:val="00A22DED"/>
    <w:rsid w:val="00A25829"/>
    <w:rsid w:val="00A43213"/>
    <w:rsid w:val="00A66756"/>
    <w:rsid w:val="00A83E6A"/>
    <w:rsid w:val="00A878DD"/>
    <w:rsid w:val="00B1452C"/>
    <w:rsid w:val="00B93022"/>
    <w:rsid w:val="00BF3550"/>
    <w:rsid w:val="00BF4426"/>
    <w:rsid w:val="00C27442"/>
    <w:rsid w:val="00C8432E"/>
    <w:rsid w:val="00C95CB4"/>
    <w:rsid w:val="00CA2F3C"/>
    <w:rsid w:val="00CD2DC2"/>
    <w:rsid w:val="00CF694F"/>
    <w:rsid w:val="00D3751A"/>
    <w:rsid w:val="00D53EDD"/>
    <w:rsid w:val="00D64C5C"/>
    <w:rsid w:val="00D66DF2"/>
    <w:rsid w:val="00D9778B"/>
    <w:rsid w:val="00E070F9"/>
    <w:rsid w:val="00E52D5E"/>
    <w:rsid w:val="00EA4FC4"/>
    <w:rsid w:val="00ED1A9E"/>
    <w:rsid w:val="00F0020D"/>
    <w:rsid w:val="00F363E2"/>
    <w:rsid w:val="00F6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80"/>
    <w:rPr>
      <w:rFonts w:ascii="Times New Roman" w:eastAsia="Times New Roman" w:hAnsi="Times New Roman"/>
      <w:sz w:val="20"/>
      <w:szCs w:val="20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9B3380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B3380"/>
    <w:rPr>
      <w:rFonts w:ascii="Times New Roman" w:hAnsi="Times New Roman" w:cs="Times New Roman"/>
      <w:b/>
      <w:sz w:val="20"/>
      <w:szCs w:val="20"/>
      <w:lang w:val="uk-UA" w:eastAsia="uk-UA"/>
    </w:rPr>
  </w:style>
  <w:style w:type="paragraph" w:styleId="a3">
    <w:name w:val="Body Text"/>
    <w:basedOn w:val="a"/>
    <w:link w:val="a4"/>
    <w:uiPriority w:val="99"/>
    <w:rsid w:val="009B3380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9B3380"/>
    <w:rPr>
      <w:rFonts w:ascii="Times New Roman" w:hAnsi="Times New Roman" w:cs="Times New Roman"/>
      <w:sz w:val="20"/>
      <w:szCs w:val="20"/>
      <w:lang w:val="uk-UA" w:eastAsia="uk-UA"/>
    </w:rPr>
  </w:style>
  <w:style w:type="paragraph" w:styleId="a5">
    <w:name w:val="List Paragraph"/>
    <w:basedOn w:val="a"/>
    <w:uiPriority w:val="99"/>
    <w:qFormat/>
    <w:rsid w:val="009B3380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rsid w:val="0004645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46453"/>
    <w:rPr>
      <w:rFonts w:ascii="Segoe UI" w:hAnsi="Segoe UI" w:cs="Segoe UI"/>
      <w:sz w:val="18"/>
      <w:szCs w:val="18"/>
      <w:lang w:val="uk-UA" w:eastAsia="uk-UA"/>
    </w:rPr>
  </w:style>
  <w:style w:type="paragraph" w:styleId="a8">
    <w:name w:val="Normal (Web)"/>
    <w:basedOn w:val="a"/>
    <w:uiPriority w:val="99"/>
    <w:rsid w:val="001E279E"/>
    <w:pPr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80"/>
    <w:rPr>
      <w:rFonts w:ascii="Times New Roman" w:eastAsia="Times New Roman" w:hAnsi="Times New Roman"/>
      <w:sz w:val="20"/>
      <w:szCs w:val="20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9B3380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B3380"/>
    <w:rPr>
      <w:rFonts w:ascii="Times New Roman" w:hAnsi="Times New Roman" w:cs="Times New Roman"/>
      <w:b/>
      <w:sz w:val="20"/>
      <w:szCs w:val="20"/>
      <w:lang w:val="uk-UA" w:eastAsia="uk-UA"/>
    </w:rPr>
  </w:style>
  <w:style w:type="paragraph" w:styleId="a3">
    <w:name w:val="Body Text"/>
    <w:basedOn w:val="a"/>
    <w:link w:val="a4"/>
    <w:uiPriority w:val="99"/>
    <w:rsid w:val="009B3380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9B3380"/>
    <w:rPr>
      <w:rFonts w:ascii="Times New Roman" w:hAnsi="Times New Roman" w:cs="Times New Roman"/>
      <w:sz w:val="20"/>
      <w:szCs w:val="20"/>
      <w:lang w:val="uk-UA" w:eastAsia="uk-UA"/>
    </w:rPr>
  </w:style>
  <w:style w:type="paragraph" w:styleId="a5">
    <w:name w:val="List Paragraph"/>
    <w:basedOn w:val="a"/>
    <w:uiPriority w:val="99"/>
    <w:qFormat/>
    <w:rsid w:val="009B3380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rsid w:val="0004645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46453"/>
    <w:rPr>
      <w:rFonts w:ascii="Segoe UI" w:hAnsi="Segoe UI" w:cs="Segoe UI"/>
      <w:sz w:val="18"/>
      <w:szCs w:val="18"/>
      <w:lang w:val="uk-UA" w:eastAsia="uk-UA"/>
    </w:rPr>
  </w:style>
  <w:style w:type="paragraph" w:styleId="a8">
    <w:name w:val="Normal (Web)"/>
    <w:basedOn w:val="a"/>
    <w:uiPriority w:val="99"/>
    <w:rsid w:val="001E279E"/>
    <w:pPr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Admin</cp:lastModifiedBy>
  <cp:revision>2</cp:revision>
  <cp:lastPrinted>2021-03-10T07:54:00Z</cp:lastPrinted>
  <dcterms:created xsi:type="dcterms:W3CDTF">2021-03-15T13:49:00Z</dcterms:created>
  <dcterms:modified xsi:type="dcterms:W3CDTF">2021-03-15T13:49:00Z</dcterms:modified>
</cp:coreProperties>
</file>