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3B" w:rsidRDefault="00BE1D3B" w:rsidP="00F02C77">
      <w:pPr>
        <w:pStyle w:val="8"/>
        <w:spacing w:before="0" w:after="0"/>
        <w:ind w:left="-357" w:firstLine="357"/>
        <w:rPr>
          <w:i w:val="0"/>
          <w:iCs w:val="0"/>
          <w:sz w:val="28"/>
          <w:szCs w:val="28"/>
          <w:lang w:val="uk-UA"/>
        </w:rPr>
      </w:pPr>
    </w:p>
    <w:p w:rsidR="00BE1D3B" w:rsidRDefault="00BE1D3B" w:rsidP="00F02C77">
      <w:pPr>
        <w:pStyle w:val="8"/>
        <w:spacing w:before="0" w:after="0"/>
        <w:ind w:left="-357" w:firstLine="357"/>
        <w:rPr>
          <w:i w:val="0"/>
          <w:iCs w:val="0"/>
          <w:sz w:val="28"/>
          <w:szCs w:val="28"/>
          <w:lang w:val="uk-UA"/>
        </w:rPr>
      </w:pPr>
    </w:p>
    <w:p w:rsidR="00BE1D3B" w:rsidRDefault="00BE1D3B" w:rsidP="00F02C77">
      <w:pPr>
        <w:pStyle w:val="8"/>
        <w:spacing w:before="0" w:after="0"/>
        <w:ind w:left="-357" w:firstLine="357"/>
        <w:rPr>
          <w:i w:val="0"/>
          <w:iCs w:val="0"/>
          <w:sz w:val="28"/>
          <w:szCs w:val="28"/>
          <w:lang w:val="uk-UA"/>
        </w:rPr>
      </w:pPr>
    </w:p>
    <w:p w:rsidR="00BE1D3B" w:rsidRDefault="00BE1D3B" w:rsidP="00F02C77">
      <w:pPr>
        <w:pStyle w:val="8"/>
        <w:spacing w:before="0" w:after="0"/>
        <w:ind w:left="-357" w:firstLine="357"/>
        <w:rPr>
          <w:i w:val="0"/>
          <w:iCs w:val="0"/>
          <w:sz w:val="28"/>
          <w:szCs w:val="28"/>
          <w:lang w:val="uk-UA"/>
        </w:rPr>
      </w:pPr>
    </w:p>
    <w:p w:rsidR="00BE1D3B" w:rsidRDefault="00BE1D3B" w:rsidP="00F02C77">
      <w:pPr>
        <w:pStyle w:val="8"/>
        <w:spacing w:before="0" w:after="0"/>
        <w:ind w:left="-357" w:firstLine="357"/>
        <w:rPr>
          <w:i w:val="0"/>
          <w:iCs w:val="0"/>
          <w:sz w:val="28"/>
          <w:szCs w:val="28"/>
          <w:lang w:val="uk-UA"/>
        </w:rPr>
      </w:pPr>
    </w:p>
    <w:p w:rsidR="00BE1D3B" w:rsidRDefault="00BE1D3B" w:rsidP="00F02C77">
      <w:pPr>
        <w:pStyle w:val="8"/>
        <w:spacing w:before="0" w:after="0"/>
        <w:ind w:left="-357" w:firstLine="357"/>
        <w:rPr>
          <w:i w:val="0"/>
          <w:iCs w:val="0"/>
          <w:sz w:val="28"/>
          <w:szCs w:val="28"/>
          <w:lang w:val="uk-UA"/>
        </w:rPr>
      </w:pPr>
    </w:p>
    <w:p w:rsidR="00F02C77" w:rsidRPr="00F02C77" w:rsidRDefault="00F02C77" w:rsidP="00F02C77">
      <w:pPr>
        <w:rPr>
          <w:lang w:val="uk-UA"/>
        </w:rPr>
      </w:pPr>
    </w:p>
    <w:p w:rsidR="00BE1D3B" w:rsidRDefault="0089652E" w:rsidP="0089652E">
      <w:pPr>
        <w:pStyle w:val="8"/>
        <w:ind w:left="-360" w:firstLine="360"/>
        <w:rPr>
          <w:i w:val="0"/>
          <w:iCs w:val="0"/>
          <w:sz w:val="28"/>
          <w:szCs w:val="28"/>
          <w:lang w:val="uk-UA"/>
        </w:rPr>
      </w:pPr>
      <w:r>
        <w:rPr>
          <w:i w:val="0"/>
          <w:iCs w:val="0"/>
          <w:sz w:val="28"/>
          <w:szCs w:val="28"/>
          <w:lang w:val="uk-UA"/>
        </w:rPr>
        <w:t xml:space="preserve">        27 </w:t>
      </w:r>
      <w:r w:rsidR="00BE1D3B">
        <w:rPr>
          <w:i w:val="0"/>
          <w:iCs w:val="0"/>
          <w:sz w:val="28"/>
          <w:szCs w:val="28"/>
          <w:lang w:val="uk-UA"/>
        </w:rPr>
        <w:t>квітня 2021  року</w:t>
      </w:r>
      <w:r w:rsidR="00BE1D3B">
        <w:rPr>
          <w:i w:val="0"/>
          <w:iCs w:val="0"/>
          <w:sz w:val="28"/>
          <w:szCs w:val="28"/>
          <w:lang w:val="uk-UA"/>
        </w:rPr>
        <w:tab/>
      </w:r>
      <w:r w:rsidR="00BE1D3B">
        <w:rPr>
          <w:i w:val="0"/>
          <w:iCs w:val="0"/>
          <w:sz w:val="28"/>
          <w:szCs w:val="28"/>
          <w:lang w:val="uk-UA"/>
        </w:rPr>
        <w:tab/>
        <w:t xml:space="preserve">   </w:t>
      </w:r>
      <w:r w:rsidR="00F02C77">
        <w:rPr>
          <w:i w:val="0"/>
          <w:iCs w:val="0"/>
          <w:sz w:val="28"/>
          <w:szCs w:val="28"/>
          <w:lang w:val="uk-UA"/>
        </w:rPr>
        <w:t xml:space="preserve">  </w:t>
      </w:r>
      <w:r w:rsidR="00872FB3">
        <w:rPr>
          <w:i w:val="0"/>
          <w:iCs w:val="0"/>
          <w:sz w:val="28"/>
          <w:szCs w:val="28"/>
          <w:lang w:val="uk-UA"/>
        </w:rPr>
        <w:t xml:space="preserve"> </w:t>
      </w:r>
      <w:r w:rsidR="00BE1D3B">
        <w:rPr>
          <w:i w:val="0"/>
          <w:iCs w:val="0"/>
          <w:sz w:val="28"/>
          <w:szCs w:val="28"/>
          <w:lang w:val="uk-UA"/>
        </w:rPr>
        <w:t xml:space="preserve">м. Ковель </w:t>
      </w:r>
      <w:r w:rsidR="00BE1D3B">
        <w:rPr>
          <w:i w:val="0"/>
          <w:iCs w:val="0"/>
          <w:sz w:val="28"/>
          <w:szCs w:val="28"/>
          <w:lang w:val="uk-UA"/>
        </w:rPr>
        <w:tab/>
      </w:r>
      <w:r w:rsidR="00BE1D3B">
        <w:rPr>
          <w:i w:val="0"/>
          <w:iCs w:val="0"/>
          <w:sz w:val="28"/>
          <w:szCs w:val="28"/>
          <w:lang w:val="uk-UA"/>
        </w:rPr>
        <w:tab/>
      </w:r>
      <w:r w:rsidR="00BE1D3B">
        <w:rPr>
          <w:i w:val="0"/>
          <w:iCs w:val="0"/>
          <w:sz w:val="28"/>
          <w:szCs w:val="28"/>
          <w:lang w:val="uk-UA"/>
        </w:rPr>
        <w:tab/>
      </w:r>
      <w:r w:rsidR="00BE1D3B">
        <w:rPr>
          <w:i w:val="0"/>
          <w:iCs w:val="0"/>
          <w:sz w:val="28"/>
          <w:szCs w:val="28"/>
          <w:lang w:val="uk-UA"/>
        </w:rPr>
        <w:tab/>
        <w:t xml:space="preserve">  </w:t>
      </w:r>
      <w:bookmarkStart w:id="0" w:name="_GoBack"/>
      <w:bookmarkEnd w:id="0"/>
      <w:r w:rsidR="00BE1D3B">
        <w:rPr>
          <w:i w:val="0"/>
          <w:iCs w:val="0"/>
          <w:sz w:val="28"/>
          <w:szCs w:val="28"/>
          <w:lang w:val="uk-UA"/>
        </w:rPr>
        <w:t xml:space="preserve">  №</w:t>
      </w:r>
      <w:r>
        <w:rPr>
          <w:i w:val="0"/>
          <w:iCs w:val="0"/>
          <w:sz w:val="28"/>
          <w:szCs w:val="28"/>
          <w:lang w:val="uk-UA"/>
        </w:rPr>
        <w:t xml:space="preserve"> 71</w:t>
      </w:r>
    </w:p>
    <w:p w:rsidR="00BE1D3B" w:rsidRPr="007A0746" w:rsidRDefault="00BE1D3B" w:rsidP="00BE1D3B">
      <w:pPr>
        <w:rPr>
          <w:sz w:val="18"/>
          <w:szCs w:val="18"/>
          <w:lang w:val="uk-UA"/>
        </w:rPr>
      </w:pPr>
    </w:p>
    <w:p w:rsidR="00BE1D3B" w:rsidRPr="0082223F" w:rsidRDefault="00BE1D3B" w:rsidP="00BE1D3B">
      <w:pPr>
        <w:ind w:left="-360"/>
        <w:jc w:val="center"/>
        <w:rPr>
          <w:sz w:val="18"/>
          <w:szCs w:val="18"/>
          <w:lang w:val="uk-UA"/>
        </w:rPr>
      </w:pPr>
    </w:p>
    <w:p w:rsidR="00BE1D3B" w:rsidRDefault="00BE1D3B" w:rsidP="00BE1D3B">
      <w:pPr>
        <w:pStyle w:val="2"/>
        <w:tabs>
          <w:tab w:val="left" w:pos="900"/>
        </w:tabs>
        <w:ind w:left="-360"/>
        <w:rPr>
          <w:szCs w:val="28"/>
        </w:rPr>
      </w:pPr>
      <w:r>
        <w:rPr>
          <w:szCs w:val="28"/>
        </w:rPr>
        <w:t xml:space="preserve">Про припинення функціонування прийомної сім’ї  </w:t>
      </w:r>
    </w:p>
    <w:p w:rsidR="00BE1D3B" w:rsidRDefault="00072478" w:rsidP="00BE1D3B">
      <w:pPr>
        <w:pStyle w:val="2"/>
        <w:tabs>
          <w:tab w:val="left" w:pos="900"/>
        </w:tabs>
        <w:ind w:left="-360"/>
        <w:rPr>
          <w:szCs w:val="28"/>
        </w:rPr>
      </w:pPr>
      <w:r>
        <w:rPr>
          <w:szCs w:val="28"/>
        </w:rPr>
        <w:t>г</w:t>
      </w:r>
      <w:r w:rsidR="00BE1D3B">
        <w:rPr>
          <w:szCs w:val="28"/>
        </w:rPr>
        <w:t>ромадянки Козоріз Наталії Степ</w:t>
      </w:r>
      <w:r>
        <w:rPr>
          <w:szCs w:val="28"/>
        </w:rPr>
        <w:t>ані</w:t>
      </w:r>
      <w:r w:rsidR="00BE1D3B">
        <w:rPr>
          <w:szCs w:val="28"/>
        </w:rPr>
        <w:t>вни</w:t>
      </w:r>
    </w:p>
    <w:p w:rsidR="00BE1D3B" w:rsidRDefault="00BE1D3B" w:rsidP="00BE1D3B">
      <w:pPr>
        <w:pStyle w:val="2"/>
        <w:tabs>
          <w:tab w:val="left" w:pos="900"/>
        </w:tabs>
        <w:ind w:left="-360"/>
        <w:rPr>
          <w:szCs w:val="28"/>
        </w:rPr>
      </w:pPr>
    </w:p>
    <w:p w:rsidR="00BE1D3B" w:rsidRDefault="00BE1D3B" w:rsidP="00BE1D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23 Закону України «Про місцеві державні адміністрації», ст. 6 Закону України «Про забезпечення організаційно-правових умов соціального захисту дітей-сиріт та дітей, позбавлених батьківського піклування» (зі змінами), Положення про прийомну сім’ю, затвердженого постановою Кабінету Міністрів України від 26.04.2002 року № 565 (зі змінами), подання служби у справах дітей Ковельської райдержадміністрації від 27.04.2021 року № 110/01-21, заяви громадянки Козоріз Наталії Степанівни, листа виконавчого комітету Ковельської міської ради від 05.04.2021 року </w:t>
      </w:r>
      <w:r w:rsidR="0007247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№ 106-1.20:</w:t>
      </w:r>
    </w:p>
    <w:p w:rsidR="00BE1D3B" w:rsidRDefault="00BE1D3B" w:rsidP="00BE1D3B">
      <w:pPr>
        <w:numPr>
          <w:ilvl w:val="0"/>
          <w:numId w:val="1"/>
        </w:numPr>
        <w:ind w:left="0" w:right="28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ВИВЕСТИ із складу прийомної сім’ї громадян</w:t>
      </w:r>
      <w:r w:rsidR="00072478">
        <w:rPr>
          <w:sz w:val="28"/>
          <w:szCs w:val="28"/>
          <w:lang w:val="uk-UA"/>
        </w:rPr>
        <w:t>ки Козоріз Наталії Степанівни</w:t>
      </w:r>
      <w:r>
        <w:rPr>
          <w:sz w:val="28"/>
          <w:szCs w:val="28"/>
          <w:lang w:val="uk-UA"/>
        </w:rPr>
        <w:t xml:space="preserve"> дітей, позбавлених батьківського піклування, а саме:</w:t>
      </w:r>
    </w:p>
    <w:p w:rsidR="00BE1D3B" w:rsidRDefault="00072478" w:rsidP="00BE1D3B">
      <w:pPr>
        <w:numPr>
          <w:ilvl w:val="0"/>
          <w:numId w:val="2"/>
        </w:numPr>
        <w:ind w:right="28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Панасюка</w:t>
      </w:r>
      <w:proofErr w:type="spellEnd"/>
      <w:r>
        <w:rPr>
          <w:sz w:val="28"/>
          <w:szCs w:val="28"/>
          <w:lang w:val="uk-UA"/>
        </w:rPr>
        <w:t xml:space="preserve"> Петра </w:t>
      </w:r>
      <w:proofErr w:type="spellStart"/>
      <w:r>
        <w:rPr>
          <w:sz w:val="28"/>
          <w:szCs w:val="28"/>
          <w:lang w:val="uk-UA"/>
        </w:rPr>
        <w:t>Світлановича</w:t>
      </w:r>
      <w:proofErr w:type="spellEnd"/>
      <w:r>
        <w:rPr>
          <w:sz w:val="28"/>
          <w:szCs w:val="28"/>
          <w:lang w:val="uk-UA"/>
        </w:rPr>
        <w:t>, 08</w:t>
      </w:r>
      <w:r w:rsidR="00BE1D3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="00BE1D3B">
        <w:rPr>
          <w:sz w:val="28"/>
          <w:szCs w:val="28"/>
          <w:lang w:val="uk-UA"/>
        </w:rPr>
        <w:t>.200</w:t>
      </w:r>
      <w:r>
        <w:rPr>
          <w:sz w:val="28"/>
          <w:szCs w:val="28"/>
          <w:lang w:val="uk-UA"/>
        </w:rPr>
        <w:t>0</w:t>
      </w:r>
      <w:r w:rsidR="00BE1D3B">
        <w:rPr>
          <w:sz w:val="28"/>
          <w:szCs w:val="28"/>
          <w:lang w:val="uk-UA"/>
        </w:rPr>
        <w:t xml:space="preserve"> року народження;</w:t>
      </w:r>
    </w:p>
    <w:p w:rsidR="00072478" w:rsidRDefault="00072478" w:rsidP="00BE1D3B">
      <w:pPr>
        <w:numPr>
          <w:ilvl w:val="0"/>
          <w:numId w:val="2"/>
        </w:numPr>
        <w:ind w:right="28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Панасюк</w:t>
      </w:r>
      <w:proofErr w:type="spellEnd"/>
      <w:r>
        <w:rPr>
          <w:sz w:val="28"/>
          <w:szCs w:val="28"/>
          <w:lang w:val="uk-UA"/>
        </w:rPr>
        <w:t xml:space="preserve"> Інну </w:t>
      </w:r>
      <w:proofErr w:type="spellStart"/>
      <w:r>
        <w:rPr>
          <w:sz w:val="28"/>
          <w:szCs w:val="28"/>
          <w:lang w:val="uk-UA"/>
        </w:rPr>
        <w:t>Світланівну</w:t>
      </w:r>
      <w:proofErr w:type="spellEnd"/>
      <w:r>
        <w:rPr>
          <w:sz w:val="28"/>
          <w:szCs w:val="28"/>
          <w:lang w:val="uk-UA"/>
        </w:rPr>
        <w:t>, 02.09.2007 року народження;</w:t>
      </w:r>
    </w:p>
    <w:p w:rsidR="00072478" w:rsidRDefault="00072478" w:rsidP="00BE1D3B">
      <w:pPr>
        <w:numPr>
          <w:ilvl w:val="0"/>
          <w:numId w:val="2"/>
        </w:numPr>
        <w:ind w:right="28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Панасюк</w:t>
      </w:r>
      <w:proofErr w:type="spellEnd"/>
      <w:r>
        <w:rPr>
          <w:sz w:val="28"/>
          <w:szCs w:val="28"/>
          <w:lang w:val="uk-UA"/>
        </w:rPr>
        <w:t xml:space="preserve"> Богдана </w:t>
      </w:r>
      <w:proofErr w:type="spellStart"/>
      <w:r>
        <w:rPr>
          <w:sz w:val="28"/>
          <w:szCs w:val="28"/>
          <w:lang w:val="uk-UA"/>
        </w:rPr>
        <w:t>Світлановича</w:t>
      </w:r>
      <w:proofErr w:type="spellEnd"/>
      <w:r>
        <w:rPr>
          <w:sz w:val="28"/>
          <w:szCs w:val="28"/>
          <w:lang w:val="uk-UA"/>
        </w:rPr>
        <w:t xml:space="preserve">, 28.01.2021 року народження. </w:t>
      </w:r>
    </w:p>
    <w:p w:rsidR="00BE1D3B" w:rsidRPr="0069235C" w:rsidRDefault="00BE1D3B" w:rsidP="00BE1D3B">
      <w:pPr>
        <w:numPr>
          <w:ilvl w:val="0"/>
          <w:numId w:val="1"/>
        </w:numPr>
        <w:ind w:left="0" w:right="28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ПРИПИНИТИ з </w:t>
      </w:r>
      <w:r w:rsidRPr="0069235C">
        <w:rPr>
          <w:sz w:val="28"/>
          <w:szCs w:val="28"/>
          <w:lang w:val="uk-UA"/>
        </w:rPr>
        <w:t>11.05.2021 року  функціонування прийомної сім’ї  громадян</w:t>
      </w:r>
      <w:r w:rsidR="00313673" w:rsidRPr="0069235C">
        <w:rPr>
          <w:sz w:val="28"/>
          <w:szCs w:val="28"/>
          <w:lang w:val="uk-UA"/>
        </w:rPr>
        <w:t xml:space="preserve">ки Козоріз Наталії Степанівни </w:t>
      </w:r>
      <w:r w:rsidRPr="0069235C">
        <w:rPr>
          <w:sz w:val="28"/>
          <w:szCs w:val="28"/>
          <w:lang w:val="uk-UA"/>
        </w:rPr>
        <w:t>у зв’язку із переміщенням до іншої адміністративно-територіальної одиниці.</w:t>
      </w:r>
    </w:p>
    <w:p w:rsidR="00BE1D3B" w:rsidRPr="009F4EA3" w:rsidRDefault="00BE1D3B" w:rsidP="009F4EA3">
      <w:pPr>
        <w:numPr>
          <w:ilvl w:val="0"/>
          <w:numId w:val="1"/>
        </w:numPr>
        <w:ind w:left="0" w:right="283" w:firstLine="708"/>
        <w:jc w:val="both"/>
        <w:rPr>
          <w:sz w:val="28"/>
          <w:szCs w:val="28"/>
          <w:lang w:val="uk-UA"/>
        </w:rPr>
      </w:pPr>
      <w:r w:rsidRPr="0069235C">
        <w:rPr>
          <w:sz w:val="28"/>
          <w:szCs w:val="28"/>
          <w:lang w:val="uk-UA"/>
        </w:rPr>
        <w:t xml:space="preserve"> З 11.05.2021 року припинити </w:t>
      </w:r>
      <w:r>
        <w:rPr>
          <w:sz w:val="28"/>
          <w:szCs w:val="28"/>
          <w:lang w:val="uk-UA"/>
        </w:rPr>
        <w:t>дію</w:t>
      </w:r>
      <w:r w:rsidR="009F4E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договору від </w:t>
      </w:r>
      <w:r w:rsidR="009F4EA3">
        <w:rPr>
          <w:sz w:val="28"/>
          <w:szCs w:val="28"/>
          <w:lang w:val="uk-UA"/>
        </w:rPr>
        <w:t>09.06.2017</w:t>
      </w:r>
      <w:r>
        <w:rPr>
          <w:sz w:val="28"/>
          <w:szCs w:val="28"/>
          <w:lang w:val="uk-UA"/>
        </w:rPr>
        <w:t xml:space="preserve"> року «Про </w:t>
      </w:r>
      <w:r w:rsidR="009F4EA3">
        <w:rPr>
          <w:sz w:val="28"/>
          <w:szCs w:val="28"/>
          <w:lang w:val="uk-UA"/>
        </w:rPr>
        <w:t>організацію діяльності прийомної сім’ї</w:t>
      </w:r>
      <w:r w:rsidRPr="009F4EA3">
        <w:rPr>
          <w:sz w:val="28"/>
          <w:szCs w:val="28"/>
          <w:lang w:val="uk-UA"/>
        </w:rPr>
        <w:t xml:space="preserve">».  </w:t>
      </w:r>
    </w:p>
    <w:p w:rsidR="00BE1D3B" w:rsidRPr="009F4EA3" w:rsidRDefault="00BE1D3B" w:rsidP="00BE1D3B">
      <w:pPr>
        <w:numPr>
          <w:ilvl w:val="0"/>
          <w:numId w:val="1"/>
        </w:numPr>
        <w:ind w:left="0" w:right="283" w:firstLine="708"/>
        <w:jc w:val="both"/>
        <w:rPr>
          <w:sz w:val="28"/>
          <w:szCs w:val="28"/>
          <w:lang w:val="uk-UA"/>
        </w:rPr>
      </w:pPr>
      <w:r w:rsidRPr="009F4EA3">
        <w:rPr>
          <w:sz w:val="28"/>
          <w:szCs w:val="28"/>
          <w:lang w:val="uk-UA"/>
        </w:rPr>
        <w:t xml:space="preserve">Вважати таким, що втратили чинність, розпорядження голови райдержадміністрації </w:t>
      </w:r>
      <w:r w:rsidR="009F4EA3" w:rsidRPr="009F4EA3">
        <w:rPr>
          <w:sz w:val="28"/>
          <w:szCs w:val="28"/>
          <w:lang w:val="uk-UA"/>
        </w:rPr>
        <w:t>09.06.2017</w:t>
      </w:r>
      <w:r w:rsidRPr="009F4EA3">
        <w:rPr>
          <w:sz w:val="28"/>
          <w:szCs w:val="28"/>
          <w:lang w:val="uk-UA"/>
        </w:rPr>
        <w:t xml:space="preserve"> року № </w:t>
      </w:r>
      <w:r w:rsidR="009F4EA3" w:rsidRPr="009F4EA3">
        <w:rPr>
          <w:sz w:val="28"/>
          <w:szCs w:val="28"/>
          <w:lang w:val="uk-UA"/>
        </w:rPr>
        <w:t>184</w:t>
      </w:r>
      <w:r w:rsidRPr="009F4EA3">
        <w:rPr>
          <w:sz w:val="28"/>
          <w:szCs w:val="28"/>
          <w:lang w:val="uk-UA"/>
        </w:rPr>
        <w:t xml:space="preserve"> «Про </w:t>
      </w:r>
      <w:r w:rsidR="009F4EA3" w:rsidRPr="009F4EA3">
        <w:rPr>
          <w:sz w:val="28"/>
          <w:szCs w:val="28"/>
          <w:lang w:val="uk-UA"/>
        </w:rPr>
        <w:t xml:space="preserve">виведення </w:t>
      </w:r>
      <w:proofErr w:type="spellStart"/>
      <w:r w:rsidR="009F4EA3" w:rsidRPr="009F4EA3">
        <w:rPr>
          <w:sz w:val="28"/>
          <w:szCs w:val="28"/>
          <w:lang w:val="uk-UA"/>
        </w:rPr>
        <w:t>Панасюка</w:t>
      </w:r>
      <w:proofErr w:type="spellEnd"/>
      <w:r w:rsidR="009F4EA3" w:rsidRPr="009F4EA3">
        <w:rPr>
          <w:sz w:val="28"/>
          <w:szCs w:val="28"/>
          <w:lang w:val="uk-UA"/>
        </w:rPr>
        <w:t xml:space="preserve"> П</w:t>
      </w:r>
      <w:r w:rsidR="0069235C">
        <w:rPr>
          <w:sz w:val="28"/>
          <w:szCs w:val="28"/>
          <w:lang w:val="uk-UA"/>
        </w:rPr>
        <w:t>.</w:t>
      </w:r>
      <w:r w:rsidR="009F4EA3" w:rsidRPr="009F4EA3">
        <w:rPr>
          <w:sz w:val="28"/>
          <w:szCs w:val="28"/>
          <w:lang w:val="uk-UA"/>
        </w:rPr>
        <w:t>С</w:t>
      </w:r>
      <w:r w:rsidR="0069235C">
        <w:rPr>
          <w:sz w:val="28"/>
          <w:szCs w:val="28"/>
          <w:lang w:val="uk-UA"/>
        </w:rPr>
        <w:t>.</w:t>
      </w:r>
      <w:r w:rsidR="009F4EA3" w:rsidRPr="009F4EA3">
        <w:rPr>
          <w:sz w:val="28"/>
          <w:szCs w:val="28"/>
          <w:lang w:val="uk-UA"/>
        </w:rPr>
        <w:t xml:space="preserve"> з дитячого будинку сімейного типу Козоріз та переведення у статус прийомної сім’ї</w:t>
      </w:r>
      <w:r w:rsidRPr="009F4EA3">
        <w:rPr>
          <w:sz w:val="28"/>
          <w:szCs w:val="28"/>
          <w:lang w:val="uk-UA"/>
        </w:rPr>
        <w:t>»</w:t>
      </w:r>
      <w:r w:rsidR="009F4EA3">
        <w:rPr>
          <w:sz w:val="28"/>
          <w:szCs w:val="28"/>
          <w:lang w:val="uk-UA"/>
        </w:rPr>
        <w:t>.</w:t>
      </w:r>
      <w:r w:rsidRPr="009F4EA3">
        <w:rPr>
          <w:sz w:val="28"/>
          <w:szCs w:val="28"/>
          <w:lang w:val="uk-UA"/>
        </w:rPr>
        <w:t xml:space="preserve">  </w:t>
      </w:r>
    </w:p>
    <w:p w:rsidR="00BE1D3B" w:rsidRPr="003F00B2" w:rsidRDefault="00BE1D3B" w:rsidP="00BE1D3B">
      <w:pPr>
        <w:numPr>
          <w:ilvl w:val="0"/>
          <w:numId w:val="1"/>
        </w:numPr>
        <w:ind w:left="0" w:right="283" w:firstLine="708"/>
        <w:jc w:val="both"/>
        <w:rPr>
          <w:sz w:val="28"/>
          <w:szCs w:val="28"/>
          <w:lang w:val="uk-UA"/>
        </w:rPr>
      </w:pPr>
      <w:r w:rsidRPr="003F00B2">
        <w:rPr>
          <w:sz w:val="28"/>
          <w:szCs w:val="28"/>
          <w:lang w:val="uk-UA"/>
        </w:rPr>
        <w:t xml:space="preserve">Координацію дій цього розпорядження покласти на начальника служби у справах дітей райдержадміністрації   Сергія </w:t>
      </w:r>
      <w:proofErr w:type="spellStart"/>
      <w:r w:rsidRPr="003F00B2">
        <w:rPr>
          <w:sz w:val="28"/>
          <w:szCs w:val="28"/>
          <w:lang w:val="uk-UA"/>
        </w:rPr>
        <w:t>Ілюшика</w:t>
      </w:r>
      <w:proofErr w:type="spellEnd"/>
      <w:r w:rsidRPr="003F00B2">
        <w:rPr>
          <w:sz w:val="28"/>
          <w:szCs w:val="28"/>
          <w:lang w:val="uk-UA"/>
        </w:rPr>
        <w:t>,  контроль  на заступника голови райдержадміністраці</w:t>
      </w:r>
      <w:r w:rsidR="0069235C">
        <w:rPr>
          <w:sz w:val="28"/>
          <w:szCs w:val="28"/>
          <w:lang w:val="uk-UA"/>
        </w:rPr>
        <w:t>ї</w:t>
      </w:r>
      <w:r w:rsidRPr="003F00B2">
        <w:rPr>
          <w:sz w:val="28"/>
          <w:szCs w:val="28"/>
          <w:lang w:val="uk-UA"/>
        </w:rPr>
        <w:t xml:space="preserve"> Романа </w:t>
      </w:r>
      <w:proofErr w:type="spellStart"/>
      <w:r w:rsidRPr="003F00B2">
        <w:rPr>
          <w:sz w:val="28"/>
          <w:szCs w:val="28"/>
          <w:lang w:val="uk-UA"/>
        </w:rPr>
        <w:t>Кульцмана</w:t>
      </w:r>
      <w:proofErr w:type="spellEnd"/>
      <w:r>
        <w:rPr>
          <w:sz w:val="28"/>
          <w:szCs w:val="28"/>
          <w:lang w:val="uk-UA"/>
        </w:rPr>
        <w:t>.</w:t>
      </w:r>
    </w:p>
    <w:p w:rsidR="00BE1D3B" w:rsidRDefault="00BE1D3B" w:rsidP="00BE1D3B">
      <w:pPr>
        <w:pStyle w:val="2"/>
        <w:ind w:right="283"/>
        <w:jc w:val="both"/>
        <w:rPr>
          <w:szCs w:val="28"/>
        </w:rPr>
      </w:pPr>
    </w:p>
    <w:p w:rsidR="00BE1D3B" w:rsidRDefault="00BE1D3B" w:rsidP="00BE1D3B">
      <w:pPr>
        <w:pStyle w:val="2"/>
        <w:ind w:right="283"/>
        <w:jc w:val="both"/>
        <w:rPr>
          <w:szCs w:val="28"/>
        </w:rPr>
      </w:pPr>
    </w:p>
    <w:p w:rsidR="00BE1D3B" w:rsidRDefault="00BE1D3B" w:rsidP="00BE1D3B">
      <w:pPr>
        <w:pStyle w:val="2"/>
        <w:ind w:right="283"/>
        <w:jc w:val="both"/>
        <w:rPr>
          <w:szCs w:val="28"/>
        </w:rPr>
      </w:pPr>
    </w:p>
    <w:p w:rsidR="00BE1D3B" w:rsidRDefault="00BE1D3B" w:rsidP="00BE1D3B">
      <w:pPr>
        <w:pStyle w:val="2"/>
        <w:ind w:right="283"/>
        <w:jc w:val="both"/>
        <w:rPr>
          <w:szCs w:val="28"/>
        </w:rPr>
      </w:pPr>
    </w:p>
    <w:p w:rsidR="00BE1D3B" w:rsidRPr="008578B1" w:rsidRDefault="00BE1D3B" w:rsidP="00BE1D3B">
      <w:pPr>
        <w:pStyle w:val="2"/>
        <w:ind w:right="283"/>
        <w:jc w:val="both"/>
        <w:rPr>
          <w:szCs w:val="28"/>
        </w:rPr>
      </w:pP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69235C">
        <w:rPr>
          <w:szCs w:val="28"/>
        </w:rPr>
        <w:t xml:space="preserve">        </w:t>
      </w:r>
      <w:r>
        <w:rPr>
          <w:szCs w:val="28"/>
        </w:rPr>
        <w:t xml:space="preserve"> </w:t>
      </w:r>
      <w:r>
        <w:rPr>
          <w:b/>
          <w:szCs w:val="28"/>
        </w:rPr>
        <w:t>Ольга ЧЕРЕН</w:t>
      </w:r>
    </w:p>
    <w:p w:rsidR="00BE1D3B" w:rsidRDefault="00BE1D3B" w:rsidP="00BE1D3B">
      <w:pPr>
        <w:pStyle w:val="2"/>
        <w:ind w:right="283"/>
        <w:jc w:val="both"/>
        <w:rPr>
          <w:szCs w:val="28"/>
        </w:rPr>
      </w:pPr>
    </w:p>
    <w:p w:rsidR="00BE1D3B" w:rsidRPr="005A2387" w:rsidRDefault="00BE1D3B" w:rsidP="00BE1D3B">
      <w:pPr>
        <w:pStyle w:val="2"/>
        <w:ind w:right="283"/>
        <w:jc w:val="both"/>
        <w:rPr>
          <w:szCs w:val="28"/>
        </w:rPr>
      </w:pPr>
      <w:r w:rsidRPr="005A2387">
        <w:rPr>
          <w:szCs w:val="28"/>
        </w:rPr>
        <w:t xml:space="preserve">Сергій </w:t>
      </w:r>
      <w:proofErr w:type="spellStart"/>
      <w:r w:rsidRPr="005A2387">
        <w:rPr>
          <w:szCs w:val="28"/>
        </w:rPr>
        <w:t>Ілюшик</w:t>
      </w:r>
      <w:proofErr w:type="spellEnd"/>
      <w:r w:rsidRPr="005A2387">
        <w:rPr>
          <w:szCs w:val="28"/>
        </w:rPr>
        <w:t xml:space="preserve">  51</w:t>
      </w:r>
      <w:r>
        <w:rPr>
          <w:szCs w:val="28"/>
        </w:rPr>
        <w:t> </w:t>
      </w:r>
      <w:r w:rsidRPr="005A2387">
        <w:rPr>
          <w:szCs w:val="28"/>
        </w:rPr>
        <w:t>640</w:t>
      </w:r>
    </w:p>
    <w:p w:rsidR="007C3221" w:rsidRPr="00BE1D3B" w:rsidRDefault="007C3221">
      <w:pPr>
        <w:rPr>
          <w:lang w:val="uk-UA"/>
        </w:rPr>
      </w:pPr>
    </w:p>
    <w:sectPr w:rsidR="007C3221" w:rsidRPr="00BE1D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635E8"/>
    <w:multiLevelType w:val="hybridMultilevel"/>
    <w:tmpl w:val="1C66E506"/>
    <w:lvl w:ilvl="0" w:tplc="4E7A1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E4B9E"/>
    <w:multiLevelType w:val="hybridMultilevel"/>
    <w:tmpl w:val="3FF29C80"/>
    <w:lvl w:ilvl="0" w:tplc="D4FA1C2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3B"/>
    <w:rsid w:val="00072478"/>
    <w:rsid w:val="000C275E"/>
    <w:rsid w:val="00313673"/>
    <w:rsid w:val="004757AF"/>
    <w:rsid w:val="0069235C"/>
    <w:rsid w:val="007C3221"/>
    <w:rsid w:val="00872FB3"/>
    <w:rsid w:val="0089652E"/>
    <w:rsid w:val="00912DE7"/>
    <w:rsid w:val="009F4EA3"/>
    <w:rsid w:val="00AD1DAE"/>
    <w:rsid w:val="00BE1D3B"/>
    <w:rsid w:val="00D818FA"/>
    <w:rsid w:val="00EC6932"/>
    <w:rsid w:val="00F02C77"/>
    <w:rsid w:val="00FD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3B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"/>
    <w:qFormat/>
    <w:rsid w:val="00BE1D3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BE1D3B"/>
    <w:rPr>
      <w:rFonts w:eastAsia="Times New Roman"/>
      <w:i/>
      <w:iCs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BE1D3B"/>
    <w:pPr>
      <w:jc w:val="center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BE1D3B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3B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"/>
    <w:qFormat/>
    <w:rsid w:val="00BE1D3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BE1D3B"/>
    <w:rPr>
      <w:rFonts w:eastAsia="Times New Roman"/>
      <w:i/>
      <w:iCs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BE1D3B"/>
    <w:pPr>
      <w:jc w:val="center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BE1D3B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2021-04-27T12:47:00Z</cp:lastPrinted>
  <dcterms:created xsi:type="dcterms:W3CDTF">2021-05-19T12:14:00Z</dcterms:created>
  <dcterms:modified xsi:type="dcterms:W3CDTF">2021-05-19T12:14:00Z</dcterms:modified>
</cp:coreProperties>
</file>