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B3" w:rsidRPr="00DB7BB3" w:rsidRDefault="008F1052" w:rsidP="00DB7BB3">
      <w:pPr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B7BB3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DB7BB3" w:rsidRPr="00DB7BB3" w:rsidRDefault="00DB7BB3" w:rsidP="00DB7BB3">
      <w:pPr>
        <w:tabs>
          <w:tab w:val="left" w:pos="6300"/>
        </w:tabs>
        <w:spacing w:after="0" w:line="240" w:lineRule="auto"/>
        <w:jc w:val="center"/>
        <w:rPr>
          <w:rFonts w:ascii="Times New Roman" w:eastAsia="Times New Roman" w:hAnsi="Times New Roman"/>
          <w:snapToGrid w:val="0"/>
          <w:spacing w:val="8"/>
          <w:sz w:val="24"/>
          <w:szCs w:val="24"/>
          <w:lang w:val="uk-UA" w:eastAsia="ru-RU"/>
        </w:rPr>
      </w:pPr>
      <w:r w:rsidRPr="00DB7BB3">
        <w:rPr>
          <w:rFonts w:ascii="Times New Roman" w:eastAsia="Times New Roman" w:hAnsi="Times New Roman"/>
          <w:noProof/>
          <w:spacing w:val="8"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pt;visibility:visible;mso-wrap-style:square" filled="t" fillcolor="silver">
            <v:imagedata r:id="rId4" o:title=""/>
            <o:lock v:ext="edit" aspectratio="f"/>
          </v:shape>
        </w:pict>
      </w:r>
    </w:p>
    <w:p w:rsidR="00DB7BB3" w:rsidRPr="00DB7BB3" w:rsidRDefault="00DB7BB3" w:rsidP="00DB7BB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z w:val="28"/>
          <w:szCs w:val="28"/>
          <w:lang w:val="uk-UA" w:eastAsia="ru-RU"/>
        </w:rPr>
      </w:pPr>
      <w:r w:rsidRPr="00DB7BB3">
        <w:rPr>
          <w:rFonts w:ascii="Times New Roman" w:eastAsia="Times New Roman" w:hAnsi="Times New Roman" w:cs="Arial"/>
          <w:b/>
          <w:bCs/>
          <w:iCs/>
          <w:sz w:val="28"/>
          <w:szCs w:val="28"/>
          <w:lang w:val="uk-UA" w:eastAsia="ru-RU"/>
        </w:rPr>
        <w:t>КОВЕЛЬСЬКА РАЙОННА ДЕРЖАВНА АДМІНІСТРАЦІЯ</w:t>
      </w:r>
    </w:p>
    <w:p w:rsidR="00DB7BB3" w:rsidRPr="00DB7BB3" w:rsidRDefault="00DB7BB3" w:rsidP="00DB7BB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 w:rsidRPr="00DB7BB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ВОЛИНСЬКОЇ ОБЛАСТІ</w:t>
      </w:r>
    </w:p>
    <w:p w:rsidR="008F1052" w:rsidRPr="00DB7BB3" w:rsidRDefault="008F1052" w:rsidP="00DB7BB3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B7BB3" w:rsidRPr="00DB7BB3" w:rsidRDefault="00DB7BB3" w:rsidP="00DB7BB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7BB3">
        <w:rPr>
          <w:rFonts w:ascii="Times New Roman" w:hAnsi="Times New Roman"/>
          <w:b/>
          <w:sz w:val="28"/>
          <w:szCs w:val="28"/>
          <w:lang w:val="uk-UA"/>
        </w:rPr>
        <w:t>РОЗПОРЯДЖЕННЯ ГОЛОВИ</w:t>
      </w:r>
    </w:p>
    <w:p w:rsidR="008F1052" w:rsidRPr="00DB7BB3" w:rsidRDefault="008F1052" w:rsidP="00810AE4">
      <w:pPr>
        <w:rPr>
          <w:rFonts w:ascii="Times New Roman" w:hAnsi="Times New Roman"/>
          <w:sz w:val="28"/>
          <w:szCs w:val="28"/>
          <w:lang w:val="ru-RU"/>
        </w:rPr>
      </w:pPr>
    </w:p>
    <w:p w:rsidR="008F1052" w:rsidRPr="00E15E04" w:rsidRDefault="008F1052" w:rsidP="00810AE4">
      <w:pPr>
        <w:rPr>
          <w:rFonts w:ascii="Times New Roman" w:hAnsi="Times New Roman"/>
          <w:sz w:val="28"/>
          <w:szCs w:val="28"/>
          <w:lang w:val="uk-UA"/>
        </w:rPr>
      </w:pPr>
      <w:r w:rsidRPr="00DB7BB3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0396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B7BB3">
        <w:rPr>
          <w:rFonts w:ascii="Times New Roman" w:hAnsi="Times New Roman"/>
          <w:sz w:val="28"/>
          <w:szCs w:val="28"/>
          <w:lang w:val="uk-UA"/>
        </w:rPr>
        <w:t xml:space="preserve">28 </w:t>
      </w:r>
      <w:r>
        <w:rPr>
          <w:rFonts w:ascii="Times New Roman" w:hAnsi="Times New Roman"/>
          <w:sz w:val="28"/>
          <w:szCs w:val="28"/>
          <w:lang w:val="uk-UA"/>
        </w:rPr>
        <w:t>квітня</w:t>
      </w:r>
      <w:r w:rsidRPr="00E15E04">
        <w:rPr>
          <w:rFonts w:ascii="Times New Roman" w:hAnsi="Times New Roman"/>
          <w:sz w:val="28"/>
          <w:szCs w:val="28"/>
          <w:lang w:val="uk-UA"/>
        </w:rPr>
        <w:t xml:space="preserve">  2021 року </w:t>
      </w:r>
      <w:r w:rsidRPr="00E15E04">
        <w:rPr>
          <w:rFonts w:ascii="Times New Roman" w:hAnsi="Times New Roman"/>
          <w:sz w:val="28"/>
          <w:szCs w:val="28"/>
          <w:lang w:val="uk-UA"/>
        </w:rPr>
        <w:tab/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7BB3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A91A46">
        <w:rPr>
          <w:rFonts w:ascii="Times New Roman" w:hAnsi="Times New Roman"/>
          <w:sz w:val="28"/>
          <w:szCs w:val="28"/>
          <w:lang w:val="ru-RU"/>
        </w:rPr>
        <w:t xml:space="preserve">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м. Ковель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№</w:t>
      </w:r>
      <w:r w:rsidR="00DB7BB3">
        <w:rPr>
          <w:rFonts w:ascii="Times New Roman" w:hAnsi="Times New Roman"/>
          <w:sz w:val="28"/>
          <w:szCs w:val="28"/>
          <w:lang w:val="uk-UA"/>
        </w:rPr>
        <w:t xml:space="preserve"> 73</w:t>
      </w:r>
    </w:p>
    <w:p w:rsidR="00DB7BB3" w:rsidRDefault="00DB7BB3" w:rsidP="00404F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F1052" w:rsidRDefault="008F1052" w:rsidP="00404F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81B45">
        <w:rPr>
          <w:rFonts w:ascii="Times New Roman" w:hAnsi="Times New Roman"/>
          <w:sz w:val="28"/>
          <w:szCs w:val="28"/>
          <w:lang w:val="uk-UA"/>
        </w:rPr>
        <w:t xml:space="preserve">Про затвердження Положення про сектор </w:t>
      </w:r>
    </w:p>
    <w:p w:rsidR="008F1052" w:rsidRDefault="008F1052" w:rsidP="00404F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81B45">
        <w:rPr>
          <w:rFonts w:ascii="Times New Roman" w:hAnsi="Times New Roman"/>
          <w:sz w:val="28"/>
          <w:szCs w:val="28"/>
          <w:lang w:val="uk-UA"/>
        </w:rPr>
        <w:t xml:space="preserve">з питань оборонної роботи, цивільного захисту </w:t>
      </w:r>
    </w:p>
    <w:p w:rsidR="008F1052" w:rsidRDefault="008F1052" w:rsidP="00404F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81B45">
        <w:rPr>
          <w:rFonts w:ascii="Times New Roman" w:hAnsi="Times New Roman"/>
          <w:sz w:val="28"/>
          <w:szCs w:val="28"/>
          <w:lang w:val="uk-UA"/>
        </w:rPr>
        <w:t>та взаємодії з правоохоронними органами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F1052" w:rsidRDefault="008F1052" w:rsidP="00404F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Ковельської</w:t>
      </w:r>
      <w:r w:rsidRPr="00781B45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</w:t>
      </w:r>
    </w:p>
    <w:p w:rsidR="008F1052" w:rsidRDefault="008F1052" w:rsidP="00404F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F1052" w:rsidRDefault="00C043EC" w:rsidP="00810AE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</w:t>
      </w:r>
      <w:r w:rsidR="008F1052" w:rsidRPr="00CF32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356C" w:rsidRPr="00CF328F">
        <w:rPr>
          <w:rFonts w:ascii="Times New Roman" w:hAnsi="Times New Roman"/>
          <w:sz w:val="28"/>
          <w:szCs w:val="28"/>
          <w:lang w:val="uk-UA"/>
        </w:rPr>
        <w:t>стат</w:t>
      </w:r>
      <w:r>
        <w:rPr>
          <w:rFonts w:ascii="Times New Roman" w:hAnsi="Times New Roman"/>
          <w:sz w:val="28"/>
          <w:szCs w:val="28"/>
          <w:lang w:val="uk-UA"/>
        </w:rPr>
        <w:t>тями</w:t>
      </w:r>
      <w:r w:rsidR="008F1052" w:rsidRPr="00CF32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356C" w:rsidRPr="00CF328F">
        <w:rPr>
          <w:rFonts w:ascii="Times New Roman" w:hAnsi="Times New Roman"/>
          <w:sz w:val="28"/>
          <w:szCs w:val="28"/>
          <w:lang w:val="uk-UA"/>
        </w:rPr>
        <w:t>5, 39, 41, 42 Закону України «Про місцеві державні адміністрації»</w:t>
      </w:r>
      <w:r w:rsidR="008F1052" w:rsidRPr="00CF328F">
        <w:rPr>
          <w:rFonts w:ascii="Times New Roman" w:hAnsi="Times New Roman"/>
          <w:sz w:val="28"/>
          <w:szCs w:val="28"/>
          <w:lang w:val="uk-UA"/>
        </w:rPr>
        <w:t>, постанови Кабінету Міністрів України від 26 вересня 2012</w:t>
      </w:r>
      <w:r w:rsidR="008F1052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8F1052" w:rsidRPr="00CF328F">
        <w:rPr>
          <w:rFonts w:ascii="Times New Roman" w:hAnsi="Times New Roman"/>
          <w:sz w:val="28"/>
          <w:szCs w:val="28"/>
          <w:lang w:val="uk-UA"/>
        </w:rPr>
        <w:t xml:space="preserve"> № 887 “Про затвердження Типового положення про структурний підрозділ місцевої державної адміністрації» (із змінами), </w:t>
      </w:r>
      <w:r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766A3E">
        <w:rPr>
          <w:rFonts w:ascii="Times New Roman" w:hAnsi="Times New Roman"/>
          <w:sz w:val="28"/>
          <w:szCs w:val="28"/>
          <w:lang w:val="uk-UA"/>
        </w:rPr>
        <w:t>лист управління з питань цивільного захисту Волинської обласної державної адміністрації від 14 квітня 2021року № 232/01-10/2-21:</w:t>
      </w:r>
    </w:p>
    <w:p w:rsidR="008F1052" w:rsidRPr="00CF328F" w:rsidRDefault="008F1052" w:rsidP="00810AE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1052" w:rsidRPr="00CF328F" w:rsidRDefault="008F1052" w:rsidP="00810AE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F328F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F328F">
        <w:rPr>
          <w:rFonts w:ascii="Times New Roman" w:hAnsi="Times New Roman"/>
          <w:sz w:val="28"/>
          <w:szCs w:val="28"/>
          <w:lang w:val="uk-UA"/>
        </w:rPr>
        <w:t>ЗАТВЕРДИТИ Положення про сектор з питань оборонної роботи, цивільного захисту та взаємодії з правоохоронними органами районної державної адміністрації, що додається.</w:t>
      </w:r>
    </w:p>
    <w:p w:rsidR="008F1052" w:rsidRPr="00CF328F" w:rsidRDefault="008F1052" w:rsidP="00810AE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F328F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F328F">
        <w:rPr>
          <w:rFonts w:ascii="Times New Roman" w:hAnsi="Times New Roman"/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8F1052" w:rsidRPr="00DB7BB3" w:rsidRDefault="008F1052" w:rsidP="00781B45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8F1052" w:rsidRPr="00DB7BB3" w:rsidRDefault="008F1052" w:rsidP="00781B45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8F1052" w:rsidRPr="006C0D5B" w:rsidRDefault="008F1052" w:rsidP="006C0D5B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6C0D5B">
        <w:rPr>
          <w:rFonts w:ascii="Times New Roman" w:hAnsi="Times New Roman"/>
          <w:sz w:val="28"/>
          <w:szCs w:val="28"/>
          <w:lang w:val="uk-UA"/>
        </w:rPr>
        <w:t xml:space="preserve">Голова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</w:t>
      </w:r>
      <w:r w:rsidRPr="006C0D5B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DB7BB3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C0D5B">
        <w:rPr>
          <w:rFonts w:ascii="Times New Roman" w:hAnsi="Times New Roman"/>
          <w:b/>
          <w:sz w:val="28"/>
          <w:szCs w:val="28"/>
          <w:lang w:val="uk-UA"/>
        </w:rPr>
        <w:t>Ольга ЧЕРЕН</w:t>
      </w:r>
    </w:p>
    <w:p w:rsidR="008F1052" w:rsidRPr="00DB7BB3" w:rsidRDefault="008F1052" w:rsidP="006C0D5B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F1052" w:rsidRPr="00DB7BB3" w:rsidRDefault="008F1052" w:rsidP="006C0D5B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F1052" w:rsidRPr="00DB7BB3" w:rsidRDefault="008F1052" w:rsidP="006C0D5B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F1052" w:rsidRPr="00DB7BB3" w:rsidRDefault="008F1052" w:rsidP="0079339D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79339D">
        <w:rPr>
          <w:rFonts w:ascii="Times New Roman" w:hAnsi="Times New Roman"/>
          <w:sz w:val="24"/>
          <w:szCs w:val="24"/>
          <w:lang w:val="uk-UA"/>
        </w:rPr>
        <w:t>Сергій Хомич 52 216</w:t>
      </w:r>
    </w:p>
    <w:sectPr w:rsidR="008F1052" w:rsidRPr="00DB7BB3" w:rsidSect="00DB7BB3">
      <w:pgSz w:w="12240" w:h="15840"/>
      <w:pgMar w:top="851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737B"/>
    <w:rsid w:val="00003969"/>
    <w:rsid w:val="00104CEE"/>
    <w:rsid w:val="00170309"/>
    <w:rsid w:val="00246A40"/>
    <w:rsid w:val="00281806"/>
    <w:rsid w:val="00404F21"/>
    <w:rsid w:val="0068356C"/>
    <w:rsid w:val="006B4501"/>
    <w:rsid w:val="006C0D5B"/>
    <w:rsid w:val="00725F19"/>
    <w:rsid w:val="00766A3E"/>
    <w:rsid w:val="00781B45"/>
    <w:rsid w:val="0079339D"/>
    <w:rsid w:val="00810AE4"/>
    <w:rsid w:val="008F1052"/>
    <w:rsid w:val="0093737B"/>
    <w:rsid w:val="00945816"/>
    <w:rsid w:val="00A91A46"/>
    <w:rsid w:val="00B96BF0"/>
    <w:rsid w:val="00BD5EEE"/>
    <w:rsid w:val="00C043EC"/>
    <w:rsid w:val="00CD096A"/>
    <w:rsid w:val="00CE15FC"/>
    <w:rsid w:val="00CE6D9E"/>
    <w:rsid w:val="00CF328F"/>
    <w:rsid w:val="00DB7BB3"/>
    <w:rsid w:val="00E15E04"/>
    <w:rsid w:val="00E7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F2F683E-6120-496D-A4C9-9DCE48045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BF0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F328F"/>
    <w:rPr>
      <w:sz w:val="22"/>
      <w:szCs w:val="22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CE1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CE15F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90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714</Words>
  <Characters>408</Characters>
  <Application>Microsoft Office Word</Application>
  <DocSecurity>0</DocSecurity>
  <Lines>3</Lines>
  <Paragraphs>2</Paragraphs>
  <ScaleCrop>false</ScaleCrop>
  <Company>diakov.net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Віктор</cp:lastModifiedBy>
  <cp:revision>17</cp:revision>
  <cp:lastPrinted>2021-04-28T06:13:00Z</cp:lastPrinted>
  <dcterms:created xsi:type="dcterms:W3CDTF">2021-04-27T07:15:00Z</dcterms:created>
  <dcterms:modified xsi:type="dcterms:W3CDTF">2021-06-10T06:48:00Z</dcterms:modified>
</cp:coreProperties>
</file>