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72" w:rsidRDefault="00245172" w:rsidP="00245172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45172" w:rsidRDefault="00245172" w:rsidP="00245172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45172" w:rsidRDefault="00245172" w:rsidP="00245172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45172" w:rsidRDefault="00245172" w:rsidP="00245172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45172" w:rsidRPr="00EB5EE3" w:rsidRDefault="007203C8" w:rsidP="00245172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245172">
        <w:rPr>
          <w:rFonts w:ascii="Times New Roman" w:hAnsi="Times New Roman" w:cs="Times New Roman"/>
          <w:sz w:val="28"/>
          <w:szCs w:val="28"/>
          <w:lang w:val="uk-UA"/>
        </w:rPr>
        <w:t xml:space="preserve"> квітня</w:t>
      </w:r>
      <w:r w:rsidR="00245172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172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245172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року        </w:t>
      </w:r>
      <w:r w:rsidR="0024517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45172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172">
        <w:rPr>
          <w:rFonts w:ascii="Times New Roman" w:hAnsi="Times New Roman" w:cs="Times New Roman"/>
          <w:sz w:val="28"/>
          <w:szCs w:val="28"/>
          <w:lang w:val="uk-UA"/>
        </w:rPr>
        <w:t xml:space="preserve">     м. Ковель</w:t>
      </w:r>
      <w:r w:rsidR="00245172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24517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45172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451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245172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172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74</w:t>
      </w:r>
    </w:p>
    <w:p w:rsidR="00245172" w:rsidRDefault="00245172" w:rsidP="00245172">
      <w:pPr>
        <w:tabs>
          <w:tab w:val="left" w:pos="5895"/>
        </w:tabs>
        <w:spacing w:after="0" w:line="360" w:lineRule="auto"/>
        <w:ind w:firstLine="170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45172" w:rsidRDefault="00245172" w:rsidP="00245172">
      <w:pPr>
        <w:tabs>
          <w:tab w:val="left" w:pos="5895"/>
        </w:tabs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скасування особливого карантинного режиму</w:t>
      </w:r>
    </w:p>
    <w:p w:rsidR="00245172" w:rsidRDefault="00245172" w:rsidP="00245172">
      <w:pPr>
        <w:tabs>
          <w:tab w:val="left" w:pos="5895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золотистій картопляній нематоді</w:t>
      </w:r>
    </w:p>
    <w:p w:rsidR="00245172" w:rsidRDefault="00245172" w:rsidP="00245172">
      <w:pPr>
        <w:tabs>
          <w:tab w:val="left" w:pos="5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45172" w:rsidRPr="00E94116" w:rsidRDefault="00245172" w:rsidP="00245172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45172" w:rsidRDefault="00245172" w:rsidP="0024517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6, 13 Закону України</w:t>
      </w:r>
      <w:r w:rsidRPr="00805109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державні адміністрації»,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33 Закону України «Про карантин рослин»,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3 Указу Президента України від 14.04.1992 року № 252 «Про Положення про місцеву державну адміністрацію»</w:t>
      </w:r>
      <w:r w:rsidR="00566DB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подання головного державного </w:t>
      </w:r>
      <w:proofErr w:type="spellStart"/>
      <w:r w:rsidRPr="00650FC2">
        <w:rPr>
          <w:rFonts w:ascii="Times New Roman" w:hAnsi="Times New Roman" w:cs="Times New Roman"/>
          <w:sz w:val="28"/>
          <w:szCs w:val="28"/>
          <w:lang w:val="uk-UA"/>
        </w:rPr>
        <w:t>фітосан</w:t>
      </w:r>
      <w:r>
        <w:rPr>
          <w:rFonts w:ascii="Times New Roman" w:hAnsi="Times New Roman" w:cs="Times New Roman"/>
          <w:sz w:val="28"/>
          <w:szCs w:val="28"/>
          <w:lang w:val="uk-UA"/>
        </w:rPr>
        <w:t>ітарного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інспектора області – </w:t>
      </w:r>
      <w:r w:rsidRPr="00650FC2">
        <w:rPr>
          <w:rFonts w:ascii="Times New Roman" w:hAnsi="Times New Roman" w:cs="Times New Roman"/>
          <w:sz w:val="28"/>
          <w:szCs w:val="28"/>
          <w:lang w:val="uk-UA"/>
        </w:rPr>
        <w:t>началь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ника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фітосанітарної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0FC2">
        <w:rPr>
          <w:rFonts w:ascii="Times New Roman" w:hAnsi="Times New Roman" w:cs="Times New Roman"/>
          <w:sz w:val="28"/>
          <w:szCs w:val="28"/>
          <w:lang w:val="uk-UA"/>
        </w:rPr>
        <w:t>безпеки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Pr="00650FC2">
        <w:rPr>
          <w:rFonts w:ascii="Times New Roman" w:hAnsi="Times New Roman" w:cs="Times New Roman"/>
          <w:sz w:val="28"/>
          <w:szCs w:val="28"/>
          <w:lang w:val="uk-UA"/>
        </w:rPr>
        <w:t xml:space="preserve"> у Волинській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у зв’язку із встановленням відсутності золотистої картопляної нематоди:</w:t>
      </w:r>
    </w:p>
    <w:p w:rsidR="00245172" w:rsidRDefault="00245172" w:rsidP="0024517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D7640B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</w:t>
      </w:r>
      <w:r w:rsidRPr="00817F2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203C8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817F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Pr="00817F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Pr="00D7640B">
        <w:rPr>
          <w:rFonts w:ascii="Times New Roman" w:hAnsi="Times New Roman" w:cs="Times New Roman"/>
          <w:sz w:val="28"/>
          <w:szCs w:val="28"/>
          <w:lang w:val="uk-UA"/>
        </w:rPr>
        <w:t xml:space="preserve"> року карантинний режим по кар</w:t>
      </w:r>
      <w:r>
        <w:rPr>
          <w:rFonts w:ascii="Times New Roman" w:hAnsi="Times New Roman" w:cs="Times New Roman"/>
          <w:sz w:val="28"/>
          <w:szCs w:val="28"/>
          <w:lang w:val="uk-UA"/>
        </w:rPr>
        <w:t>антинному організму – золотиста картопляна нематода</w:t>
      </w:r>
      <w:r w:rsidR="00566DB1">
        <w:rPr>
          <w:rFonts w:ascii="Times New Roman" w:hAnsi="Times New Roman" w:cs="Times New Roman"/>
          <w:sz w:val="28"/>
          <w:szCs w:val="28"/>
          <w:lang w:val="uk-UA"/>
        </w:rPr>
        <w:t xml:space="preserve">, запроваджений рішенням виконавчого комітету </w:t>
      </w:r>
      <w:proofErr w:type="spellStart"/>
      <w:r w:rsidR="00566DB1">
        <w:rPr>
          <w:rFonts w:ascii="Times New Roman" w:hAnsi="Times New Roman" w:cs="Times New Roman"/>
          <w:sz w:val="28"/>
          <w:szCs w:val="28"/>
          <w:lang w:val="uk-UA"/>
        </w:rPr>
        <w:t>Турійської</w:t>
      </w:r>
      <w:proofErr w:type="spellEnd"/>
      <w:r w:rsidR="00566DB1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народних депутатів від 24.04.1991 року № 58 «Про накладання карантину в зв’язку з виявленням</w:t>
      </w:r>
      <w:r w:rsidR="007203C8">
        <w:rPr>
          <w:rFonts w:ascii="Times New Roman" w:hAnsi="Times New Roman" w:cs="Times New Roman"/>
          <w:sz w:val="28"/>
          <w:szCs w:val="28"/>
          <w:lang w:val="uk-UA"/>
        </w:rPr>
        <w:t xml:space="preserve"> картопляної нематоди на території району</w:t>
      </w:r>
      <w:r w:rsidR="00566DB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203C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764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="00566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566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двадцяти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присадибних ділянках площею</w:t>
      </w:r>
      <w:r w:rsidR="00566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7,58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</w:t>
      </w:r>
      <w:r w:rsidRPr="00650F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66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Дольськ</w:t>
      </w:r>
      <w:proofErr w:type="spellEnd"/>
      <w:r w:rsidRPr="00C03927">
        <w:rPr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Турійської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</w:t>
      </w:r>
      <w:r w:rsidRPr="00C03927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C039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додатку. </w:t>
      </w:r>
    </w:p>
    <w:p w:rsidR="00245172" w:rsidRDefault="00245172" w:rsidP="0024517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Відділу організаційної, інформаційної діяльності та комунікацій з громадськістю апарату райдержадміністрації (Світлана Очеретяна) забезпечити оприлюднення даного розпорядження відповідно до статті 33 Закону України «Про карантин рослин».</w:t>
      </w:r>
    </w:p>
    <w:p w:rsidR="00245172" w:rsidRPr="00933E16" w:rsidRDefault="00245172" w:rsidP="0024517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933E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</w:t>
      </w:r>
      <w:r w:rsidR="007203C8">
        <w:rPr>
          <w:rFonts w:ascii="Times New Roman" w:hAnsi="Times New Roman" w:cs="Times New Roman"/>
          <w:sz w:val="28"/>
          <w:szCs w:val="28"/>
          <w:lang w:val="uk-UA"/>
        </w:rPr>
        <w:t xml:space="preserve">о розпорядження покласти на заступника голови райдержадміністрації Дмитра </w:t>
      </w:r>
      <w:proofErr w:type="spellStart"/>
      <w:r w:rsidR="007203C8">
        <w:rPr>
          <w:rFonts w:ascii="Times New Roman" w:hAnsi="Times New Roman" w:cs="Times New Roman"/>
          <w:sz w:val="28"/>
          <w:szCs w:val="28"/>
          <w:lang w:val="uk-UA"/>
        </w:rPr>
        <w:t>Красносельського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5172" w:rsidRDefault="00245172" w:rsidP="0024517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5172" w:rsidRDefault="00245172" w:rsidP="0024517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Ольга ЧЕРЕН</w:t>
      </w:r>
    </w:p>
    <w:p w:rsidR="00F363E2" w:rsidRPr="007203C8" w:rsidRDefault="00245172" w:rsidP="007203C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33E16">
        <w:rPr>
          <w:rFonts w:ascii="Times New Roman" w:hAnsi="Times New Roman" w:cs="Times New Roman"/>
          <w:sz w:val="24"/>
          <w:szCs w:val="24"/>
          <w:lang w:val="uk-UA"/>
        </w:rPr>
        <w:t>Наталія Веселуха (0332) 772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933E16">
        <w:rPr>
          <w:rFonts w:ascii="Times New Roman" w:hAnsi="Times New Roman" w:cs="Times New Roman"/>
          <w:sz w:val="24"/>
          <w:szCs w:val="24"/>
          <w:lang w:val="uk-UA"/>
        </w:rPr>
        <w:t>406</w:t>
      </w:r>
      <w:bookmarkStart w:id="0" w:name="_GoBack"/>
      <w:bookmarkEnd w:id="0"/>
    </w:p>
    <w:sectPr w:rsidR="00F363E2" w:rsidRPr="007203C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72"/>
    <w:rsid w:val="00245172"/>
    <w:rsid w:val="00566DB1"/>
    <w:rsid w:val="007203C8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72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3C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72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3C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2021-04-29T06:22:00Z</cp:lastPrinted>
  <dcterms:created xsi:type="dcterms:W3CDTF">2021-04-29T05:56:00Z</dcterms:created>
  <dcterms:modified xsi:type="dcterms:W3CDTF">2021-04-29T06:46:00Z</dcterms:modified>
</cp:coreProperties>
</file>