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B1F" w:rsidRPr="00804B1F" w:rsidRDefault="00804B1F" w:rsidP="00804B1F">
      <w:pPr>
        <w:tabs>
          <w:tab w:val="left" w:pos="55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Batang" w:hAnsi="Calibri" w:cs="Times New Roman"/>
          <w:b/>
          <w:bCs/>
          <w:spacing w:val="8"/>
          <w:sz w:val="16"/>
          <w:szCs w:val="20"/>
          <w:lang w:val="en-US" w:eastAsia="ru-RU"/>
        </w:rPr>
      </w:pPr>
      <w:r>
        <w:rPr>
          <w:rFonts w:ascii="Times New Roman" w:eastAsia="Batang" w:hAnsi="Times New Roman" w:cs="Times New Roman"/>
          <w:noProof/>
          <w:spacing w:val="8"/>
          <w:sz w:val="20"/>
          <w:szCs w:val="20"/>
          <w:lang w:eastAsia="uk-UA"/>
        </w:rPr>
        <w:drawing>
          <wp:inline distT="0" distB="0" distL="0" distR="0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B1F" w:rsidRPr="00804B1F" w:rsidRDefault="00804B1F" w:rsidP="00804B1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sz w:val="16"/>
          <w:szCs w:val="16"/>
          <w:lang w:val="en-US" w:eastAsia="ru-RU"/>
        </w:rPr>
      </w:pPr>
    </w:p>
    <w:p w:rsidR="00804B1F" w:rsidRPr="00804B1F" w:rsidRDefault="00804B1F" w:rsidP="00804B1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804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КОВЕЛЬСЬКА РАЙОННА ДЕРЖАВНА АДМІНІСТРАЦІЯ ВОЛИНСЬКОЇ ОБЛАСТІ</w:t>
      </w:r>
    </w:p>
    <w:p w:rsidR="00804B1F" w:rsidRPr="00804B1F" w:rsidRDefault="00804B1F" w:rsidP="00804B1F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u-RU" w:eastAsia="ru-RU"/>
        </w:rPr>
      </w:pPr>
      <w:r w:rsidRPr="00804B1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u-RU" w:eastAsia="ru-RU"/>
        </w:rPr>
        <w:t xml:space="preserve">КОВЕЛЬСЬКА РАЙОННА ВІЙСЬКОВА </w:t>
      </w:r>
      <w:proofErr w:type="gramStart"/>
      <w:r w:rsidRPr="00804B1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u-RU" w:eastAsia="ru-RU"/>
        </w:rPr>
        <w:t>АДМ</w:t>
      </w:r>
      <w:proofErr w:type="gramEnd"/>
      <w:r w:rsidRPr="00804B1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u-RU" w:eastAsia="ru-RU"/>
        </w:rPr>
        <w:t>ІНІСТРАЦІЯ</w:t>
      </w:r>
    </w:p>
    <w:p w:rsidR="00804B1F" w:rsidRPr="00804B1F" w:rsidRDefault="00804B1F" w:rsidP="00804B1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b/>
          <w:bCs/>
          <w:sz w:val="28"/>
          <w:szCs w:val="28"/>
          <w:lang w:val="ru-RU" w:eastAsia="ru-RU"/>
        </w:rPr>
      </w:pPr>
      <w:r w:rsidRPr="00804B1F">
        <w:rPr>
          <w:rFonts w:ascii="Times New Roman" w:eastAsia="Batang" w:hAnsi="Times New Roman" w:cs="Times New Roman"/>
          <w:b/>
          <w:bCs/>
          <w:sz w:val="28"/>
          <w:szCs w:val="28"/>
          <w:lang w:val="ru-RU" w:eastAsia="ru-RU"/>
        </w:rPr>
        <w:t>ВОЛИНСЬКОЇ ОБЛАСТІ</w:t>
      </w:r>
    </w:p>
    <w:p w:rsidR="00804B1F" w:rsidRPr="00804B1F" w:rsidRDefault="00804B1F" w:rsidP="00804B1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b/>
          <w:spacing w:val="14"/>
          <w:sz w:val="28"/>
          <w:szCs w:val="28"/>
          <w:lang w:val="ru-RU" w:eastAsia="ru-RU"/>
        </w:rPr>
      </w:pPr>
    </w:p>
    <w:p w:rsidR="00804B1F" w:rsidRPr="00804B1F" w:rsidRDefault="00804B1F" w:rsidP="00804B1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b/>
          <w:sz w:val="28"/>
          <w:szCs w:val="28"/>
          <w:lang w:val="ru-RU" w:eastAsia="ru-RU"/>
        </w:rPr>
      </w:pPr>
    </w:p>
    <w:p w:rsidR="00804B1F" w:rsidRPr="00804B1F" w:rsidRDefault="00804B1F" w:rsidP="00804B1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b/>
          <w:bCs/>
          <w:sz w:val="32"/>
          <w:szCs w:val="20"/>
          <w:lang w:eastAsia="ru-RU"/>
        </w:rPr>
      </w:pPr>
      <w:r w:rsidRPr="00804B1F">
        <w:rPr>
          <w:rFonts w:ascii="Times New Roman" w:eastAsia="Batang" w:hAnsi="Times New Roman" w:cs="Times New Roman"/>
          <w:b/>
          <w:bCs/>
          <w:sz w:val="32"/>
          <w:szCs w:val="20"/>
          <w:lang w:eastAsia="ru-RU"/>
        </w:rPr>
        <w:t>РОЗПОРЯДЖЕННЯ</w:t>
      </w:r>
    </w:p>
    <w:p w:rsidR="001D20FE" w:rsidRDefault="001D20FE"/>
    <w:p w:rsidR="00804B1F" w:rsidRPr="00804B1F" w:rsidRDefault="00804B1F" w:rsidP="00804B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36E18">
        <w:rPr>
          <w:rFonts w:ascii="Times New Roman" w:eastAsia="Times New Roman" w:hAnsi="Times New Roman" w:cs="Times New Roman"/>
          <w:sz w:val="28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серпня</w:t>
      </w:r>
      <w:r w:rsidRPr="00804B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22</w:t>
      </w:r>
      <w:r w:rsidRPr="00804B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року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</w:t>
      </w:r>
      <w:r w:rsidRPr="00804B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м. Ковель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04B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№  </w:t>
      </w:r>
      <w:r w:rsidR="00D36E18">
        <w:rPr>
          <w:rFonts w:ascii="Times New Roman" w:eastAsia="Times New Roman" w:hAnsi="Times New Roman" w:cs="Times New Roman"/>
          <w:sz w:val="28"/>
          <w:szCs w:val="24"/>
          <w:lang w:eastAsia="ru-RU"/>
        </w:rPr>
        <w:t>101</w:t>
      </w:r>
    </w:p>
    <w:p w:rsidR="00804B1F" w:rsidRPr="00804B1F" w:rsidRDefault="00804B1F" w:rsidP="00804B1F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E34" w:rsidRDefault="00804B1F" w:rsidP="007B1E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04B1F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внесення змін </w:t>
      </w:r>
      <w:r w:rsidR="007B1E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 склад районної комісії </w:t>
      </w:r>
    </w:p>
    <w:p w:rsidR="00804B1F" w:rsidRPr="00804B1F" w:rsidRDefault="007B1E34" w:rsidP="007B1E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 питань евакуації</w:t>
      </w:r>
    </w:p>
    <w:p w:rsidR="00804B1F" w:rsidRPr="00804B1F" w:rsidRDefault="00804B1F" w:rsidP="00804B1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4B1F" w:rsidRPr="00804B1F" w:rsidRDefault="007B1E34" w:rsidP="009F79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 відповідності до Закону України «Про правовий режим воєнного стану», Указу президента України від 24 лютого 2022 року № 68/2022 «Про утворення військових адміністрацій», </w:t>
      </w:r>
      <w:r w:rsidR="00804B1F" w:rsidRPr="00804B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статті 39 Закону України </w:t>
      </w:r>
      <w:r w:rsidR="00804B1F" w:rsidRPr="00804B1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«Про місцеві державні адміністрації»,</w:t>
      </w:r>
      <w:r w:rsidR="00D14F6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у зв’язку з кадровими змінами</w:t>
      </w:r>
      <w:r w:rsidR="00804B1F" w:rsidRPr="00804B1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:</w:t>
      </w:r>
    </w:p>
    <w:p w:rsidR="00804B1F" w:rsidRPr="00804B1F" w:rsidRDefault="00804B1F" w:rsidP="009F79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shd w:val="clear" w:color="auto" w:fill="FFFFFF"/>
          <w:lang w:eastAsia="ru-RU"/>
        </w:rPr>
      </w:pPr>
    </w:p>
    <w:p w:rsidR="00804B1F" w:rsidRDefault="00D14F69" w:rsidP="009F79CE">
      <w:pPr>
        <w:pStyle w:val="a5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4F6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Внести зміни до посадового складу районної комісії з питань евакуації, виклавши його в новій редакції, що додається</w:t>
      </w:r>
      <w:r w:rsidR="00804B1F" w:rsidRPr="00D14F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D14F69" w:rsidRPr="00D14F69" w:rsidRDefault="00D14F69" w:rsidP="009F79CE">
      <w:pPr>
        <w:pStyle w:val="a5"/>
        <w:tabs>
          <w:tab w:val="left" w:pos="851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14F69" w:rsidRPr="00D14F69" w:rsidRDefault="00D14F69" w:rsidP="009F79CE">
      <w:pPr>
        <w:pStyle w:val="a5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4F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Вважати таким, що втратив чинність підпункт 1 пункту 2 розпорядження голови районної державної адміністрації від 25 листопада 2021 року № 266 «Про організацію та забезпечення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14F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евакуаційних заходів з цивільного захисту населення»</w:t>
      </w:r>
    </w:p>
    <w:p w:rsidR="00804B1F" w:rsidRPr="00804B1F" w:rsidRDefault="00804B1F" w:rsidP="009F79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04B1F" w:rsidRPr="00804B1F" w:rsidRDefault="00D14F69" w:rsidP="009F79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804B1F" w:rsidRPr="0080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Контроль за виконанням цього розпорядження залишаю за собою. </w:t>
      </w:r>
    </w:p>
    <w:p w:rsidR="00804B1F" w:rsidRPr="00804B1F" w:rsidRDefault="00804B1F" w:rsidP="009F79CE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4B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04B1F" w:rsidRPr="00804B1F" w:rsidRDefault="00804B1F" w:rsidP="009F79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04B1F" w:rsidRPr="00804B1F" w:rsidRDefault="00804B1F" w:rsidP="00804B1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04B1F" w:rsidRPr="00804B1F" w:rsidRDefault="00D14F69" w:rsidP="00804B1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Начальник</w:t>
      </w:r>
      <w:r w:rsidR="00804B1F" w:rsidRPr="00804B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</w:t>
      </w:r>
      <w:r w:rsidR="009F79C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04B1F" w:rsidRPr="00804B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</w:t>
      </w:r>
      <w:r w:rsidR="00804B1F" w:rsidRPr="00804B1F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804B1F" w:rsidRPr="00804B1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Ольга ЧЕРЕН</w:t>
      </w:r>
    </w:p>
    <w:p w:rsidR="00804B1F" w:rsidRPr="00804B1F" w:rsidRDefault="00804B1F" w:rsidP="00804B1F">
      <w:pPr>
        <w:keepNext/>
        <w:spacing w:after="0" w:line="240" w:lineRule="auto"/>
        <w:ind w:left="708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04B1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</w:t>
      </w:r>
      <w:r w:rsidRPr="00804B1F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804B1F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804B1F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804B1F" w:rsidRPr="00D04E0D" w:rsidRDefault="00804B1F" w:rsidP="00804B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4B1F" w:rsidRPr="00804B1F" w:rsidRDefault="00804B1F" w:rsidP="00804B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B1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Сергій Хомич 71 706</w:t>
      </w:r>
    </w:p>
    <w:p w:rsidR="00804B1F" w:rsidRDefault="00804B1F"/>
    <w:sectPr w:rsidR="00804B1F" w:rsidSect="00D04E0D">
      <w:pgSz w:w="11906" w:h="16838"/>
      <w:pgMar w:top="510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17592"/>
    <w:multiLevelType w:val="hybridMultilevel"/>
    <w:tmpl w:val="38B25BE0"/>
    <w:lvl w:ilvl="0" w:tplc="758AA130">
      <w:start w:val="1"/>
      <w:numFmt w:val="decimal"/>
      <w:lvlText w:val="%1."/>
      <w:lvlJc w:val="left"/>
      <w:pPr>
        <w:ind w:left="1422" w:hanging="855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87B"/>
    <w:rsid w:val="001D20FE"/>
    <w:rsid w:val="007B1E34"/>
    <w:rsid w:val="00804B1F"/>
    <w:rsid w:val="00986B23"/>
    <w:rsid w:val="009F79CE"/>
    <w:rsid w:val="00D04E0D"/>
    <w:rsid w:val="00D14F69"/>
    <w:rsid w:val="00D36E18"/>
    <w:rsid w:val="00EC1038"/>
    <w:rsid w:val="00F6487B"/>
    <w:rsid w:val="00FF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4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4B1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14F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4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4B1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14F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750</Words>
  <Characters>428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2022-08-15T13:24:00Z</cp:lastPrinted>
  <dcterms:created xsi:type="dcterms:W3CDTF">2022-08-15T12:34:00Z</dcterms:created>
  <dcterms:modified xsi:type="dcterms:W3CDTF">2022-08-22T09:39:00Z</dcterms:modified>
</cp:coreProperties>
</file>