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0E4" w:rsidRPr="00FA10E4" w:rsidRDefault="00FA10E4" w:rsidP="00FA10E4">
      <w:pPr>
        <w:tabs>
          <w:tab w:val="left" w:pos="55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Batang"/>
          <w:b/>
          <w:bCs/>
          <w:spacing w:val="8"/>
          <w:sz w:val="16"/>
          <w:szCs w:val="20"/>
          <w:lang w:val="en-US" w:eastAsia="ru-RU"/>
        </w:rPr>
      </w:pPr>
      <w:r>
        <w:rPr>
          <w:rFonts w:ascii="Times New Roman" w:eastAsia="Batang" w:hAnsi="Times New Roman"/>
          <w:noProof/>
          <w:spacing w:val="8"/>
          <w:sz w:val="20"/>
          <w:szCs w:val="20"/>
          <w:lang w:eastAsia="uk-UA"/>
        </w:rPr>
        <w:drawing>
          <wp:inline distT="0" distB="0" distL="0" distR="0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sz w:val="16"/>
          <w:szCs w:val="16"/>
          <w:lang w:val="en-US" w:eastAsia="ru-RU"/>
        </w:rPr>
      </w:pPr>
    </w:p>
    <w:p w:rsidR="00FA10E4" w:rsidRPr="00FA10E4" w:rsidRDefault="00FA10E4" w:rsidP="00FA10E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FA10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КОВЕЛЬСЬКА РАЙОННА ДЕРЖАВНА АДМІНІСТРАЦІЯ ВОЛИНСЬКОЇ ОБЛАСТІ</w:t>
      </w:r>
    </w:p>
    <w:p w:rsidR="00FA10E4" w:rsidRPr="00FA10E4" w:rsidRDefault="00FA10E4" w:rsidP="00FA10E4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</w:pPr>
      <w:r w:rsidRPr="00FA10E4"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  <w:t xml:space="preserve">КОВЕЛЬСЬКА РАЙОННА ВІЙСЬКОВА </w:t>
      </w:r>
      <w:proofErr w:type="gramStart"/>
      <w:r w:rsidRPr="00FA10E4"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  <w:t>АДМ</w:t>
      </w:r>
      <w:proofErr w:type="gramEnd"/>
      <w:r w:rsidRPr="00FA10E4"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  <w:t>ІНІСТРАЦІЯ</w:t>
      </w:r>
    </w:p>
    <w:p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</w:pPr>
      <w:r w:rsidRPr="00FA10E4"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  <w:t>ВОЛИНСЬКОЇ ОБЛАСТІ</w:t>
      </w:r>
    </w:p>
    <w:p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pacing w:val="14"/>
          <w:sz w:val="28"/>
          <w:szCs w:val="28"/>
          <w:lang w:val="ru-RU" w:eastAsia="ru-RU"/>
        </w:rPr>
      </w:pPr>
    </w:p>
    <w:p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z w:val="28"/>
          <w:szCs w:val="28"/>
          <w:lang w:val="ru-RU" w:eastAsia="ru-RU"/>
        </w:rPr>
      </w:pPr>
    </w:p>
    <w:p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32"/>
          <w:szCs w:val="20"/>
          <w:lang w:eastAsia="ru-RU"/>
        </w:rPr>
      </w:pPr>
      <w:r w:rsidRPr="00FA10E4">
        <w:rPr>
          <w:rFonts w:ascii="Times New Roman" w:eastAsia="Batang" w:hAnsi="Times New Roman"/>
          <w:b/>
          <w:bCs/>
          <w:sz w:val="32"/>
          <w:szCs w:val="20"/>
          <w:lang w:eastAsia="ru-RU"/>
        </w:rPr>
        <w:t>РОЗПОРЯДЖЕННЯ</w:t>
      </w:r>
    </w:p>
    <w:p w:rsidR="002B6B84" w:rsidRDefault="00B7585E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7585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2B6B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B7585E" w:rsidRPr="002B6B84" w:rsidRDefault="0055341F" w:rsidP="00DE3FE9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29</w:t>
      </w:r>
      <w:r w:rsidR="00FA10E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C0E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грудня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2022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року               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 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D13F66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 xml:space="preserve">м. Ковель           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</w:t>
      </w:r>
      <w:r w:rsidR="00261207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>№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170</w:t>
      </w:r>
      <w:bookmarkStart w:id="0" w:name="_GoBack"/>
      <w:bookmarkEnd w:id="0"/>
    </w:p>
    <w:p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noProof/>
          <w:spacing w:val="8"/>
          <w:sz w:val="28"/>
          <w:szCs w:val="28"/>
          <w:lang w:eastAsia="uk-UA"/>
        </w:rPr>
      </w:pPr>
    </w:p>
    <w:p w:rsidR="009B015D" w:rsidRPr="00A534DE" w:rsidRDefault="009B015D" w:rsidP="0057358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Pr="00A534DE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065D95">
        <w:rPr>
          <w:rFonts w:ascii="Times New Roman" w:hAnsi="Times New Roman"/>
          <w:sz w:val="28"/>
          <w:szCs w:val="28"/>
          <w:lang w:eastAsia="ru-RU"/>
        </w:rPr>
        <w:t>припинення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альтернативної (невійськової) служби</w:t>
      </w:r>
      <w:r w:rsidR="001535A4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sz w:val="28"/>
          <w:szCs w:val="28"/>
          <w:lang w:eastAsia="ru-RU"/>
        </w:rPr>
      </w:pPr>
    </w:p>
    <w:p w:rsidR="009B015D" w:rsidRPr="00A534DE" w:rsidRDefault="00C35BC4" w:rsidP="00D13F66">
      <w:pPr>
        <w:keepNext/>
        <w:spacing w:after="0" w:line="240" w:lineRule="auto"/>
        <w:ind w:right="-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C35BC4">
        <w:rPr>
          <w:rFonts w:ascii="Times New Roman" w:hAnsi="Times New Roman"/>
          <w:sz w:val="28"/>
          <w:szCs w:val="28"/>
          <w:lang w:eastAsia="ru-RU"/>
        </w:rPr>
        <w:t>У відповідності до Закону України «Про правовий режим воєнного стану», Указу президента України від 24 лютого 2022 року № 68/2022 «Про утворення військових адміністрацій»</w:t>
      </w:r>
      <w:r w:rsidR="00841AD2">
        <w:rPr>
          <w:rFonts w:ascii="Times New Roman" w:hAnsi="Times New Roman"/>
          <w:sz w:val="28"/>
          <w:szCs w:val="28"/>
          <w:lang w:eastAsia="ru-RU"/>
        </w:rPr>
        <w:t>,</w:t>
      </w:r>
      <w:r w:rsidR="00B61AC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1AD2">
        <w:rPr>
          <w:rFonts w:ascii="Times New Roman" w:hAnsi="Times New Roman"/>
          <w:sz w:val="28"/>
          <w:szCs w:val="28"/>
          <w:lang w:eastAsia="ru-RU"/>
        </w:rPr>
        <w:t>ста</w:t>
      </w:r>
      <w:r>
        <w:rPr>
          <w:rFonts w:ascii="Times New Roman" w:hAnsi="Times New Roman"/>
          <w:sz w:val="28"/>
          <w:szCs w:val="28"/>
          <w:lang w:eastAsia="ru-RU"/>
        </w:rPr>
        <w:t xml:space="preserve">тей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6, 27 Закону України </w:t>
      </w:r>
      <w:r w:rsidR="004F6080">
        <w:rPr>
          <w:rFonts w:ascii="Times New Roman" w:hAnsi="Times New Roman"/>
          <w:sz w:val="28"/>
          <w:szCs w:val="28"/>
          <w:lang w:eastAsia="ru-RU"/>
        </w:rPr>
        <w:t>«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="004F6080">
        <w:rPr>
          <w:rFonts w:ascii="Times New Roman" w:hAnsi="Times New Roman"/>
          <w:sz w:val="28"/>
          <w:szCs w:val="28"/>
          <w:lang w:eastAsia="ru-RU"/>
        </w:rPr>
        <w:t xml:space="preserve"> місцеві державні адміністрації»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пунктів 4</w:t>
      </w:r>
      <w:r w:rsidR="00B75251">
        <w:rPr>
          <w:rFonts w:ascii="Times New Roman" w:hAnsi="Times New Roman"/>
          <w:sz w:val="28"/>
          <w:szCs w:val="28"/>
          <w:lang w:eastAsia="ru-RU"/>
        </w:rPr>
        <w:t>8, 49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Положення про порядок проходження альтернативної (невійськової) служби, затвердженого постановою Кабін</w:t>
      </w:r>
      <w:r w:rsidR="00294B45">
        <w:rPr>
          <w:rFonts w:ascii="Times New Roman" w:hAnsi="Times New Roman"/>
          <w:sz w:val="28"/>
          <w:szCs w:val="28"/>
          <w:lang w:eastAsia="ru-RU"/>
        </w:rPr>
        <w:t xml:space="preserve">ету Міністрів України від 10 листопада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1999</w:t>
      </w:r>
      <w:r w:rsidR="009B015D"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№ 2066 (зі змінами), враховуючи рішення </w:t>
      </w:r>
      <w:r w:rsidR="004F6080">
        <w:rPr>
          <w:rFonts w:ascii="Times New Roman" w:hAnsi="Times New Roman"/>
          <w:sz w:val="28"/>
          <w:szCs w:val="28"/>
          <w:lang w:eastAsia="ru-RU"/>
        </w:rPr>
        <w:t>комісії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6080" w:rsidRPr="004F6080">
        <w:rPr>
          <w:rFonts w:ascii="Times New Roman" w:hAnsi="Times New Roman"/>
          <w:sz w:val="28"/>
          <w:szCs w:val="28"/>
          <w:lang w:eastAsia="ru-RU"/>
        </w:rPr>
        <w:t xml:space="preserve">у справах альтернативної (невійськової) служби </w:t>
      </w:r>
      <w:r w:rsidR="00F62B03">
        <w:rPr>
          <w:rFonts w:ascii="Times New Roman" w:hAnsi="Times New Roman"/>
          <w:sz w:val="28"/>
          <w:szCs w:val="28"/>
          <w:lang w:eastAsia="ru-RU"/>
        </w:rPr>
        <w:t>Ковельської рай</w:t>
      </w:r>
      <w:r w:rsidR="00BE3AEE">
        <w:rPr>
          <w:rFonts w:ascii="Times New Roman" w:hAnsi="Times New Roman"/>
          <w:sz w:val="28"/>
          <w:szCs w:val="28"/>
          <w:lang w:eastAsia="ru-RU"/>
        </w:rPr>
        <w:t xml:space="preserve">онної </w:t>
      </w:r>
      <w:r w:rsidR="00455DA0" w:rsidRPr="00E340E3">
        <w:rPr>
          <w:rFonts w:ascii="Times New Roman" w:hAnsi="Times New Roman"/>
          <w:sz w:val="28"/>
          <w:szCs w:val="28"/>
          <w:lang w:eastAsia="ru-RU"/>
        </w:rPr>
        <w:t>держ</w:t>
      </w:r>
      <w:r w:rsidR="00BE3AEE" w:rsidRPr="00E340E3">
        <w:rPr>
          <w:rFonts w:ascii="Times New Roman" w:hAnsi="Times New Roman"/>
          <w:sz w:val="28"/>
          <w:szCs w:val="28"/>
          <w:lang w:eastAsia="ru-RU"/>
        </w:rPr>
        <w:t>авної</w:t>
      </w:r>
      <w:r w:rsidR="00BE3AE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ад</w:t>
      </w:r>
      <w:r w:rsidR="00F825DA">
        <w:rPr>
          <w:rFonts w:ascii="Times New Roman" w:hAnsi="Times New Roman"/>
          <w:sz w:val="28"/>
          <w:szCs w:val="28"/>
          <w:lang w:eastAsia="ru-RU"/>
        </w:rPr>
        <w:t xml:space="preserve">міністрації (протокол № </w:t>
      </w:r>
      <w:r w:rsidR="006C0E11">
        <w:rPr>
          <w:rFonts w:ascii="Times New Roman" w:hAnsi="Times New Roman"/>
          <w:sz w:val="28"/>
          <w:szCs w:val="28"/>
          <w:lang w:eastAsia="ru-RU"/>
        </w:rPr>
        <w:t>27</w:t>
      </w:r>
      <w:r w:rsidR="00D914B5">
        <w:rPr>
          <w:rFonts w:ascii="Times New Roman" w:hAnsi="Times New Roman"/>
          <w:sz w:val="28"/>
          <w:szCs w:val="28"/>
          <w:lang w:eastAsia="ru-RU"/>
        </w:rPr>
        <w:t xml:space="preserve"> від </w:t>
      </w:r>
      <w:r w:rsidR="005A7B5D">
        <w:rPr>
          <w:rFonts w:ascii="Times New Roman" w:hAnsi="Times New Roman"/>
          <w:sz w:val="28"/>
          <w:szCs w:val="28"/>
          <w:lang w:eastAsia="ru-RU"/>
        </w:rPr>
        <w:t>29</w:t>
      </w:r>
      <w:r w:rsidR="006C0E11">
        <w:rPr>
          <w:rFonts w:ascii="Times New Roman" w:hAnsi="Times New Roman"/>
          <w:sz w:val="28"/>
          <w:szCs w:val="28"/>
          <w:lang w:eastAsia="ru-RU"/>
        </w:rPr>
        <w:t xml:space="preserve"> грудня</w:t>
      </w:r>
      <w:r w:rsidR="00C6771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C380A">
        <w:rPr>
          <w:rFonts w:ascii="Times New Roman" w:hAnsi="Times New Roman"/>
          <w:sz w:val="28"/>
          <w:szCs w:val="28"/>
          <w:lang w:eastAsia="ru-RU"/>
        </w:rPr>
        <w:t>2022</w:t>
      </w:r>
      <w:r w:rsidR="00521DE8"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="00046AEC">
        <w:rPr>
          <w:rFonts w:ascii="Times New Roman" w:hAnsi="Times New Roman"/>
          <w:sz w:val="28"/>
          <w:szCs w:val="28"/>
          <w:lang w:eastAsia="ru-RU"/>
        </w:rPr>
        <w:t>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, припинити з </w:t>
      </w:r>
      <w:r w:rsidR="006C0E11">
        <w:rPr>
          <w:rFonts w:ascii="Times New Roman" w:hAnsi="Times New Roman"/>
          <w:sz w:val="28"/>
          <w:szCs w:val="28"/>
          <w:lang w:eastAsia="ru-RU"/>
        </w:rPr>
        <w:t>31 грудня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 2022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року проходження альтернативної</w:t>
      </w:r>
      <w:r w:rsidR="00A23A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AEC" w:rsidRPr="00A534DE">
        <w:rPr>
          <w:rFonts w:ascii="Times New Roman" w:hAnsi="Times New Roman"/>
          <w:sz w:val="28"/>
          <w:szCs w:val="28"/>
          <w:lang w:eastAsia="ru-RU"/>
        </w:rPr>
        <w:t>(невійськової)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 служби</w:t>
      </w:r>
      <w:r w:rsidR="00261207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6C0E11">
        <w:rPr>
          <w:rFonts w:ascii="Times New Roman" w:hAnsi="Times New Roman"/>
          <w:sz w:val="28"/>
          <w:szCs w:val="28"/>
          <w:lang w:eastAsia="ru-RU"/>
        </w:rPr>
        <w:t>Хлівінському</w:t>
      </w:r>
      <w:proofErr w:type="spellEnd"/>
      <w:r w:rsidR="006C0E11">
        <w:rPr>
          <w:rFonts w:ascii="Times New Roman" w:hAnsi="Times New Roman"/>
          <w:sz w:val="28"/>
          <w:szCs w:val="28"/>
          <w:lang w:eastAsia="ru-RU"/>
        </w:rPr>
        <w:t xml:space="preserve"> Вадиму Петровичу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67713">
        <w:rPr>
          <w:rFonts w:ascii="Times New Roman" w:hAnsi="Times New Roman"/>
          <w:sz w:val="28"/>
          <w:szCs w:val="28"/>
          <w:lang w:eastAsia="ru-RU"/>
        </w:rPr>
        <w:t>200</w:t>
      </w:r>
      <w:r w:rsidR="002A2268">
        <w:rPr>
          <w:rFonts w:ascii="Times New Roman" w:hAnsi="Times New Roman"/>
          <w:sz w:val="28"/>
          <w:szCs w:val="28"/>
          <w:lang w:eastAsia="ru-RU"/>
        </w:rPr>
        <w:t>1</w:t>
      </w:r>
      <w:r w:rsidR="00046AEC">
        <w:rPr>
          <w:rFonts w:ascii="Times New Roman" w:hAnsi="Times New Roman"/>
          <w:sz w:val="28"/>
          <w:szCs w:val="28"/>
          <w:lang w:eastAsia="ru-RU"/>
        </w:rPr>
        <w:t xml:space="preserve"> року народження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, у зв’язку із закінченням </w:t>
      </w:r>
      <w:r w:rsidR="00F93852">
        <w:rPr>
          <w:rFonts w:ascii="Times New Roman" w:hAnsi="Times New Roman"/>
          <w:sz w:val="28"/>
          <w:szCs w:val="28"/>
          <w:lang w:eastAsia="ru-RU"/>
        </w:rPr>
        <w:t>строку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її проходження.</w:t>
      </w:r>
    </w:p>
    <w:p w:rsidR="00580A73" w:rsidRDefault="00580A73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9B015D" w:rsidRPr="00A534DE" w:rsidRDefault="00FA10E4" w:rsidP="0057358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Начальник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                    </w:t>
      </w:r>
      <w:r w:rsidR="001535A4">
        <w:rPr>
          <w:rFonts w:ascii="Times New Roman" w:hAnsi="Times New Roman"/>
          <w:sz w:val="28"/>
          <w:szCs w:val="20"/>
          <w:lang w:eastAsia="ru-RU"/>
        </w:rPr>
        <w:t xml:space="preserve">                          </w:t>
      </w:r>
      <w:r w:rsidR="00534499">
        <w:rPr>
          <w:rFonts w:ascii="Times New Roman" w:hAnsi="Times New Roman"/>
          <w:sz w:val="28"/>
          <w:szCs w:val="20"/>
          <w:lang w:eastAsia="ru-RU"/>
        </w:rPr>
        <w:t xml:space="preserve">    </w:t>
      </w:r>
      <w:r w:rsidR="00411FC3">
        <w:rPr>
          <w:rFonts w:ascii="Times New Roman" w:hAnsi="Times New Roman"/>
          <w:sz w:val="28"/>
          <w:szCs w:val="20"/>
          <w:lang w:eastAsia="ru-RU"/>
        </w:rPr>
        <w:t xml:space="preserve">                                   </w:t>
      </w:r>
      <w:r w:rsidR="00D61AEB">
        <w:rPr>
          <w:rFonts w:ascii="Times New Roman" w:hAnsi="Times New Roman"/>
          <w:sz w:val="28"/>
          <w:szCs w:val="20"/>
          <w:lang w:eastAsia="ru-RU"/>
        </w:rPr>
        <w:t xml:space="preserve">       </w:t>
      </w:r>
      <w:r w:rsidR="00411FC3">
        <w:rPr>
          <w:rFonts w:ascii="Times New Roman" w:hAnsi="Times New Roman"/>
          <w:b/>
          <w:sz w:val="28"/>
          <w:szCs w:val="20"/>
          <w:lang w:eastAsia="ru-RU"/>
        </w:rPr>
        <w:t>Ольга ЧЕРЕН</w:t>
      </w:r>
    </w:p>
    <w:p w:rsidR="009B015D" w:rsidRDefault="009B015D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1E65C3" w:rsidRPr="00A534DE" w:rsidRDefault="001E65C3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9B015D" w:rsidRPr="00F62B03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2B03">
        <w:rPr>
          <w:rFonts w:ascii="Times New Roman" w:hAnsi="Times New Roman"/>
          <w:sz w:val="24"/>
          <w:szCs w:val="24"/>
          <w:lang w:eastAsia="ru-RU"/>
        </w:rPr>
        <w:t>Сергій Хомич 71</w:t>
      </w:r>
      <w:r w:rsidR="00BE3A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2B03">
        <w:rPr>
          <w:rFonts w:ascii="Times New Roman" w:hAnsi="Times New Roman"/>
          <w:sz w:val="24"/>
          <w:szCs w:val="24"/>
          <w:lang w:eastAsia="ru-RU"/>
        </w:rPr>
        <w:t>706</w:t>
      </w:r>
      <w:r w:rsidR="004F608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9A6CE4" w:rsidSect="00B61AC4">
      <w:pgSz w:w="11906" w:h="16838"/>
      <w:pgMar w:top="45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1E1154"/>
    <w:multiLevelType w:val="hybridMultilevel"/>
    <w:tmpl w:val="74147C66"/>
    <w:lvl w:ilvl="0" w:tplc="701C8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9CE"/>
    <w:rsid w:val="0003236A"/>
    <w:rsid w:val="00042756"/>
    <w:rsid w:val="00046AEC"/>
    <w:rsid w:val="000526CF"/>
    <w:rsid w:val="00065D95"/>
    <w:rsid w:val="000D4DE2"/>
    <w:rsid w:val="00120EF9"/>
    <w:rsid w:val="00132C75"/>
    <w:rsid w:val="00136E67"/>
    <w:rsid w:val="001535A4"/>
    <w:rsid w:val="001855A1"/>
    <w:rsid w:val="001E65C3"/>
    <w:rsid w:val="001F4A27"/>
    <w:rsid w:val="00261207"/>
    <w:rsid w:val="00294B45"/>
    <w:rsid w:val="002A2268"/>
    <w:rsid w:val="002B6B84"/>
    <w:rsid w:val="002D1F63"/>
    <w:rsid w:val="00360BBF"/>
    <w:rsid w:val="00364A8A"/>
    <w:rsid w:val="004054B3"/>
    <w:rsid w:val="00411FC3"/>
    <w:rsid w:val="004155B2"/>
    <w:rsid w:val="00420F8A"/>
    <w:rsid w:val="00430211"/>
    <w:rsid w:val="00451E3B"/>
    <w:rsid w:val="00455DA0"/>
    <w:rsid w:val="004E1D1E"/>
    <w:rsid w:val="004F6080"/>
    <w:rsid w:val="004F7B31"/>
    <w:rsid w:val="00521DE8"/>
    <w:rsid w:val="0052537D"/>
    <w:rsid w:val="00530801"/>
    <w:rsid w:val="00534499"/>
    <w:rsid w:val="0055341F"/>
    <w:rsid w:val="0057358E"/>
    <w:rsid w:val="00577A0A"/>
    <w:rsid w:val="00580A73"/>
    <w:rsid w:val="00581555"/>
    <w:rsid w:val="005A7B5D"/>
    <w:rsid w:val="005B1197"/>
    <w:rsid w:val="005C18B9"/>
    <w:rsid w:val="005C380A"/>
    <w:rsid w:val="005D16D7"/>
    <w:rsid w:val="006058E7"/>
    <w:rsid w:val="00617AC9"/>
    <w:rsid w:val="006C0E11"/>
    <w:rsid w:val="00715D05"/>
    <w:rsid w:val="00780CEE"/>
    <w:rsid w:val="007969BC"/>
    <w:rsid w:val="007A3F8F"/>
    <w:rsid w:val="007E79CE"/>
    <w:rsid w:val="00841AD2"/>
    <w:rsid w:val="00871F66"/>
    <w:rsid w:val="00897976"/>
    <w:rsid w:val="008A213A"/>
    <w:rsid w:val="008C1831"/>
    <w:rsid w:val="008E30C7"/>
    <w:rsid w:val="008F0199"/>
    <w:rsid w:val="00941D9C"/>
    <w:rsid w:val="009A6CE4"/>
    <w:rsid w:val="009B015D"/>
    <w:rsid w:val="009C4149"/>
    <w:rsid w:val="00A23A57"/>
    <w:rsid w:val="00A422F0"/>
    <w:rsid w:val="00A534DE"/>
    <w:rsid w:val="00AB263D"/>
    <w:rsid w:val="00AB4892"/>
    <w:rsid w:val="00B61AC4"/>
    <w:rsid w:val="00B67B36"/>
    <w:rsid w:val="00B75251"/>
    <w:rsid w:val="00B7585E"/>
    <w:rsid w:val="00BC2EAA"/>
    <w:rsid w:val="00BE3AEE"/>
    <w:rsid w:val="00C35BC4"/>
    <w:rsid w:val="00C44449"/>
    <w:rsid w:val="00C5402D"/>
    <w:rsid w:val="00C67713"/>
    <w:rsid w:val="00CF0CF0"/>
    <w:rsid w:val="00D0588E"/>
    <w:rsid w:val="00D13F66"/>
    <w:rsid w:val="00D2793C"/>
    <w:rsid w:val="00D40DB6"/>
    <w:rsid w:val="00D61AEB"/>
    <w:rsid w:val="00D81A26"/>
    <w:rsid w:val="00D914B5"/>
    <w:rsid w:val="00DE3FE9"/>
    <w:rsid w:val="00E03C7C"/>
    <w:rsid w:val="00E340E3"/>
    <w:rsid w:val="00EB6AD6"/>
    <w:rsid w:val="00EE72FA"/>
    <w:rsid w:val="00F10736"/>
    <w:rsid w:val="00F62B03"/>
    <w:rsid w:val="00F8199C"/>
    <w:rsid w:val="00F81E76"/>
    <w:rsid w:val="00F825DA"/>
    <w:rsid w:val="00F93852"/>
    <w:rsid w:val="00FA0EA5"/>
    <w:rsid w:val="00FA10E4"/>
    <w:rsid w:val="00FB5585"/>
    <w:rsid w:val="00FB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95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775</Words>
  <Characters>442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 uszn</dc:creator>
  <cp:lastModifiedBy>Rada</cp:lastModifiedBy>
  <cp:revision>39</cp:revision>
  <cp:lastPrinted>2022-08-22T07:45:00Z</cp:lastPrinted>
  <dcterms:created xsi:type="dcterms:W3CDTF">2021-07-12T06:33:00Z</dcterms:created>
  <dcterms:modified xsi:type="dcterms:W3CDTF">2023-03-03T06:41:00Z</dcterms:modified>
</cp:coreProperties>
</file>