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1502B3" w:rsidRDefault="001502B3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39162C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14 </w:t>
      </w:r>
      <w:r w:rsidR="00DE3F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січня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6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9B015D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 xml:space="preserve">Керуючись статтями 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Pr="00A534DE">
        <w:rPr>
          <w:rFonts w:ascii="Times New Roman" w:hAnsi="Times New Roman"/>
          <w:sz w:val="28"/>
          <w:szCs w:val="28"/>
          <w:lang w:eastAsia="ru-RU"/>
        </w:rPr>
        <w:t>, відповідно до 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Pr="00A534DE">
        <w:rPr>
          <w:rFonts w:ascii="Times New Roman" w:hAnsi="Times New Roman"/>
          <w:sz w:val="28"/>
          <w:szCs w:val="28"/>
          <w:lang w:eastAsia="ru-RU"/>
        </w:rPr>
        <w:t>1999</w:t>
      </w:r>
      <w:r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>
        <w:rPr>
          <w:rFonts w:ascii="Times New Roman" w:hAnsi="Times New Roman"/>
          <w:sz w:val="28"/>
          <w:szCs w:val="28"/>
          <w:lang w:eastAsia="ru-RU"/>
        </w:rPr>
        <w:t>держ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авної </w:t>
      </w:r>
      <w:r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F8199C">
        <w:rPr>
          <w:rFonts w:ascii="Times New Roman" w:hAnsi="Times New Roman"/>
          <w:sz w:val="28"/>
          <w:szCs w:val="28"/>
          <w:lang w:eastAsia="ru-RU"/>
        </w:rPr>
        <w:t>3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F8199C">
        <w:rPr>
          <w:rFonts w:ascii="Times New Roman" w:hAnsi="Times New Roman"/>
          <w:sz w:val="28"/>
          <w:szCs w:val="28"/>
          <w:lang w:eastAsia="ru-RU"/>
        </w:rPr>
        <w:t>14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січня 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F8199C">
        <w:rPr>
          <w:rFonts w:ascii="Times New Roman" w:hAnsi="Times New Roman"/>
          <w:sz w:val="28"/>
          <w:szCs w:val="28"/>
          <w:lang w:eastAsia="ru-RU"/>
        </w:rPr>
        <w:t>1</w:t>
      </w:r>
      <w:r w:rsidR="005C380A">
        <w:rPr>
          <w:rFonts w:ascii="Times New Roman" w:hAnsi="Times New Roman"/>
          <w:sz w:val="28"/>
          <w:szCs w:val="28"/>
          <w:lang w:eastAsia="ru-RU"/>
        </w:rPr>
        <w:t>8 січня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 </w:t>
      </w:r>
      <w:r w:rsidR="00F8199C">
        <w:rPr>
          <w:rFonts w:ascii="Times New Roman" w:hAnsi="Times New Roman"/>
          <w:sz w:val="28"/>
          <w:szCs w:val="28"/>
          <w:lang w:eastAsia="ru-RU"/>
        </w:rPr>
        <w:t>Панасюку Дану Петровичу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8199C">
        <w:rPr>
          <w:rFonts w:ascii="Times New Roman" w:hAnsi="Times New Roman"/>
          <w:sz w:val="28"/>
          <w:szCs w:val="28"/>
          <w:lang w:eastAsia="ru-RU"/>
        </w:rPr>
        <w:t>1999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>, у зв’язку із закінченням строку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411FC3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Голова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b/>
          <w:sz w:val="28"/>
          <w:szCs w:val="20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D13F66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02B3"/>
    <w:rsid w:val="001535A4"/>
    <w:rsid w:val="001855A1"/>
    <w:rsid w:val="001E65C3"/>
    <w:rsid w:val="001F4A27"/>
    <w:rsid w:val="00294B45"/>
    <w:rsid w:val="002B6B84"/>
    <w:rsid w:val="002D1F63"/>
    <w:rsid w:val="00364A8A"/>
    <w:rsid w:val="0039162C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7B36"/>
    <w:rsid w:val="00B75251"/>
    <w:rsid w:val="00B7585E"/>
    <w:rsid w:val="00BC2EAA"/>
    <w:rsid w:val="00BE3AEE"/>
    <w:rsid w:val="00C44449"/>
    <w:rsid w:val="00C5402D"/>
    <w:rsid w:val="00D13F66"/>
    <w:rsid w:val="00D2793C"/>
    <w:rsid w:val="00D40DB6"/>
    <w:rsid w:val="00D61AEB"/>
    <w:rsid w:val="00D914B5"/>
    <w:rsid w:val="00DE3FE9"/>
    <w:rsid w:val="00E03C7C"/>
    <w:rsid w:val="00E26E94"/>
    <w:rsid w:val="00EB6AD6"/>
    <w:rsid w:val="00EE72FA"/>
    <w:rsid w:val="00F10736"/>
    <w:rsid w:val="00F62B03"/>
    <w:rsid w:val="00F8199C"/>
    <w:rsid w:val="00F81E76"/>
    <w:rsid w:val="00F825DA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Admin</cp:lastModifiedBy>
  <cp:revision>24</cp:revision>
  <cp:lastPrinted>2022-01-14T08:03:00Z</cp:lastPrinted>
  <dcterms:created xsi:type="dcterms:W3CDTF">2021-07-12T06:33:00Z</dcterms:created>
  <dcterms:modified xsi:type="dcterms:W3CDTF">2022-02-10T14:01:00Z</dcterms:modified>
</cp:coreProperties>
</file>