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Pr="00CC6D20" w:rsidRDefault="006A0B06" w:rsidP="00DF24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DF24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червня 2022</w:t>
      </w:r>
      <w:r w:rsidR="00DF24DC" w:rsidRPr="00CC6D20">
        <w:rPr>
          <w:sz w:val="28"/>
          <w:szCs w:val="28"/>
          <w:lang w:val="uk-UA"/>
        </w:rPr>
        <w:t xml:space="preserve"> року</w:t>
      </w:r>
      <w:r w:rsidR="00DF24DC" w:rsidRPr="00CC6D20">
        <w:rPr>
          <w:sz w:val="28"/>
          <w:szCs w:val="28"/>
          <w:lang w:val="uk-UA"/>
        </w:rPr>
        <w:tab/>
      </w:r>
      <w:r w:rsidR="00DF24DC" w:rsidRPr="00CC6D20">
        <w:rPr>
          <w:sz w:val="28"/>
          <w:szCs w:val="28"/>
          <w:lang w:val="uk-UA"/>
        </w:rPr>
        <w:tab/>
      </w:r>
      <w:r w:rsidR="00DF24DC" w:rsidRPr="00CC6D20">
        <w:rPr>
          <w:sz w:val="28"/>
          <w:szCs w:val="28"/>
        </w:rPr>
        <w:t xml:space="preserve">    </w:t>
      </w:r>
      <w:r w:rsidR="00DF24DC" w:rsidRPr="00CC6D20">
        <w:rPr>
          <w:sz w:val="28"/>
          <w:szCs w:val="28"/>
          <w:lang w:val="uk-UA"/>
        </w:rPr>
        <w:t xml:space="preserve">    </w:t>
      </w:r>
      <w:r w:rsidR="00DF24DC">
        <w:rPr>
          <w:sz w:val="28"/>
          <w:szCs w:val="28"/>
          <w:lang w:val="uk-UA"/>
        </w:rPr>
        <w:t xml:space="preserve"> </w:t>
      </w:r>
      <w:r w:rsidR="00DF24DC" w:rsidRPr="00CC6D20">
        <w:rPr>
          <w:sz w:val="28"/>
          <w:szCs w:val="28"/>
          <w:lang w:val="uk-UA"/>
        </w:rPr>
        <w:t xml:space="preserve">  м.</w:t>
      </w:r>
      <w:r w:rsidR="00DF24DC">
        <w:rPr>
          <w:sz w:val="28"/>
          <w:szCs w:val="28"/>
          <w:lang w:val="uk-UA"/>
        </w:rPr>
        <w:t xml:space="preserve"> Ковель</w:t>
      </w:r>
      <w:r w:rsidR="00DF24DC" w:rsidRPr="00CC6D20">
        <w:rPr>
          <w:sz w:val="28"/>
          <w:szCs w:val="28"/>
          <w:lang w:val="uk-UA"/>
        </w:rPr>
        <w:tab/>
      </w:r>
      <w:r w:rsidR="00DF24DC" w:rsidRPr="00CC6D20">
        <w:rPr>
          <w:sz w:val="28"/>
          <w:szCs w:val="28"/>
          <w:lang w:val="uk-UA"/>
        </w:rPr>
        <w:tab/>
      </w:r>
      <w:r w:rsidR="00DF24DC" w:rsidRPr="00CC6D20">
        <w:rPr>
          <w:sz w:val="28"/>
          <w:szCs w:val="28"/>
          <w:lang w:val="uk-UA"/>
        </w:rPr>
        <w:tab/>
        <w:t xml:space="preserve">                  </w:t>
      </w:r>
      <w:r w:rsidR="00DF24DC" w:rsidRPr="00CC6D20">
        <w:rPr>
          <w:sz w:val="28"/>
          <w:szCs w:val="28"/>
        </w:rPr>
        <w:t xml:space="preserve"> </w:t>
      </w:r>
      <w:r w:rsidR="00DF24DC" w:rsidRPr="00711AF3">
        <w:rPr>
          <w:sz w:val="28"/>
          <w:szCs w:val="28"/>
        </w:rPr>
        <w:t xml:space="preserve">    </w:t>
      </w:r>
      <w:r w:rsidR="00DF24DC" w:rsidRPr="00CC6D20">
        <w:rPr>
          <w:sz w:val="28"/>
          <w:szCs w:val="28"/>
          <w:lang w:val="uk-UA"/>
        </w:rPr>
        <w:t>№</w:t>
      </w:r>
      <w:r w:rsidR="00F373DC">
        <w:rPr>
          <w:sz w:val="28"/>
          <w:szCs w:val="28"/>
          <w:lang w:val="uk-UA"/>
        </w:rPr>
        <w:t xml:space="preserve"> 79</w:t>
      </w:r>
      <w:bookmarkStart w:id="0" w:name="_GoBack"/>
      <w:bookmarkEnd w:id="0"/>
      <w:r w:rsidR="00DF24DC" w:rsidRPr="00CC6D20">
        <w:rPr>
          <w:sz w:val="28"/>
          <w:szCs w:val="28"/>
        </w:rPr>
        <w:t xml:space="preserve"> </w:t>
      </w:r>
    </w:p>
    <w:p w:rsidR="00DF24DC" w:rsidRPr="00892163" w:rsidRDefault="00DF24DC" w:rsidP="00DF24DC">
      <w:pPr>
        <w:rPr>
          <w:sz w:val="16"/>
          <w:szCs w:val="16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CE6713" w:rsidP="00DF24D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паспорту</w:t>
      </w:r>
    </w:p>
    <w:p w:rsidR="00DF24DC" w:rsidRDefault="00FE15F9" w:rsidP="00DF24D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бюджетної</w:t>
      </w:r>
      <w:r w:rsidR="00DF24DC">
        <w:rPr>
          <w:sz w:val="28"/>
          <w:szCs w:val="28"/>
          <w:lang w:val="uk-UA"/>
        </w:rPr>
        <w:t xml:space="preserve"> програм</w:t>
      </w:r>
      <w:r>
        <w:rPr>
          <w:sz w:val="28"/>
          <w:szCs w:val="28"/>
          <w:lang w:val="uk-UA"/>
        </w:rPr>
        <w:t>и</w:t>
      </w:r>
      <w:r w:rsidR="006A0B06">
        <w:rPr>
          <w:sz w:val="28"/>
          <w:szCs w:val="28"/>
          <w:lang w:val="uk-UA"/>
        </w:rPr>
        <w:t xml:space="preserve"> на 2022</w:t>
      </w:r>
      <w:r w:rsidR="00DF24DC">
        <w:rPr>
          <w:sz w:val="28"/>
          <w:szCs w:val="28"/>
          <w:lang w:val="uk-UA"/>
        </w:rPr>
        <w:t xml:space="preserve"> рік</w:t>
      </w:r>
    </w:p>
    <w:p w:rsidR="00DF24DC" w:rsidRDefault="00DF24DC" w:rsidP="00DF24DC">
      <w:pPr>
        <w:jc w:val="both"/>
        <w:rPr>
          <w:sz w:val="28"/>
          <w:szCs w:val="28"/>
          <w:lang w:val="uk-UA"/>
        </w:rPr>
      </w:pPr>
    </w:p>
    <w:p w:rsidR="00DF24DC" w:rsidRPr="002110D1" w:rsidRDefault="00DF24DC" w:rsidP="00DF24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ст. ст. 20, 22 Бюджетного Кодексу України, ст. ст. 6, 39, 41 Закону України «Про місцеві державні адміністрації», </w:t>
      </w:r>
      <w:r w:rsidRPr="00C741F1">
        <w:rPr>
          <w:sz w:val="28"/>
          <w:szCs w:val="28"/>
          <w:lang w:val="uk-UA"/>
        </w:rPr>
        <w:t>наказу Міністерства фінансів</w:t>
      </w:r>
      <w:r>
        <w:rPr>
          <w:sz w:val="28"/>
          <w:szCs w:val="28"/>
          <w:lang w:val="uk-UA"/>
        </w:rPr>
        <w:t xml:space="preserve"> України від 26 серпня 2014 року №  836 «</w:t>
      </w:r>
      <w:r w:rsidRPr="008C0890">
        <w:rPr>
          <w:sz w:val="28"/>
          <w:szCs w:val="28"/>
          <w:lang w:val="uk-UA"/>
        </w:rPr>
        <w:t>Про деякі питання запровадження програмно-цільового методу складання та виконання місцевих бюджетів</w:t>
      </w:r>
      <w:r>
        <w:rPr>
          <w:sz w:val="28"/>
          <w:szCs w:val="28"/>
          <w:lang w:val="uk-UA"/>
        </w:rPr>
        <w:t>», зареєстрованого в Міністерстві юстиції України 10 вересня 2014 року за № 1103/25880,</w:t>
      </w:r>
      <w:r w:rsidR="006A0B06">
        <w:rPr>
          <w:sz w:val="28"/>
          <w:szCs w:val="28"/>
          <w:lang w:val="uk-UA"/>
        </w:rPr>
        <w:t xml:space="preserve"> наказу начальника Ковельської районної військової адміністрації </w:t>
      </w:r>
      <w:r w:rsidR="000208E7">
        <w:rPr>
          <w:sz w:val="28"/>
          <w:szCs w:val="28"/>
          <w:lang w:val="uk-UA"/>
        </w:rPr>
        <w:t xml:space="preserve">від </w:t>
      </w:r>
      <w:r w:rsidR="006A0B06">
        <w:rPr>
          <w:sz w:val="28"/>
          <w:szCs w:val="28"/>
          <w:lang w:val="uk-UA"/>
        </w:rPr>
        <w:t>02</w:t>
      </w:r>
      <w:r w:rsidR="00F96D8D">
        <w:rPr>
          <w:sz w:val="28"/>
          <w:szCs w:val="28"/>
          <w:lang w:val="uk-UA"/>
        </w:rPr>
        <w:t xml:space="preserve"> </w:t>
      </w:r>
      <w:r w:rsidR="006A0B06">
        <w:rPr>
          <w:sz w:val="28"/>
          <w:szCs w:val="28"/>
          <w:lang w:val="uk-UA"/>
        </w:rPr>
        <w:t xml:space="preserve">червня 2022 року </w:t>
      </w:r>
      <w:r>
        <w:rPr>
          <w:sz w:val="28"/>
          <w:szCs w:val="28"/>
          <w:lang w:val="uk-UA"/>
        </w:rPr>
        <w:t xml:space="preserve">№ </w:t>
      </w:r>
      <w:r w:rsidR="001C7C41">
        <w:rPr>
          <w:sz w:val="28"/>
          <w:szCs w:val="28"/>
          <w:lang w:val="uk-UA"/>
        </w:rPr>
        <w:t>24</w:t>
      </w:r>
      <w:r>
        <w:rPr>
          <w:sz w:val="28"/>
          <w:szCs w:val="28"/>
          <w:lang w:val="uk-UA"/>
        </w:rPr>
        <w:t xml:space="preserve"> «</w:t>
      </w:r>
      <w:r w:rsidRPr="00DF24DC">
        <w:rPr>
          <w:sz w:val="28"/>
          <w:szCs w:val="28"/>
          <w:lang w:val="uk-UA"/>
        </w:rPr>
        <w:t xml:space="preserve">Про внесення змін до </w:t>
      </w:r>
      <w:r w:rsidR="00C31B35">
        <w:rPr>
          <w:sz w:val="28"/>
          <w:szCs w:val="28"/>
          <w:lang w:val="uk-UA"/>
        </w:rPr>
        <w:t>показників районного бюджету на 2022 рік</w:t>
      </w:r>
      <w:r w:rsidRPr="00DF24DC">
        <w:rPr>
          <w:sz w:val="28"/>
          <w:szCs w:val="28"/>
          <w:lang w:val="uk-UA"/>
        </w:rPr>
        <w:t>»</w:t>
      </w:r>
      <w:r w:rsidR="002110D1">
        <w:rPr>
          <w:sz w:val="28"/>
          <w:szCs w:val="28"/>
          <w:lang w:val="uk-UA"/>
        </w:rPr>
        <w:t xml:space="preserve"> з</w:t>
      </w:r>
      <w:r w:rsidR="00F96D8D">
        <w:rPr>
          <w:sz w:val="28"/>
          <w:szCs w:val="28"/>
          <w:lang w:val="uk-UA"/>
        </w:rPr>
        <w:t>атвердити паспорт бюджетної</w:t>
      </w:r>
      <w:r>
        <w:rPr>
          <w:sz w:val="28"/>
          <w:szCs w:val="28"/>
          <w:lang w:val="uk-UA"/>
        </w:rPr>
        <w:t xml:space="preserve"> програм</w:t>
      </w:r>
      <w:r w:rsidR="00F96D8D">
        <w:rPr>
          <w:sz w:val="28"/>
          <w:szCs w:val="28"/>
          <w:lang w:val="uk-UA"/>
        </w:rPr>
        <w:t>и</w:t>
      </w:r>
      <w:r w:rsidR="00C31B35">
        <w:rPr>
          <w:sz w:val="28"/>
          <w:szCs w:val="28"/>
          <w:lang w:val="uk-UA"/>
        </w:rPr>
        <w:t xml:space="preserve"> районного бюджету на 2022</w:t>
      </w:r>
      <w:r>
        <w:rPr>
          <w:sz w:val="28"/>
          <w:szCs w:val="28"/>
          <w:lang w:val="uk-UA"/>
        </w:rPr>
        <w:t xml:space="preserve"> рік за КПКВК 021</w:t>
      </w:r>
      <w:r w:rsidR="000208E7">
        <w:rPr>
          <w:sz w:val="28"/>
          <w:szCs w:val="28"/>
          <w:lang w:val="uk-UA"/>
        </w:rPr>
        <w:t>8340</w:t>
      </w:r>
      <w:r>
        <w:rPr>
          <w:sz w:val="28"/>
          <w:szCs w:val="28"/>
          <w:lang w:val="uk-UA"/>
        </w:rPr>
        <w:t xml:space="preserve"> «</w:t>
      </w:r>
      <w:r w:rsidR="00F96D8D">
        <w:rPr>
          <w:sz w:val="28"/>
          <w:szCs w:val="28"/>
          <w:lang w:val="uk-UA"/>
        </w:rPr>
        <w:t>Природоохоронні заходи за рахунок цільових фондів</w:t>
      </w:r>
      <w:r>
        <w:rPr>
          <w:sz w:val="28"/>
          <w:szCs w:val="28"/>
          <w:lang w:val="uk-UA"/>
        </w:rPr>
        <w:t>»</w:t>
      </w:r>
      <w:r w:rsidR="00FC1C1D">
        <w:rPr>
          <w:sz w:val="28"/>
          <w:szCs w:val="28"/>
          <w:lang w:val="uk-UA"/>
        </w:rPr>
        <w:t>,</w:t>
      </w:r>
      <w:r w:rsidR="004F296D">
        <w:rPr>
          <w:sz w:val="28"/>
          <w:szCs w:val="28"/>
          <w:lang w:val="uk-UA"/>
        </w:rPr>
        <w:t xml:space="preserve"> </w:t>
      </w:r>
      <w:r w:rsidR="001C7C41">
        <w:rPr>
          <w:sz w:val="28"/>
          <w:szCs w:val="28"/>
          <w:lang w:val="uk-UA"/>
        </w:rPr>
        <w:t>що додається</w:t>
      </w:r>
      <w:r w:rsidR="00FE15F9">
        <w:rPr>
          <w:sz w:val="28"/>
          <w:szCs w:val="28"/>
          <w:lang w:val="uk-UA"/>
        </w:rPr>
        <w:t>.</w:t>
      </w:r>
    </w:p>
    <w:p w:rsidR="00DF24DC" w:rsidRDefault="001C7C41" w:rsidP="00FE15F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DF24DC" w:rsidRDefault="00DF24DC" w:rsidP="00DF24DC">
      <w:pPr>
        <w:jc w:val="both"/>
        <w:rPr>
          <w:sz w:val="28"/>
          <w:szCs w:val="28"/>
          <w:lang w:val="uk-UA"/>
        </w:rPr>
      </w:pPr>
    </w:p>
    <w:p w:rsidR="00CE6713" w:rsidRDefault="00CE6713" w:rsidP="00DF24DC">
      <w:pPr>
        <w:jc w:val="both"/>
        <w:rPr>
          <w:sz w:val="28"/>
          <w:szCs w:val="28"/>
          <w:lang w:val="uk-UA"/>
        </w:rPr>
      </w:pPr>
    </w:p>
    <w:p w:rsidR="00DF24DC" w:rsidRDefault="00D97D48" w:rsidP="00DF24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</w:t>
      </w:r>
      <w:r w:rsidR="00F96D8D">
        <w:rPr>
          <w:sz w:val="28"/>
          <w:szCs w:val="28"/>
          <w:lang w:val="uk-UA"/>
        </w:rPr>
        <w:t xml:space="preserve">                 </w:t>
      </w:r>
      <w:r w:rsidR="00DF24DC">
        <w:rPr>
          <w:sz w:val="28"/>
          <w:szCs w:val="28"/>
          <w:lang w:val="uk-UA"/>
        </w:rPr>
        <w:tab/>
      </w:r>
      <w:r w:rsidR="00DF24DC">
        <w:rPr>
          <w:sz w:val="28"/>
          <w:szCs w:val="28"/>
          <w:lang w:val="uk-UA"/>
        </w:rPr>
        <w:tab/>
        <w:t xml:space="preserve">                       </w:t>
      </w:r>
      <w:r w:rsidR="00DF24DC" w:rsidRPr="00711AF3">
        <w:rPr>
          <w:sz w:val="28"/>
          <w:szCs w:val="28"/>
          <w:lang w:val="uk-UA"/>
        </w:rPr>
        <w:t xml:space="preserve">  </w:t>
      </w:r>
      <w:r w:rsidR="00DF24DC">
        <w:rPr>
          <w:sz w:val="28"/>
          <w:szCs w:val="28"/>
          <w:lang w:val="uk-UA"/>
        </w:rPr>
        <w:t xml:space="preserve">  </w:t>
      </w:r>
      <w:r w:rsidR="00F96D8D">
        <w:rPr>
          <w:sz w:val="28"/>
          <w:szCs w:val="28"/>
          <w:lang w:val="uk-UA"/>
        </w:rPr>
        <w:t xml:space="preserve"> </w:t>
      </w:r>
      <w:r w:rsidR="00DF24DC">
        <w:rPr>
          <w:sz w:val="28"/>
          <w:szCs w:val="28"/>
          <w:lang w:val="uk-UA"/>
        </w:rPr>
        <w:t xml:space="preserve">      </w:t>
      </w:r>
      <w:r w:rsidR="00DF24DC" w:rsidRPr="00711AF3">
        <w:rPr>
          <w:sz w:val="28"/>
          <w:szCs w:val="28"/>
          <w:lang w:val="uk-UA"/>
        </w:rPr>
        <w:t xml:space="preserve">   </w:t>
      </w:r>
      <w:r w:rsidR="00DF24DC">
        <w:rPr>
          <w:sz w:val="28"/>
          <w:szCs w:val="28"/>
          <w:lang w:val="uk-UA"/>
        </w:rPr>
        <w:t xml:space="preserve">    </w:t>
      </w:r>
      <w:r w:rsidR="00F96D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="00F96D8D">
        <w:rPr>
          <w:sz w:val="28"/>
          <w:szCs w:val="28"/>
          <w:lang w:val="uk-UA"/>
        </w:rPr>
        <w:t xml:space="preserve">         </w:t>
      </w:r>
      <w:r w:rsidR="00DF24DC" w:rsidRPr="00711AF3">
        <w:rPr>
          <w:sz w:val="28"/>
          <w:szCs w:val="28"/>
          <w:lang w:val="uk-UA"/>
        </w:rPr>
        <w:t xml:space="preserve"> </w:t>
      </w:r>
      <w:r w:rsidR="00DF24DC">
        <w:rPr>
          <w:sz w:val="28"/>
          <w:szCs w:val="28"/>
          <w:lang w:val="uk-UA"/>
        </w:rPr>
        <w:t xml:space="preserve"> </w:t>
      </w:r>
      <w:r w:rsidR="00F96D8D" w:rsidRPr="00F96D8D">
        <w:rPr>
          <w:b/>
          <w:sz w:val="28"/>
          <w:szCs w:val="28"/>
          <w:lang w:val="uk-UA"/>
        </w:rPr>
        <w:t>Ольга ЧЕРЕН</w:t>
      </w:r>
    </w:p>
    <w:p w:rsidR="00DF24DC" w:rsidRDefault="00DF24DC" w:rsidP="00DF24DC">
      <w:pPr>
        <w:jc w:val="both"/>
        <w:rPr>
          <w:sz w:val="28"/>
          <w:szCs w:val="28"/>
          <w:lang w:val="uk-UA"/>
        </w:rPr>
      </w:pPr>
    </w:p>
    <w:p w:rsidR="00DF24DC" w:rsidRDefault="00DF24DC" w:rsidP="00DF24DC">
      <w:pPr>
        <w:jc w:val="both"/>
        <w:rPr>
          <w:sz w:val="28"/>
          <w:szCs w:val="28"/>
          <w:lang w:val="uk-UA"/>
        </w:rPr>
      </w:pPr>
    </w:p>
    <w:p w:rsidR="00DF24DC" w:rsidRPr="00DC1BD9" w:rsidRDefault="00DF24DC" w:rsidP="00DF24DC">
      <w:pPr>
        <w:jc w:val="both"/>
        <w:rPr>
          <w:lang w:val="uk-UA"/>
        </w:rPr>
      </w:pPr>
      <w:r w:rsidRPr="00DC1BD9">
        <w:rPr>
          <w:lang w:val="uk-UA"/>
        </w:rPr>
        <w:t>Галина Мишковець 53 500</w:t>
      </w:r>
    </w:p>
    <w:p w:rsidR="00DF24DC" w:rsidRPr="00DC1BD9" w:rsidRDefault="00DF24DC" w:rsidP="00DF24DC">
      <w:pPr>
        <w:jc w:val="both"/>
        <w:rPr>
          <w:lang w:val="uk-UA"/>
        </w:rPr>
      </w:pPr>
    </w:p>
    <w:p w:rsidR="00F363E2" w:rsidRPr="00DF24DC" w:rsidRDefault="00F363E2">
      <w:pPr>
        <w:rPr>
          <w:lang w:val="uk-UA"/>
        </w:rPr>
      </w:pPr>
    </w:p>
    <w:sectPr w:rsidR="00F363E2" w:rsidRPr="00DF2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4DC"/>
    <w:rsid w:val="000076A7"/>
    <w:rsid w:val="000208E7"/>
    <w:rsid w:val="001453A8"/>
    <w:rsid w:val="001C7C41"/>
    <w:rsid w:val="002110D1"/>
    <w:rsid w:val="00495D8A"/>
    <w:rsid w:val="004F296D"/>
    <w:rsid w:val="006A0B06"/>
    <w:rsid w:val="007E1382"/>
    <w:rsid w:val="00910055"/>
    <w:rsid w:val="00AE623F"/>
    <w:rsid w:val="00B83D11"/>
    <w:rsid w:val="00C13D76"/>
    <w:rsid w:val="00C31B35"/>
    <w:rsid w:val="00CE6713"/>
    <w:rsid w:val="00D50176"/>
    <w:rsid w:val="00D97D48"/>
    <w:rsid w:val="00DF24DC"/>
    <w:rsid w:val="00F270C7"/>
    <w:rsid w:val="00F36258"/>
    <w:rsid w:val="00F363E2"/>
    <w:rsid w:val="00F373DC"/>
    <w:rsid w:val="00F96D8D"/>
    <w:rsid w:val="00FC1C1D"/>
    <w:rsid w:val="00FE1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0E28A"/>
  <w15:docId w15:val="{FBFCB584-F571-43E1-81A9-687274B69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4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3D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3D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d44-yurist</cp:lastModifiedBy>
  <cp:revision>11</cp:revision>
  <cp:lastPrinted>2021-12-21T10:12:00Z</cp:lastPrinted>
  <dcterms:created xsi:type="dcterms:W3CDTF">2022-06-14T11:39:00Z</dcterms:created>
  <dcterms:modified xsi:type="dcterms:W3CDTF">2022-06-22T07:59:00Z</dcterms:modified>
</cp:coreProperties>
</file>