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615469B" wp14:editId="3942809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686CB8" w:rsidRPr="00686CB8" w:rsidRDefault="00686CB8" w:rsidP="001D1375">
      <w:pPr>
        <w:jc w:val="center"/>
        <w:rPr>
          <w:b/>
          <w:sz w:val="28"/>
          <w:szCs w:val="28"/>
        </w:rPr>
      </w:pPr>
    </w:p>
    <w:p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F216F3" w:rsidRDefault="00F216F3">
      <w:pPr>
        <w:rPr>
          <w:sz w:val="28"/>
          <w:szCs w:val="28"/>
        </w:rPr>
      </w:pPr>
    </w:p>
    <w:p w:rsidR="00FD78D0" w:rsidRDefault="00FD78D0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D78D0" w:rsidTr="00FD78D0">
        <w:tc>
          <w:tcPr>
            <w:tcW w:w="3285" w:type="dxa"/>
          </w:tcPr>
          <w:p w:rsidR="00FD78D0" w:rsidRDefault="005C07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D78D0">
              <w:rPr>
                <w:sz w:val="28"/>
                <w:szCs w:val="28"/>
              </w:rPr>
              <w:t xml:space="preserve"> лютого 2023 року</w:t>
            </w:r>
          </w:p>
        </w:tc>
        <w:tc>
          <w:tcPr>
            <w:tcW w:w="3285" w:type="dxa"/>
            <w:vAlign w:val="center"/>
          </w:tcPr>
          <w:p w:rsidR="00FD78D0" w:rsidRDefault="00FD78D0" w:rsidP="00FD78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  <w:vAlign w:val="center"/>
          </w:tcPr>
          <w:p w:rsidR="00FD78D0" w:rsidRDefault="005C07C6" w:rsidP="005C07C6">
            <w:pPr>
              <w:tabs>
                <w:tab w:val="left" w:pos="3069"/>
              </w:tabs>
              <w:ind w:right="-142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№ 25</w:t>
            </w:r>
          </w:p>
        </w:tc>
      </w:tr>
    </w:tbl>
    <w:p w:rsidR="00FD78D0" w:rsidRDefault="00FD78D0">
      <w:pPr>
        <w:rPr>
          <w:sz w:val="28"/>
          <w:szCs w:val="28"/>
        </w:rPr>
      </w:pPr>
    </w:p>
    <w:p w:rsidR="00FD78D0" w:rsidRDefault="00FD78D0">
      <w:pPr>
        <w:rPr>
          <w:sz w:val="28"/>
          <w:szCs w:val="28"/>
        </w:rPr>
      </w:pPr>
    </w:p>
    <w:p w:rsidR="00FD78D0" w:rsidRDefault="00FD78D0" w:rsidP="00FD78D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складу</w:t>
      </w:r>
    </w:p>
    <w:p w:rsidR="00FD78D0" w:rsidRPr="001932E7" w:rsidRDefault="00FD78D0" w:rsidP="00FD78D0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надзвичайної протиепізоотичної комісії</w:t>
      </w:r>
    </w:p>
    <w:p w:rsidR="00FD78D0" w:rsidRPr="001932E7" w:rsidRDefault="00FD78D0" w:rsidP="00FD78D0">
      <w:pPr>
        <w:jc w:val="center"/>
        <w:rPr>
          <w:sz w:val="28"/>
          <w:szCs w:val="28"/>
        </w:rPr>
      </w:pPr>
    </w:p>
    <w:p w:rsidR="00FD78D0" w:rsidRPr="001932E7" w:rsidRDefault="00FD78D0" w:rsidP="00FD78D0">
      <w:pPr>
        <w:jc w:val="both"/>
        <w:rPr>
          <w:sz w:val="28"/>
          <w:szCs w:val="28"/>
        </w:rPr>
      </w:pPr>
      <w:r w:rsidRPr="001932E7">
        <w:tab/>
      </w:r>
      <w:r w:rsidRPr="00F9329C">
        <w:rPr>
          <w:sz w:val="28"/>
          <w:szCs w:val="28"/>
        </w:rPr>
        <w:t>Керуючись ст. 39</w:t>
      </w:r>
      <w:r w:rsidRPr="001932E7">
        <w:rPr>
          <w:sz w:val="28"/>
          <w:szCs w:val="28"/>
        </w:rPr>
        <w:t xml:space="preserve"> Закону України «Про місцеві державні адміністрації»,</w:t>
      </w:r>
      <w:r>
        <w:rPr>
          <w:sz w:val="28"/>
          <w:szCs w:val="28"/>
        </w:rPr>
        <w:t xml:space="preserve"> та у зв’язку із кадровими змінами</w:t>
      </w:r>
      <w:r w:rsidRPr="001932E7">
        <w:rPr>
          <w:sz w:val="28"/>
          <w:szCs w:val="28"/>
        </w:rPr>
        <w:t>:</w:t>
      </w:r>
    </w:p>
    <w:p w:rsidR="00FD78D0" w:rsidRPr="001932E7" w:rsidRDefault="00FD78D0" w:rsidP="00FD78D0">
      <w:pPr>
        <w:jc w:val="both"/>
        <w:rPr>
          <w:sz w:val="28"/>
          <w:szCs w:val="28"/>
        </w:rPr>
      </w:pPr>
      <w:r w:rsidRPr="001932E7">
        <w:rPr>
          <w:sz w:val="28"/>
          <w:szCs w:val="28"/>
        </w:rPr>
        <w:tab/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складу надзвичайної протиепізоотичної комісії, затвердивши її склад, що додається</w:t>
      </w:r>
      <w:r w:rsidRPr="001932E7">
        <w:rPr>
          <w:sz w:val="28"/>
          <w:szCs w:val="28"/>
        </w:rPr>
        <w:t>.</w:t>
      </w:r>
    </w:p>
    <w:p w:rsidR="00FD78D0" w:rsidRPr="001932E7" w:rsidRDefault="00FD78D0" w:rsidP="00FD78D0">
      <w:pPr>
        <w:jc w:val="both"/>
        <w:rPr>
          <w:sz w:val="28"/>
          <w:szCs w:val="28"/>
        </w:rPr>
      </w:pPr>
      <w:r w:rsidRPr="001932E7">
        <w:rPr>
          <w:sz w:val="28"/>
          <w:szCs w:val="28"/>
        </w:rPr>
        <w:tab/>
        <w:t>2. Вважати такими, що втрати</w:t>
      </w:r>
      <w:r>
        <w:rPr>
          <w:sz w:val="28"/>
          <w:szCs w:val="28"/>
        </w:rPr>
        <w:t>в</w:t>
      </w:r>
      <w:r w:rsidRPr="001932E7">
        <w:rPr>
          <w:sz w:val="28"/>
          <w:szCs w:val="28"/>
        </w:rPr>
        <w:t xml:space="preserve"> чинність </w:t>
      </w:r>
      <w:r>
        <w:rPr>
          <w:sz w:val="28"/>
          <w:szCs w:val="28"/>
        </w:rPr>
        <w:t>п. 1 розпорядження голови районної державної адміністрації від 12.04.2021 року № 60 «Про внесення змін до складу надзвичайної протиепізоотичної комісії».</w:t>
      </w:r>
      <w:r w:rsidRPr="001932E7">
        <w:rPr>
          <w:sz w:val="28"/>
          <w:szCs w:val="28"/>
        </w:rPr>
        <w:t xml:space="preserve"> </w:t>
      </w:r>
    </w:p>
    <w:p w:rsidR="00FD78D0" w:rsidRPr="001932E7" w:rsidRDefault="00FD78D0" w:rsidP="00FD78D0">
      <w:pPr>
        <w:ind w:firstLine="708"/>
        <w:jc w:val="both"/>
        <w:rPr>
          <w:sz w:val="28"/>
          <w:szCs w:val="28"/>
        </w:rPr>
      </w:pPr>
    </w:p>
    <w:p w:rsidR="00FD78D0" w:rsidRDefault="00FD78D0" w:rsidP="00FD78D0">
      <w:pPr>
        <w:rPr>
          <w:sz w:val="28"/>
          <w:szCs w:val="28"/>
        </w:rPr>
      </w:pPr>
    </w:p>
    <w:p w:rsidR="00FD78D0" w:rsidRPr="001932E7" w:rsidRDefault="00FD78D0" w:rsidP="00FD78D0">
      <w:pPr>
        <w:rPr>
          <w:sz w:val="28"/>
          <w:szCs w:val="28"/>
        </w:rPr>
      </w:pPr>
    </w:p>
    <w:p w:rsidR="00FD78D0" w:rsidRPr="001932E7" w:rsidRDefault="00FD78D0" w:rsidP="00FD78D0">
      <w:pPr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Pr="001932E7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F9329C">
        <w:rPr>
          <w:b/>
          <w:sz w:val="28"/>
          <w:szCs w:val="28"/>
        </w:rPr>
        <w:t>Ольга ЧЕРЕН</w:t>
      </w:r>
    </w:p>
    <w:p w:rsidR="00FD78D0" w:rsidRPr="001932E7" w:rsidRDefault="00FD78D0" w:rsidP="00FD78D0">
      <w:pPr>
        <w:rPr>
          <w:b/>
          <w:sz w:val="28"/>
          <w:szCs w:val="28"/>
        </w:rPr>
      </w:pPr>
    </w:p>
    <w:p w:rsidR="00FD78D0" w:rsidRPr="001932E7" w:rsidRDefault="00FD78D0" w:rsidP="00FD78D0">
      <w:pPr>
        <w:rPr>
          <w:sz w:val="28"/>
          <w:szCs w:val="28"/>
        </w:rPr>
      </w:pPr>
    </w:p>
    <w:p w:rsidR="00FD78D0" w:rsidRPr="001932E7" w:rsidRDefault="00FD78D0" w:rsidP="00FD78D0">
      <w:r>
        <w:t xml:space="preserve">Віктор </w:t>
      </w:r>
      <w:proofErr w:type="spellStart"/>
      <w:r>
        <w:t>Олексюк</w:t>
      </w:r>
      <w:proofErr w:type="spellEnd"/>
      <w:r w:rsidRPr="001932E7">
        <w:t xml:space="preserve">  </w:t>
      </w:r>
      <w:r>
        <w:t>71 388</w:t>
      </w:r>
    </w:p>
    <w:p w:rsidR="00FD78D0" w:rsidRPr="00FD78D0" w:rsidRDefault="00FD78D0">
      <w:pPr>
        <w:rPr>
          <w:sz w:val="28"/>
          <w:szCs w:val="28"/>
        </w:rPr>
      </w:pPr>
    </w:p>
    <w:sectPr w:rsidR="00FD78D0" w:rsidRPr="00FD78D0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DD"/>
    <w:rsid w:val="001D1375"/>
    <w:rsid w:val="005C07C6"/>
    <w:rsid w:val="00686CB8"/>
    <w:rsid w:val="008F41DD"/>
    <w:rsid w:val="00F216F3"/>
    <w:rsid w:val="00FA2D63"/>
    <w:rsid w:val="00FD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FD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FD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TSS</cp:lastModifiedBy>
  <cp:revision>3</cp:revision>
  <cp:lastPrinted>2023-02-14T08:39:00Z</cp:lastPrinted>
  <dcterms:created xsi:type="dcterms:W3CDTF">2023-02-14T08:44:00Z</dcterms:created>
  <dcterms:modified xsi:type="dcterms:W3CDTF">2023-02-14T09:00:00Z</dcterms:modified>
</cp:coreProperties>
</file>