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3641B7" w14:textId="77777777" w:rsidR="00151DFB" w:rsidRPr="00151DFB" w:rsidRDefault="00151DFB" w:rsidP="00151DFB">
      <w:pPr>
        <w:tabs>
          <w:tab w:val="left" w:pos="555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Batang" w:hAnsi="Times New Roman" w:cs="Times New Roman"/>
          <w:noProof/>
          <w:spacing w:val="8"/>
          <w:sz w:val="16"/>
          <w:szCs w:val="16"/>
          <w:lang w:val="en-US" w:eastAsia="ru-RU"/>
        </w:rPr>
      </w:pPr>
      <w:r w:rsidRPr="00151DFB">
        <w:rPr>
          <w:rFonts w:ascii="Times New Roman" w:eastAsia="Batang" w:hAnsi="Times New Roman" w:cs="Times New Roman"/>
          <w:noProof/>
          <w:spacing w:val="8"/>
          <w:sz w:val="20"/>
          <w:szCs w:val="20"/>
          <w:lang w:eastAsia="uk-UA"/>
        </w:rPr>
        <w:drawing>
          <wp:inline distT="0" distB="0" distL="0" distR="0" wp14:anchorId="23E774D5" wp14:editId="0179D13F">
            <wp:extent cx="438150" cy="6191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476" t="-1093" r="-1476" b="-109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191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683B067" w14:textId="77777777" w:rsidR="00151DFB" w:rsidRPr="00151DFB" w:rsidRDefault="00151DFB" w:rsidP="00151DFB">
      <w:pPr>
        <w:tabs>
          <w:tab w:val="left" w:pos="555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Calibri" w:eastAsia="Batang" w:hAnsi="Calibri" w:cs="Times New Roman"/>
          <w:b/>
          <w:bCs/>
          <w:spacing w:val="8"/>
          <w:sz w:val="16"/>
          <w:szCs w:val="16"/>
          <w:lang w:val="en-US" w:eastAsia="ru-RU"/>
        </w:rPr>
      </w:pPr>
    </w:p>
    <w:p w14:paraId="35135A57" w14:textId="77777777" w:rsidR="00151DFB" w:rsidRPr="00151DFB" w:rsidRDefault="00151DFB" w:rsidP="00151DF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 w:rsidRPr="00151D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КОВЕЛЬСЬКА РАЙОННА ДЕРЖАВНА АДМІНІСТРАЦІЯ ВОЛИНСЬКОЇ ОБЛАСТІ</w:t>
      </w:r>
    </w:p>
    <w:p w14:paraId="427D9897" w14:textId="77777777" w:rsidR="00151DFB" w:rsidRPr="00151DFB" w:rsidRDefault="00151DFB" w:rsidP="00151DFB">
      <w:pPr>
        <w:keepNext/>
        <w:overflowPunct w:val="0"/>
        <w:autoSpaceDE w:val="0"/>
        <w:autoSpaceDN w:val="0"/>
        <w:adjustRightInd w:val="0"/>
        <w:spacing w:before="240" w:after="6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ru-RU" w:eastAsia="ru-RU"/>
        </w:rPr>
      </w:pPr>
      <w:r w:rsidRPr="00151DFB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ru-RU" w:eastAsia="ru-RU"/>
        </w:rPr>
        <w:t>КОВЕЛЬСЬКА РАЙОННА ВІЙСЬКОВА АДМІНІСТРАЦІЯ</w:t>
      </w:r>
    </w:p>
    <w:p w14:paraId="6753C2A7" w14:textId="77777777" w:rsidR="00151DFB" w:rsidRPr="00151DFB" w:rsidRDefault="00151DFB" w:rsidP="00151DFB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Batang" w:hAnsi="Times New Roman" w:cs="Times New Roman"/>
          <w:b/>
          <w:bCs/>
          <w:sz w:val="28"/>
          <w:szCs w:val="28"/>
          <w:lang w:val="ru-RU" w:eastAsia="ru-RU"/>
        </w:rPr>
      </w:pPr>
      <w:r w:rsidRPr="00151DFB">
        <w:rPr>
          <w:rFonts w:ascii="Times New Roman" w:eastAsia="Batang" w:hAnsi="Times New Roman" w:cs="Times New Roman"/>
          <w:b/>
          <w:bCs/>
          <w:sz w:val="28"/>
          <w:szCs w:val="28"/>
          <w:lang w:val="ru-RU" w:eastAsia="ru-RU"/>
        </w:rPr>
        <w:t>ВОЛИНСЬКОЇ ОБЛАСТІ</w:t>
      </w:r>
    </w:p>
    <w:p w14:paraId="135F6CCB" w14:textId="77777777" w:rsidR="00151DFB" w:rsidRPr="00151DFB" w:rsidRDefault="00151DFB" w:rsidP="00151DFB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Batang" w:hAnsi="Times New Roman" w:cs="Times New Roman"/>
          <w:b/>
          <w:spacing w:val="14"/>
          <w:sz w:val="28"/>
          <w:szCs w:val="28"/>
          <w:lang w:val="ru-RU" w:eastAsia="ru-RU"/>
        </w:rPr>
      </w:pPr>
    </w:p>
    <w:p w14:paraId="4EDD5F58" w14:textId="77777777" w:rsidR="00151DFB" w:rsidRPr="00151DFB" w:rsidRDefault="00151DFB" w:rsidP="00151DFB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Batang" w:hAnsi="Times New Roman" w:cs="Times New Roman"/>
          <w:b/>
          <w:sz w:val="28"/>
          <w:szCs w:val="28"/>
          <w:lang w:val="ru-RU" w:eastAsia="ru-RU"/>
        </w:rPr>
      </w:pPr>
    </w:p>
    <w:p w14:paraId="1D9F8445" w14:textId="77777777" w:rsidR="00151DFB" w:rsidRPr="00151DFB" w:rsidRDefault="00151DFB" w:rsidP="00151DFB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Batang" w:hAnsi="Times New Roman" w:cs="Times New Roman"/>
          <w:b/>
          <w:bCs/>
          <w:sz w:val="32"/>
          <w:szCs w:val="20"/>
          <w:lang w:eastAsia="ru-RU"/>
        </w:rPr>
      </w:pPr>
      <w:r w:rsidRPr="00151DFB">
        <w:rPr>
          <w:rFonts w:ascii="Times New Roman" w:eastAsia="Batang" w:hAnsi="Times New Roman" w:cs="Times New Roman"/>
          <w:b/>
          <w:bCs/>
          <w:sz w:val="32"/>
          <w:szCs w:val="20"/>
          <w:lang w:eastAsia="ru-RU"/>
        </w:rPr>
        <w:t>РОЗПОРЯДЖЕННЯ</w:t>
      </w:r>
    </w:p>
    <w:p w14:paraId="0BA2019E" w14:textId="77777777" w:rsidR="00151DFB" w:rsidRPr="00151DFB" w:rsidRDefault="00151DFB" w:rsidP="00151DFB">
      <w:pPr>
        <w:spacing w:after="0" w:line="240" w:lineRule="auto"/>
        <w:ind w:left="-284" w:right="-285"/>
        <w:rPr>
          <w:rFonts w:ascii="Times New Roman" w:eastAsia="Times New Roman" w:hAnsi="Times New Roman" w:cs="Times New Roman"/>
          <w:snapToGrid w:val="0"/>
          <w:spacing w:val="8"/>
          <w:sz w:val="2"/>
          <w:szCs w:val="2"/>
          <w:lang w:eastAsia="ru-RU"/>
        </w:rPr>
      </w:pPr>
    </w:p>
    <w:p w14:paraId="6124C6DD" w14:textId="77777777" w:rsidR="00151DFB" w:rsidRPr="00151DFB" w:rsidRDefault="00151DFB" w:rsidP="00151D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5AEDFC87" w14:textId="3832E192" w:rsidR="00151DFB" w:rsidRPr="00151DFB" w:rsidRDefault="00E43F85" w:rsidP="00151DFB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15 </w:t>
      </w:r>
      <w:r w:rsidR="00B51674">
        <w:rPr>
          <w:rFonts w:ascii="Times New Roman" w:eastAsia="Times New Roman" w:hAnsi="Times New Roman" w:cs="Times New Roman"/>
          <w:sz w:val="28"/>
          <w:szCs w:val="24"/>
          <w:lang w:eastAsia="ru-RU"/>
        </w:rPr>
        <w:t>берез</w:t>
      </w:r>
      <w:r w:rsidR="00CC5388">
        <w:rPr>
          <w:rFonts w:ascii="Times New Roman" w:eastAsia="Times New Roman" w:hAnsi="Times New Roman" w:cs="Times New Roman"/>
          <w:sz w:val="28"/>
          <w:szCs w:val="24"/>
          <w:lang w:eastAsia="ru-RU"/>
        </w:rPr>
        <w:t>ня</w:t>
      </w:r>
      <w:r w:rsidR="00B5167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2023</w:t>
      </w:r>
      <w:r w:rsidR="00151DFB" w:rsidRPr="00151DF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року                       м. Ковель                     </w:t>
      </w:r>
      <w:r w:rsidR="00B5167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</w:t>
      </w:r>
      <w:r w:rsidR="00B5167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</w:t>
      </w:r>
      <w:r w:rsidR="000E712E">
        <w:rPr>
          <w:rFonts w:ascii="Times New Roman" w:eastAsia="Times New Roman" w:hAnsi="Times New Roman" w:cs="Times New Roman"/>
          <w:sz w:val="28"/>
          <w:szCs w:val="24"/>
          <w:lang w:eastAsia="ru-RU"/>
        </w:rPr>
        <w:t>№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46</w:t>
      </w:r>
    </w:p>
    <w:p w14:paraId="76FDA4A0" w14:textId="77777777" w:rsidR="00151DFB" w:rsidRPr="00151DFB" w:rsidRDefault="00151DFB" w:rsidP="00151DFB">
      <w:pPr>
        <w:keepNext/>
        <w:spacing w:after="0" w:line="240" w:lineRule="auto"/>
        <w:jc w:val="both"/>
        <w:outlineLvl w:val="1"/>
        <w:rPr>
          <w:rFonts w:ascii="Arial" w:eastAsia="Times New Roman" w:hAnsi="Arial" w:cs="Arial"/>
          <w:b/>
          <w:bCs/>
          <w:i/>
          <w:iCs/>
          <w:sz w:val="28"/>
          <w:szCs w:val="28"/>
          <w:lang w:eastAsia="ru-RU"/>
        </w:rPr>
      </w:pPr>
      <w:r w:rsidRPr="00151DF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</w:t>
      </w:r>
    </w:p>
    <w:p w14:paraId="7BA1894E" w14:textId="77777777" w:rsidR="00151DFB" w:rsidRPr="00151DFB" w:rsidRDefault="00151DFB" w:rsidP="00151DFB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151DF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Про безоплатну передачу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бензину та </w:t>
      </w:r>
      <w:r w:rsidRPr="00151DFB">
        <w:rPr>
          <w:rFonts w:ascii="Times New Roman" w:eastAsia="Times New Roman" w:hAnsi="Times New Roman" w:cs="Times New Roman"/>
          <w:sz w:val="28"/>
          <w:szCs w:val="28"/>
          <w:lang w:eastAsia="uk-UA"/>
        </w:rPr>
        <w:t>дизельного палива</w:t>
      </w:r>
    </w:p>
    <w:p w14:paraId="7F1D66D9" w14:textId="77777777" w:rsidR="00151DFB" w:rsidRPr="00151DFB" w:rsidRDefault="00151DFB" w:rsidP="00151DF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25FF9A3B" w14:textId="77777777" w:rsidR="00151DFB" w:rsidRDefault="00AF16A3" w:rsidP="003A75E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Відповідно до пункту 18 частини першої статті 19 </w:t>
      </w:r>
      <w:r w:rsidRPr="00AF16A3">
        <w:rPr>
          <w:rFonts w:ascii="Times New Roman" w:eastAsia="Times New Roman" w:hAnsi="Times New Roman" w:cs="Times New Roman"/>
          <w:sz w:val="28"/>
          <w:szCs w:val="28"/>
          <w:lang w:eastAsia="uk-UA"/>
        </w:rPr>
        <w:t>Кодекс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у</w:t>
      </w:r>
      <w:r w:rsidRPr="00AF16A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цивільного захисту України</w:t>
      </w:r>
      <w:r w:rsidR="00F164E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r w:rsidR="001A597D">
        <w:rPr>
          <w:rFonts w:ascii="Times New Roman" w:eastAsia="Times New Roman" w:hAnsi="Times New Roman" w:cs="Times New Roman"/>
          <w:sz w:val="28"/>
          <w:szCs w:val="28"/>
          <w:lang w:eastAsia="uk-UA"/>
        </w:rPr>
        <w:t>Указу П</w:t>
      </w:r>
      <w:r w:rsidR="00F164E9" w:rsidRPr="00F164E9">
        <w:rPr>
          <w:rFonts w:ascii="Times New Roman" w:eastAsia="Times New Roman" w:hAnsi="Times New Roman" w:cs="Times New Roman"/>
          <w:sz w:val="28"/>
          <w:szCs w:val="28"/>
          <w:lang w:eastAsia="uk-UA"/>
        </w:rPr>
        <w:t>резидента України від 24 лютого 2022 року № 68/2022 «Про утво</w:t>
      </w:r>
      <w:r w:rsidR="00F164E9">
        <w:rPr>
          <w:rFonts w:ascii="Times New Roman" w:eastAsia="Times New Roman" w:hAnsi="Times New Roman" w:cs="Times New Roman"/>
          <w:sz w:val="28"/>
          <w:szCs w:val="28"/>
          <w:lang w:eastAsia="uk-UA"/>
        </w:rPr>
        <w:t>рення військових адміністрацій»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,</w:t>
      </w:r>
      <w:r w:rsidRPr="00AF16A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к</w:t>
      </w:r>
      <w:r w:rsidR="00151DFB" w:rsidRPr="00151DF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еруючись </w:t>
      </w:r>
      <w:r w:rsidR="009638EB">
        <w:rPr>
          <w:rFonts w:ascii="Times New Roman" w:eastAsia="Times New Roman" w:hAnsi="Times New Roman" w:cs="Times New Roman"/>
          <w:sz w:val="28"/>
          <w:szCs w:val="28"/>
          <w:lang w:eastAsia="uk-UA"/>
        </w:rPr>
        <w:t>Законом</w:t>
      </w:r>
      <w:r w:rsidR="009638EB" w:rsidRPr="009638E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України «Про правовий режим воєнного стану»,</w:t>
      </w:r>
      <w:r w:rsidR="009638E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1A597D">
        <w:rPr>
          <w:rFonts w:ascii="Times New Roman" w:eastAsia="Times New Roman" w:hAnsi="Times New Roman" w:cs="Times New Roman"/>
          <w:sz w:val="28"/>
          <w:szCs w:val="28"/>
          <w:lang w:eastAsia="uk-UA"/>
        </w:rPr>
        <w:t>пунктом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10 статті </w:t>
      </w:r>
      <w:r w:rsidR="009638EB">
        <w:rPr>
          <w:rFonts w:ascii="Times New Roman" w:eastAsia="Times New Roman" w:hAnsi="Times New Roman" w:cs="Times New Roman"/>
          <w:sz w:val="28"/>
          <w:szCs w:val="28"/>
          <w:lang w:eastAsia="uk-UA"/>
        </w:rPr>
        <w:t>25 Закону України «</w:t>
      </w:r>
      <w:r w:rsidR="00151DFB" w:rsidRPr="00151DFB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</w:t>
      </w:r>
      <w:r w:rsidR="009638E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місцеві державні адміністрації»</w:t>
      </w:r>
      <w:r w:rsidR="00151DFB" w:rsidRPr="00151DFB">
        <w:rPr>
          <w:rFonts w:ascii="Times New Roman" w:eastAsia="Times New Roman" w:hAnsi="Times New Roman" w:cs="Times New Roman"/>
          <w:sz w:val="28"/>
          <w:szCs w:val="28"/>
          <w:lang w:eastAsia="uk-UA"/>
        </w:rPr>
        <w:t>, постанов</w:t>
      </w:r>
      <w:r w:rsidR="001A597D">
        <w:rPr>
          <w:rFonts w:ascii="Times New Roman" w:eastAsia="Times New Roman" w:hAnsi="Times New Roman" w:cs="Times New Roman"/>
          <w:sz w:val="28"/>
          <w:szCs w:val="28"/>
          <w:lang w:eastAsia="uk-UA"/>
        </w:rPr>
        <w:t>ою</w:t>
      </w:r>
      <w:r w:rsidR="00151DFB" w:rsidRPr="00151DF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Кабін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ету Міністрів України від 30 вересня </w:t>
      </w:r>
      <w:r w:rsidR="00151DFB" w:rsidRPr="00151DF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2015 року № 775 </w:t>
      </w:r>
      <w:r w:rsidR="009638EB">
        <w:rPr>
          <w:rFonts w:ascii="Times New Roman" w:eastAsia="Times New Roman" w:hAnsi="Times New Roman" w:cs="Times New Roman"/>
          <w:sz w:val="28"/>
          <w:szCs w:val="28"/>
          <w:lang w:eastAsia="uk-UA"/>
        </w:rPr>
        <w:t>«</w:t>
      </w:r>
      <w:r w:rsidR="00151DFB" w:rsidRPr="00151DFB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 затвердження Порядку створення та використання матеріальних резервів для запобігання, ліквідації на</w:t>
      </w:r>
      <w:r w:rsidR="009638EB">
        <w:rPr>
          <w:rFonts w:ascii="Times New Roman" w:eastAsia="Times New Roman" w:hAnsi="Times New Roman" w:cs="Times New Roman"/>
          <w:sz w:val="28"/>
          <w:szCs w:val="28"/>
          <w:lang w:eastAsia="uk-UA"/>
        </w:rPr>
        <w:t>слідків надзвичайних ситуацій»</w:t>
      </w:r>
      <w:r w:rsidR="00151DFB" w:rsidRPr="00151DF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враховуючи </w:t>
      </w:r>
      <w:r w:rsidR="00B51674">
        <w:rPr>
          <w:rFonts w:ascii="Times New Roman" w:eastAsia="Times New Roman" w:hAnsi="Times New Roman" w:cs="Times New Roman"/>
          <w:sz w:val="28"/>
          <w:szCs w:val="28"/>
          <w:lang w:eastAsia="uk-UA"/>
        </w:rPr>
        <w:t>лист</w:t>
      </w:r>
      <w:r w:rsidR="00CC538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2 державного пожежно-рятувального загону ГУ ДСНС України у Волинській області</w:t>
      </w:r>
      <w:r w:rsidR="00B5167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від </w:t>
      </w:r>
      <w:r w:rsidR="00603BB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14 </w:t>
      </w:r>
      <w:r w:rsidR="00B51674">
        <w:rPr>
          <w:rFonts w:ascii="Times New Roman" w:eastAsia="Times New Roman" w:hAnsi="Times New Roman" w:cs="Times New Roman"/>
          <w:sz w:val="28"/>
          <w:szCs w:val="28"/>
          <w:lang w:eastAsia="uk-UA"/>
        </w:rPr>
        <w:t>березня</w:t>
      </w:r>
      <w:r w:rsidR="00603BB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2023 року № 41</w:t>
      </w:r>
      <w:r w:rsidR="00CC538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r w:rsidR="00151DFB" w:rsidRPr="00151DFB">
        <w:rPr>
          <w:rFonts w:ascii="Times New Roman" w:eastAsia="Times New Roman" w:hAnsi="Times New Roman" w:cs="Times New Roman"/>
          <w:iCs/>
          <w:sz w:val="28"/>
          <w:szCs w:val="28"/>
          <w:lang w:eastAsia="uk-UA"/>
        </w:rPr>
        <w:t xml:space="preserve">рішення районної комісії з питань техногенно-екологічної безпеки та надзвичайних ситуації (протокол </w:t>
      </w:r>
      <w:r w:rsidR="00151DFB" w:rsidRPr="00601CF2">
        <w:rPr>
          <w:rFonts w:ascii="Times New Roman" w:eastAsia="Times New Roman" w:hAnsi="Times New Roman" w:cs="Times New Roman"/>
          <w:iCs/>
          <w:sz w:val="28"/>
          <w:szCs w:val="28"/>
          <w:lang w:eastAsia="uk-UA"/>
        </w:rPr>
        <w:t xml:space="preserve">від </w:t>
      </w:r>
      <w:r w:rsidR="00CC5388" w:rsidRPr="00601CF2">
        <w:rPr>
          <w:rFonts w:ascii="Times New Roman" w:eastAsia="Times New Roman" w:hAnsi="Times New Roman" w:cs="Times New Roman"/>
          <w:iCs/>
          <w:sz w:val="28"/>
          <w:szCs w:val="28"/>
          <w:lang w:eastAsia="uk-UA"/>
        </w:rPr>
        <w:t>1</w:t>
      </w:r>
      <w:r w:rsidR="00601CF2" w:rsidRPr="00601CF2">
        <w:rPr>
          <w:rFonts w:ascii="Times New Roman" w:eastAsia="Times New Roman" w:hAnsi="Times New Roman" w:cs="Times New Roman"/>
          <w:iCs/>
          <w:sz w:val="28"/>
          <w:szCs w:val="28"/>
          <w:lang w:eastAsia="uk-UA"/>
        </w:rPr>
        <w:t xml:space="preserve">5 </w:t>
      </w:r>
      <w:r w:rsidR="00601CF2">
        <w:rPr>
          <w:rFonts w:ascii="Times New Roman" w:eastAsia="Times New Roman" w:hAnsi="Times New Roman" w:cs="Times New Roman"/>
          <w:iCs/>
          <w:sz w:val="28"/>
          <w:szCs w:val="28"/>
          <w:lang w:eastAsia="uk-UA"/>
        </w:rPr>
        <w:t>бере</w:t>
      </w:r>
      <w:r w:rsidR="00601CF2" w:rsidRPr="00601CF2">
        <w:rPr>
          <w:rFonts w:ascii="Times New Roman" w:eastAsia="Times New Roman" w:hAnsi="Times New Roman" w:cs="Times New Roman"/>
          <w:iCs/>
          <w:sz w:val="28"/>
          <w:szCs w:val="28"/>
          <w:lang w:eastAsia="uk-UA"/>
        </w:rPr>
        <w:t>з</w:t>
      </w:r>
      <w:r w:rsidRPr="00601CF2">
        <w:rPr>
          <w:rFonts w:ascii="Times New Roman" w:eastAsia="Times New Roman" w:hAnsi="Times New Roman" w:cs="Times New Roman"/>
          <w:iCs/>
          <w:sz w:val="28"/>
          <w:szCs w:val="28"/>
          <w:lang w:eastAsia="uk-UA"/>
        </w:rPr>
        <w:t xml:space="preserve">ня </w:t>
      </w:r>
      <w:r w:rsidR="00601CF2" w:rsidRPr="00601CF2">
        <w:rPr>
          <w:rFonts w:ascii="Times New Roman" w:eastAsia="Times New Roman" w:hAnsi="Times New Roman" w:cs="Times New Roman"/>
          <w:iCs/>
          <w:sz w:val="28"/>
          <w:szCs w:val="28"/>
          <w:lang w:eastAsia="uk-UA"/>
        </w:rPr>
        <w:t>2023</w:t>
      </w:r>
      <w:r w:rsidR="00151DFB" w:rsidRPr="00601CF2">
        <w:rPr>
          <w:rFonts w:ascii="Times New Roman" w:eastAsia="Times New Roman" w:hAnsi="Times New Roman" w:cs="Times New Roman"/>
          <w:iCs/>
          <w:sz w:val="28"/>
          <w:szCs w:val="28"/>
          <w:lang w:eastAsia="uk-UA"/>
        </w:rPr>
        <w:t xml:space="preserve"> року № </w:t>
      </w:r>
      <w:r w:rsidR="00601CF2" w:rsidRPr="00601CF2">
        <w:rPr>
          <w:rFonts w:ascii="Times New Roman" w:eastAsia="Times New Roman" w:hAnsi="Times New Roman" w:cs="Times New Roman"/>
          <w:iCs/>
          <w:sz w:val="28"/>
          <w:szCs w:val="28"/>
          <w:lang w:eastAsia="uk-UA"/>
        </w:rPr>
        <w:t>12</w:t>
      </w:r>
      <w:r w:rsidR="00151DFB" w:rsidRPr="00151DFB">
        <w:rPr>
          <w:rFonts w:ascii="Times New Roman" w:eastAsia="Times New Roman" w:hAnsi="Times New Roman" w:cs="Times New Roman"/>
          <w:iCs/>
          <w:sz w:val="28"/>
          <w:szCs w:val="28"/>
          <w:lang w:eastAsia="uk-UA"/>
        </w:rPr>
        <w:t xml:space="preserve">), 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uk-UA"/>
        </w:rPr>
        <w:t xml:space="preserve">з </w:t>
      </w:r>
      <w:r w:rsidR="003A75E3">
        <w:rPr>
          <w:rFonts w:ascii="Times New Roman" w:eastAsia="Times New Roman" w:hAnsi="Times New Roman" w:cs="Times New Roman"/>
          <w:iCs/>
          <w:sz w:val="28"/>
          <w:szCs w:val="28"/>
          <w:lang w:eastAsia="uk-UA"/>
        </w:rPr>
        <w:t xml:space="preserve">метою </w:t>
      </w:r>
      <w:r w:rsidR="003A75E3" w:rsidRPr="003A75E3">
        <w:rPr>
          <w:rFonts w:ascii="Times New Roman" w:eastAsia="Times New Roman" w:hAnsi="Times New Roman" w:cs="Times New Roman"/>
          <w:bCs/>
          <w:sz w:val="28"/>
          <w:szCs w:val="16"/>
          <w:lang w:eastAsia="ru-RU"/>
        </w:rPr>
        <w:t>оперативного реагування на можливе виникнення надзвичайних ситуацій техногенного та природного характеру</w:t>
      </w:r>
      <w:r w:rsidR="00151DFB" w:rsidRPr="00151DFB">
        <w:rPr>
          <w:rFonts w:ascii="Times New Roman" w:eastAsia="Times New Roman" w:hAnsi="Times New Roman" w:cs="Times New Roman"/>
          <w:iCs/>
          <w:sz w:val="28"/>
          <w:szCs w:val="28"/>
          <w:lang w:eastAsia="uk-UA"/>
        </w:rPr>
        <w:t>:</w:t>
      </w:r>
    </w:p>
    <w:p w14:paraId="59CC859A" w14:textId="77777777" w:rsidR="00D71423" w:rsidRPr="003A75E3" w:rsidRDefault="00D71423" w:rsidP="003A75E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uk-UA"/>
        </w:rPr>
      </w:pPr>
    </w:p>
    <w:p w14:paraId="162E3951" w14:textId="33C4612D" w:rsidR="00151DFB" w:rsidRDefault="003A75E3" w:rsidP="003A75E3">
      <w:pPr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1. </w:t>
      </w:r>
      <w:r w:rsidR="00151DFB" w:rsidRPr="00151DFB">
        <w:rPr>
          <w:rFonts w:ascii="Times New Roman" w:eastAsia="Times New Roman" w:hAnsi="Times New Roman" w:cs="Times New Roman"/>
          <w:sz w:val="28"/>
          <w:szCs w:val="28"/>
          <w:lang w:eastAsia="uk-UA"/>
        </w:rPr>
        <w:t>Відділу фінансово-господарського забезпечення апарату рай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онної </w:t>
      </w:r>
      <w:r w:rsidR="00151DFB" w:rsidRPr="00151DFB">
        <w:rPr>
          <w:rFonts w:ascii="Times New Roman" w:eastAsia="Times New Roman" w:hAnsi="Times New Roman" w:cs="Times New Roman"/>
          <w:sz w:val="28"/>
          <w:szCs w:val="28"/>
          <w:lang w:eastAsia="uk-UA"/>
        </w:rPr>
        <w:t>держ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авної </w:t>
      </w:r>
      <w:r w:rsidR="00956642">
        <w:rPr>
          <w:rFonts w:ascii="Times New Roman" w:eastAsia="Times New Roman" w:hAnsi="Times New Roman" w:cs="Times New Roman"/>
          <w:sz w:val="28"/>
          <w:szCs w:val="28"/>
          <w:lang w:eastAsia="uk-UA"/>
        </w:rPr>
        <w:t>адміністрації</w:t>
      </w:r>
      <w:r w:rsidR="00151DFB" w:rsidRPr="00151DF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(</w:t>
      </w:r>
      <w:r w:rsidR="00E168C9" w:rsidRPr="00E168C9">
        <w:rPr>
          <w:rFonts w:ascii="Times New Roman" w:eastAsia="Times New Roman" w:hAnsi="Times New Roman" w:cs="Times New Roman"/>
          <w:sz w:val="28"/>
          <w:szCs w:val="28"/>
          <w:lang w:eastAsia="uk-UA"/>
        </w:rPr>
        <w:t>Ім’я Прізвище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) </w:t>
      </w:r>
      <w:r w:rsidR="00151DFB" w:rsidRPr="00151DFB">
        <w:rPr>
          <w:rFonts w:ascii="Times New Roman" w:eastAsia="Times New Roman" w:hAnsi="Times New Roman" w:cs="Times New Roman"/>
          <w:sz w:val="28"/>
          <w:szCs w:val="28"/>
          <w:lang w:eastAsia="uk-UA"/>
        </w:rPr>
        <w:t>в установленому порядку</w:t>
      </w:r>
      <w:r w:rsidR="00151DFB" w:rsidRPr="00151DFB">
        <w:rPr>
          <w:rFonts w:ascii="Times New Roman" w:eastAsia="Times New Roman" w:hAnsi="Times New Roman" w:cs="Times New Roman"/>
          <w:sz w:val="28"/>
          <w:szCs w:val="20"/>
          <w:lang w:eastAsia="uk-UA"/>
        </w:rPr>
        <w:t xml:space="preserve"> </w:t>
      </w:r>
      <w:r w:rsidR="00151DFB" w:rsidRPr="00151DFB">
        <w:rPr>
          <w:rFonts w:ascii="Times New Roman" w:eastAsia="Times New Roman" w:hAnsi="Times New Roman" w:cs="Times New Roman"/>
          <w:sz w:val="28"/>
          <w:szCs w:val="28"/>
          <w:lang w:eastAsia="uk-UA"/>
        </w:rPr>
        <w:t>безоплатно передати</w:t>
      </w:r>
      <w:r w:rsidR="00A20BE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 матеріального резерву</w:t>
      </w:r>
      <w:r w:rsidR="00B5167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0E712E">
        <w:rPr>
          <w:rFonts w:ascii="Times New Roman" w:eastAsia="Times New Roman" w:hAnsi="Times New Roman" w:cs="Times New Roman"/>
          <w:sz w:val="28"/>
          <w:szCs w:val="28"/>
          <w:lang w:eastAsia="uk-UA"/>
        </w:rPr>
        <w:t>2 державному пожежно-рятувальному загону ГУ ДСН</w:t>
      </w:r>
      <w:r w:rsidR="00B51674">
        <w:rPr>
          <w:rFonts w:ascii="Times New Roman" w:eastAsia="Times New Roman" w:hAnsi="Times New Roman" w:cs="Times New Roman"/>
          <w:sz w:val="28"/>
          <w:szCs w:val="28"/>
          <w:lang w:eastAsia="uk-UA"/>
        </w:rPr>
        <w:t>С України у Волинській області 13</w:t>
      </w:r>
      <w:r w:rsidR="000E712E">
        <w:rPr>
          <w:rFonts w:ascii="Times New Roman" w:eastAsia="Times New Roman" w:hAnsi="Times New Roman" w:cs="Times New Roman"/>
          <w:sz w:val="28"/>
          <w:szCs w:val="28"/>
          <w:lang w:eastAsia="uk-UA"/>
        </w:rPr>
        <w:t>0</w:t>
      </w:r>
      <w:r w:rsidR="00151DFB" w:rsidRPr="00151DFB">
        <w:rPr>
          <w:rFonts w:ascii="Times New Roman" w:eastAsia="Times New Roman" w:hAnsi="Times New Roman" w:cs="Times New Roman"/>
          <w:sz w:val="28"/>
          <w:szCs w:val="28"/>
          <w:lang w:eastAsia="uk-UA"/>
        </w:rPr>
        <w:t>0 літрів бензину А-92</w:t>
      </w:r>
      <w:r w:rsidR="00B5167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та 255</w:t>
      </w:r>
      <w:r w:rsidR="000E712E" w:rsidRPr="00151DF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літрів дизельного палива</w:t>
      </w:r>
      <w:r w:rsidR="00151DFB" w:rsidRPr="00151DF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для </w:t>
      </w:r>
      <w:r w:rsidRPr="00EA4CAB">
        <w:rPr>
          <w:rFonts w:ascii="Times New Roman" w:eastAsia="Times New Roman" w:hAnsi="Times New Roman" w:cs="Times New Roman"/>
          <w:bCs/>
          <w:sz w:val="28"/>
          <w:szCs w:val="16"/>
          <w:lang w:eastAsia="ru-RU"/>
        </w:rPr>
        <w:t>ліквідації наслідків підтоплення та оперативного реагування на можливе виникнення надзвичайних ситуацій техногенного та природного характеру</w:t>
      </w:r>
      <w:r w:rsidR="00D71423" w:rsidRPr="00D71423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14:paraId="0659A023" w14:textId="77777777" w:rsidR="00D71423" w:rsidRPr="003A75E3" w:rsidRDefault="00D71423" w:rsidP="003A75E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uk-UA"/>
        </w:rPr>
      </w:pPr>
    </w:p>
    <w:p w14:paraId="37610BAC" w14:textId="3F01AB8E" w:rsidR="00151DFB" w:rsidRDefault="00151DFB" w:rsidP="003A75E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151DFB">
        <w:rPr>
          <w:rFonts w:ascii="Times New Roman" w:eastAsia="Times New Roman" w:hAnsi="Times New Roman" w:cs="Times New Roman"/>
          <w:sz w:val="28"/>
          <w:szCs w:val="28"/>
          <w:lang w:eastAsia="uk-UA"/>
        </w:rPr>
        <w:t>2.</w:t>
      </w:r>
      <w:r w:rsidR="001A597D">
        <w:rPr>
          <w:rFonts w:ascii="Times New Roman" w:eastAsia="Times New Roman" w:hAnsi="Times New Roman" w:cs="Times New Roman"/>
          <w:sz w:val="28"/>
          <w:szCs w:val="28"/>
          <w:lang w:eastAsia="uk-UA"/>
        </w:rPr>
        <w:t> Начальнику</w:t>
      </w:r>
      <w:r w:rsidRPr="00151DF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D71423">
        <w:rPr>
          <w:rFonts w:ascii="Times New Roman" w:eastAsia="Times New Roman" w:hAnsi="Times New Roman" w:cs="Times New Roman"/>
          <w:sz w:val="28"/>
          <w:szCs w:val="28"/>
          <w:lang w:eastAsia="uk-UA"/>
        </w:rPr>
        <w:t>2 державно</w:t>
      </w:r>
      <w:r w:rsidR="001A597D">
        <w:rPr>
          <w:rFonts w:ascii="Times New Roman" w:eastAsia="Times New Roman" w:hAnsi="Times New Roman" w:cs="Times New Roman"/>
          <w:sz w:val="28"/>
          <w:szCs w:val="28"/>
          <w:lang w:eastAsia="uk-UA"/>
        </w:rPr>
        <w:t>го</w:t>
      </w:r>
      <w:r w:rsidR="00D7142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пожежно-рятувально</w:t>
      </w:r>
      <w:r w:rsidR="001A597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го </w:t>
      </w:r>
      <w:r w:rsidR="00D71423">
        <w:rPr>
          <w:rFonts w:ascii="Times New Roman" w:eastAsia="Times New Roman" w:hAnsi="Times New Roman" w:cs="Times New Roman"/>
          <w:sz w:val="28"/>
          <w:szCs w:val="28"/>
          <w:lang w:eastAsia="uk-UA"/>
        </w:rPr>
        <w:t>загону ГУ ДСНС України у Волинській області</w:t>
      </w:r>
      <w:r w:rsidR="001A597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E168C9" w:rsidRPr="00E168C9">
        <w:rPr>
          <w:rFonts w:ascii="Times New Roman" w:eastAsia="Times New Roman" w:hAnsi="Times New Roman" w:cs="Times New Roman"/>
          <w:sz w:val="28"/>
          <w:szCs w:val="28"/>
          <w:lang w:eastAsia="uk-UA"/>
        </w:rPr>
        <w:t>Ім’я Прізвище</w:t>
      </w:r>
      <w:r w:rsidR="00E168C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151DF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забезпечити цільове використання </w:t>
      </w:r>
      <w:r w:rsidR="009378F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бензину і </w:t>
      </w:r>
      <w:r w:rsidRPr="00151DFB">
        <w:rPr>
          <w:rFonts w:ascii="Times New Roman" w:eastAsia="Times New Roman" w:hAnsi="Times New Roman" w:cs="Times New Roman"/>
          <w:sz w:val="28"/>
          <w:szCs w:val="28"/>
          <w:lang w:eastAsia="uk-UA"/>
        </w:rPr>
        <w:t>дизельного палива</w:t>
      </w:r>
      <w:r w:rsidR="001A597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151DFB">
        <w:rPr>
          <w:rFonts w:ascii="Times New Roman" w:eastAsia="Times New Roman" w:hAnsi="Times New Roman" w:cs="Times New Roman"/>
          <w:sz w:val="28"/>
          <w:szCs w:val="28"/>
          <w:lang w:eastAsia="uk-UA"/>
        </w:rPr>
        <w:t>та подати звіт про його використання</w:t>
      </w:r>
      <w:r w:rsidR="00B87DC0" w:rsidRPr="00B87DC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B87DC0">
        <w:rPr>
          <w:rFonts w:ascii="Times New Roman" w:eastAsia="Times New Roman" w:hAnsi="Times New Roman" w:cs="Times New Roman"/>
          <w:sz w:val="28"/>
          <w:szCs w:val="28"/>
          <w:lang w:eastAsia="uk-UA"/>
        </w:rPr>
        <w:t>в</w:t>
      </w:r>
      <w:r w:rsidR="00B87DC0" w:rsidRPr="00151DF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ідділу фінансово-господарського забезпечення апарату </w:t>
      </w:r>
      <w:r w:rsidR="003A75E3" w:rsidRPr="00151DFB">
        <w:rPr>
          <w:rFonts w:ascii="Times New Roman" w:eastAsia="Times New Roman" w:hAnsi="Times New Roman" w:cs="Times New Roman"/>
          <w:sz w:val="28"/>
          <w:szCs w:val="28"/>
          <w:lang w:eastAsia="uk-UA"/>
        </w:rPr>
        <w:t>рай</w:t>
      </w:r>
      <w:r w:rsidR="003A75E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онної </w:t>
      </w:r>
      <w:r w:rsidR="003A75E3" w:rsidRPr="00151DFB">
        <w:rPr>
          <w:rFonts w:ascii="Times New Roman" w:eastAsia="Times New Roman" w:hAnsi="Times New Roman" w:cs="Times New Roman"/>
          <w:sz w:val="28"/>
          <w:szCs w:val="28"/>
          <w:lang w:eastAsia="uk-UA"/>
        </w:rPr>
        <w:t>держ</w:t>
      </w:r>
      <w:r w:rsidR="003A75E3">
        <w:rPr>
          <w:rFonts w:ascii="Times New Roman" w:eastAsia="Times New Roman" w:hAnsi="Times New Roman" w:cs="Times New Roman"/>
          <w:sz w:val="28"/>
          <w:szCs w:val="28"/>
          <w:lang w:eastAsia="uk-UA"/>
        </w:rPr>
        <w:t>авної адміністрації</w:t>
      </w:r>
      <w:r w:rsidRPr="00151DFB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14:paraId="21099EBA" w14:textId="77777777" w:rsidR="00151DFB" w:rsidRPr="003A75E3" w:rsidRDefault="00151DFB" w:rsidP="003A75E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uk-UA"/>
        </w:rPr>
      </w:pPr>
    </w:p>
    <w:p w14:paraId="091B05DD" w14:textId="77777777" w:rsidR="00151DFB" w:rsidRPr="00151DFB" w:rsidRDefault="00151DFB" w:rsidP="003A75E3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151DFB">
        <w:rPr>
          <w:rFonts w:ascii="Times New Roman" w:eastAsia="Times New Roman" w:hAnsi="Times New Roman" w:cs="Times New Roman"/>
          <w:sz w:val="28"/>
          <w:szCs w:val="28"/>
          <w:lang w:eastAsia="uk-UA"/>
        </w:rPr>
        <w:t>3. Контроль за виконанням розпорядження залишаю за собою.</w:t>
      </w:r>
    </w:p>
    <w:p w14:paraId="6CBC9CEA" w14:textId="77777777" w:rsidR="00151DFB" w:rsidRDefault="00151DFB" w:rsidP="00151DF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ADCAE9A" w14:textId="77777777" w:rsidR="003A75E3" w:rsidRPr="003A75E3" w:rsidRDefault="003A75E3" w:rsidP="00151DFB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1F230B83" w14:textId="77777777" w:rsidR="00151DFB" w:rsidRPr="00151DFB" w:rsidRDefault="00151DFB" w:rsidP="00151DF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D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                                                                                            </w:t>
      </w:r>
      <w:r w:rsidRPr="00151DF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Ольга ЧЕРЕН</w:t>
      </w:r>
    </w:p>
    <w:p w14:paraId="1E7D5198" w14:textId="77777777" w:rsidR="00151DFB" w:rsidRPr="00151DFB" w:rsidRDefault="00151DFB" w:rsidP="00151DF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8B0061D" w14:textId="77777777" w:rsidR="00E76539" w:rsidRPr="00151DFB" w:rsidRDefault="00151DFB" w:rsidP="00B5167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51DFB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Сергій Хомич 71 706</w:t>
      </w:r>
    </w:p>
    <w:sectPr w:rsidR="00E76539" w:rsidRPr="00151DFB" w:rsidSect="00601CF2">
      <w:headerReference w:type="default" r:id="rId7"/>
      <w:pgSz w:w="11906" w:h="16838"/>
      <w:pgMar w:top="426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F282CB" w14:textId="77777777" w:rsidR="00B921CA" w:rsidRDefault="00B921CA" w:rsidP="009A508E">
      <w:pPr>
        <w:spacing w:after="0" w:line="240" w:lineRule="auto"/>
      </w:pPr>
      <w:r>
        <w:separator/>
      </w:r>
    </w:p>
  </w:endnote>
  <w:endnote w:type="continuationSeparator" w:id="0">
    <w:p w14:paraId="6ECC170D" w14:textId="77777777" w:rsidR="00B921CA" w:rsidRDefault="00B921CA" w:rsidP="009A50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4A5E43" w14:textId="77777777" w:rsidR="00B921CA" w:rsidRDefault="00B921CA" w:rsidP="009A508E">
      <w:pPr>
        <w:spacing w:after="0" w:line="240" w:lineRule="auto"/>
      </w:pPr>
      <w:r>
        <w:separator/>
      </w:r>
    </w:p>
  </w:footnote>
  <w:footnote w:type="continuationSeparator" w:id="0">
    <w:p w14:paraId="6E49D17C" w14:textId="77777777" w:rsidR="00B921CA" w:rsidRDefault="00B921CA" w:rsidP="009A50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97885365"/>
      <w:docPartObj>
        <w:docPartGallery w:val="Page Numbers (Top of Page)"/>
        <w:docPartUnique/>
      </w:docPartObj>
    </w:sdtPr>
    <w:sdtContent>
      <w:p w14:paraId="6D2DB485" w14:textId="77777777" w:rsidR="009A508E" w:rsidRDefault="009A508E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A75E3" w:rsidRPr="003A75E3">
          <w:rPr>
            <w:noProof/>
            <w:lang w:val="ru-RU"/>
          </w:rPr>
          <w:t>2</w:t>
        </w:r>
        <w:r>
          <w:fldChar w:fldCharType="end"/>
        </w:r>
      </w:p>
    </w:sdtContent>
  </w:sdt>
  <w:p w14:paraId="0D733214" w14:textId="77777777" w:rsidR="009A508E" w:rsidRDefault="009A508E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E334D"/>
    <w:rsid w:val="000E712E"/>
    <w:rsid w:val="00120AF2"/>
    <w:rsid w:val="00151776"/>
    <w:rsid w:val="00151DFB"/>
    <w:rsid w:val="001941F9"/>
    <w:rsid w:val="001A597D"/>
    <w:rsid w:val="002224DF"/>
    <w:rsid w:val="002651F9"/>
    <w:rsid w:val="002F1DB3"/>
    <w:rsid w:val="003734D9"/>
    <w:rsid w:val="003A75E3"/>
    <w:rsid w:val="003A7DD0"/>
    <w:rsid w:val="003D45EC"/>
    <w:rsid w:val="003D7993"/>
    <w:rsid w:val="00455B1E"/>
    <w:rsid w:val="0057243A"/>
    <w:rsid w:val="00601AD9"/>
    <w:rsid w:val="00601CF2"/>
    <w:rsid w:val="00603BBF"/>
    <w:rsid w:val="006056F9"/>
    <w:rsid w:val="00630B7E"/>
    <w:rsid w:val="00740243"/>
    <w:rsid w:val="0075180A"/>
    <w:rsid w:val="00780734"/>
    <w:rsid w:val="007969B0"/>
    <w:rsid w:val="008D5B36"/>
    <w:rsid w:val="00937597"/>
    <w:rsid w:val="009378FE"/>
    <w:rsid w:val="00956642"/>
    <w:rsid w:val="009638EB"/>
    <w:rsid w:val="009A508E"/>
    <w:rsid w:val="009C3C5F"/>
    <w:rsid w:val="00A20BE5"/>
    <w:rsid w:val="00A71699"/>
    <w:rsid w:val="00AF16A3"/>
    <w:rsid w:val="00B3080B"/>
    <w:rsid w:val="00B51674"/>
    <w:rsid w:val="00B836FC"/>
    <w:rsid w:val="00B87DC0"/>
    <w:rsid w:val="00B921CA"/>
    <w:rsid w:val="00BF58C1"/>
    <w:rsid w:val="00C167FD"/>
    <w:rsid w:val="00CB34A7"/>
    <w:rsid w:val="00CC5388"/>
    <w:rsid w:val="00D21494"/>
    <w:rsid w:val="00D71423"/>
    <w:rsid w:val="00DD0407"/>
    <w:rsid w:val="00DD7AF9"/>
    <w:rsid w:val="00E168C9"/>
    <w:rsid w:val="00E43F85"/>
    <w:rsid w:val="00E76539"/>
    <w:rsid w:val="00E93695"/>
    <w:rsid w:val="00EE334D"/>
    <w:rsid w:val="00F05995"/>
    <w:rsid w:val="00F11105"/>
    <w:rsid w:val="00F164E9"/>
    <w:rsid w:val="00FA2ECF"/>
    <w:rsid w:val="00FB47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5A89E9"/>
  <w15:docId w15:val="{308591FC-2266-4EC8-AE6F-D5A6D45A68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402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740243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9A508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9A508E"/>
  </w:style>
  <w:style w:type="paragraph" w:styleId="a7">
    <w:name w:val="footer"/>
    <w:basedOn w:val="a"/>
    <w:link w:val="a8"/>
    <w:uiPriority w:val="99"/>
    <w:unhideWhenUsed/>
    <w:rsid w:val="009A508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9A508E"/>
  </w:style>
  <w:style w:type="paragraph" w:styleId="a9">
    <w:name w:val="List Paragraph"/>
    <w:basedOn w:val="a"/>
    <w:uiPriority w:val="34"/>
    <w:qFormat/>
    <w:rsid w:val="003A75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705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1</Pages>
  <Words>1368</Words>
  <Characters>781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</dc:creator>
  <cp:keywords/>
  <dc:description/>
  <cp:lastModifiedBy>I</cp:lastModifiedBy>
  <cp:revision>18</cp:revision>
  <cp:lastPrinted>2023-03-15T12:25:00Z</cp:lastPrinted>
  <dcterms:created xsi:type="dcterms:W3CDTF">2022-07-08T12:48:00Z</dcterms:created>
  <dcterms:modified xsi:type="dcterms:W3CDTF">2023-09-07T09:36:00Z</dcterms:modified>
</cp:coreProperties>
</file>