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7EC" w:rsidRPr="0051147F" w:rsidRDefault="001547EC" w:rsidP="001547EC">
      <w:pPr>
        <w:spacing w:line="360" w:lineRule="auto"/>
        <w:ind w:left="11323"/>
        <w:rPr>
          <w:bCs/>
          <w:szCs w:val="28"/>
        </w:rPr>
      </w:pPr>
      <w:r w:rsidRPr="0051147F">
        <w:rPr>
          <w:bCs/>
          <w:szCs w:val="28"/>
        </w:rPr>
        <w:t>ЗАТВЕРДЖЕНО</w:t>
      </w:r>
    </w:p>
    <w:p w:rsidR="001547EC" w:rsidRPr="0051147F" w:rsidRDefault="001547EC" w:rsidP="001547EC">
      <w:pPr>
        <w:ind w:left="11323"/>
        <w:rPr>
          <w:bCs/>
          <w:szCs w:val="28"/>
        </w:rPr>
      </w:pPr>
      <w:r w:rsidRPr="0051147F">
        <w:rPr>
          <w:bCs/>
          <w:szCs w:val="28"/>
        </w:rPr>
        <w:t xml:space="preserve">Розпорядження начальника  </w:t>
      </w:r>
    </w:p>
    <w:p w:rsidR="001547EC" w:rsidRPr="0051147F" w:rsidRDefault="001547EC" w:rsidP="001547EC">
      <w:pPr>
        <w:spacing w:line="360" w:lineRule="auto"/>
        <w:ind w:left="11323"/>
        <w:rPr>
          <w:bCs/>
          <w:szCs w:val="28"/>
        </w:rPr>
      </w:pPr>
      <w:bookmarkStart w:id="0" w:name="_GoBack"/>
      <w:bookmarkEnd w:id="0"/>
      <w:r w:rsidRPr="0051147F">
        <w:rPr>
          <w:bCs/>
          <w:szCs w:val="28"/>
        </w:rPr>
        <w:t xml:space="preserve">районної військової адміністрації   </w:t>
      </w:r>
    </w:p>
    <w:p w:rsidR="001547EC" w:rsidRPr="0051147F" w:rsidRDefault="001547EC" w:rsidP="001547EC">
      <w:pPr>
        <w:spacing w:line="360" w:lineRule="auto"/>
        <w:ind w:left="11323"/>
        <w:rPr>
          <w:bCs/>
          <w:szCs w:val="28"/>
        </w:rPr>
      </w:pPr>
      <w:r w:rsidRPr="0051147F">
        <w:rPr>
          <w:bCs/>
          <w:szCs w:val="28"/>
        </w:rPr>
        <w:t>09.01.</w:t>
      </w:r>
      <w:r w:rsidR="0099024C" w:rsidRPr="0051147F">
        <w:rPr>
          <w:bCs/>
          <w:szCs w:val="28"/>
        </w:rPr>
        <w:t>2023</w:t>
      </w:r>
      <w:r w:rsidRPr="0051147F">
        <w:rPr>
          <w:bCs/>
          <w:szCs w:val="28"/>
        </w:rPr>
        <w:t xml:space="preserve"> № </w:t>
      </w:r>
      <w:r w:rsidR="006031C8" w:rsidRPr="0051147F">
        <w:rPr>
          <w:bCs/>
          <w:szCs w:val="28"/>
        </w:rPr>
        <w:t>5</w:t>
      </w:r>
    </w:p>
    <w:p w:rsidR="006D34B7" w:rsidRPr="0051147F" w:rsidRDefault="006D34B7" w:rsidP="001547EC">
      <w:pPr>
        <w:spacing w:line="360" w:lineRule="auto"/>
        <w:ind w:left="11323"/>
        <w:rPr>
          <w:bCs/>
          <w:sz w:val="24"/>
        </w:rPr>
      </w:pPr>
    </w:p>
    <w:p w:rsidR="001547EC" w:rsidRPr="0051147F" w:rsidRDefault="001547EC" w:rsidP="001547EC">
      <w:pPr>
        <w:pStyle w:val="2"/>
        <w:keepLines/>
        <w:rPr>
          <w:b/>
          <w:sz w:val="24"/>
          <w:szCs w:val="24"/>
        </w:rPr>
      </w:pPr>
      <w:r w:rsidRPr="0051147F">
        <w:rPr>
          <w:b/>
          <w:sz w:val="24"/>
          <w:szCs w:val="24"/>
        </w:rPr>
        <w:t>ПЛАН РОБОТИ</w:t>
      </w:r>
      <w:r w:rsidR="00CC3050" w:rsidRPr="0051147F">
        <w:rPr>
          <w:b/>
          <w:sz w:val="24"/>
          <w:szCs w:val="24"/>
        </w:rPr>
        <w:t xml:space="preserve"> </w:t>
      </w:r>
    </w:p>
    <w:p w:rsidR="001547EC" w:rsidRPr="0051147F" w:rsidRDefault="001547EC" w:rsidP="001547EC">
      <w:pPr>
        <w:pStyle w:val="6"/>
        <w:rPr>
          <w:rFonts w:ascii="Times New Roman" w:hAnsi="Times New Roman"/>
          <w:sz w:val="24"/>
          <w:szCs w:val="24"/>
        </w:rPr>
      </w:pPr>
      <w:r w:rsidRPr="0051147F">
        <w:rPr>
          <w:rFonts w:ascii="Times New Roman" w:hAnsi="Times New Roman"/>
          <w:sz w:val="24"/>
          <w:szCs w:val="24"/>
        </w:rPr>
        <w:t xml:space="preserve">Ковельської районної військової адміністрації на 2023 рік </w:t>
      </w:r>
    </w:p>
    <w:p w:rsidR="00D74024" w:rsidRPr="0051147F" w:rsidRDefault="00D74024" w:rsidP="00D74024">
      <w:pPr>
        <w:rPr>
          <w:sz w:val="24"/>
        </w:rPr>
      </w:pPr>
    </w:p>
    <w:p w:rsidR="001547EC" w:rsidRPr="0051147F" w:rsidRDefault="001547EC" w:rsidP="001547EC">
      <w:pPr>
        <w:pStyle w:val="31"/>
        <w:keepLines/>
        <w:rPr>
          <w:b/>
          <w:sz w:val="24"/>
          <w:szCs w:val="24"/>
        </w:rPr>
      </w:pPr>
      <w:r w:rsidRPr="0051147F">
        <w:rPr>
          <w:b/>
          <w:sz w:val="24"/>
          <w:szCs w:val="24"/>
        </w:rPr>
        <w:t>І. Перелік основних питань для розгляд</w:t>
      </w:r>
      <w:r w:rsidR="00B05A9A" w:rsidRPr="0051147F">
        <w:rPr>
          <w:b/>
          <w:sz w:val="24"/>
          <w:szCs w:val="24"/>
        </w:rPr>
        <w:t>у на засіданнях колегії районної</w:t>
      </w:r>
      <w:r w:rsidRPr="0051147F">
        <w:rPr>
          <w:b/>
          <w:sz w:val="24"/>
          <w:szCs w:val="24"/>
        </w:rPr>
        <w:t xml:space="preserve"> державної адміністрації </w:t>
      </w:r>
    </w:p>
    <w:p w:rsidR="00D74024" w:rsidRPr="0051147F" w:rsidRDefault="00D74024" w:rsidP="001547EC">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1547EC" w:rsidRPr="0051147F" w:rsidTr="00EA6160">
        <w:trPr>
          <w:trHeight w:val="240"/>
          <w:tblHeader/>
        </w:trPr>
        <w:tc>
          <w:tcPr>
            <w:tcW w:w="603" w:type="dxa"/>
          </w:tcPr>
          <w:p w:rsidR="001547EC" w:rsidRPr="0051147F" w:rsidRDefault="001547EC" w:rsidP="00EA6160">
            <w:pPr>
              <w:pStyle w:val="31"/>
              <w:rPr>
                <w:sz w:val="24"/>
                <w:szCs w:val="24"/>
              </w:rPr>
            </w:pPr>
            <w:r w:rsidRPr="0051147F">
              <w:rPr>
                <w:sz w:val="24"/>
                <w:szCs w:val="24"/>
              </w:rPr>
              <w:t>№</w:t>
            </w:r>
          </w:p>
          <w:p w:rsidR="001547EC" w:rsidRPr="0051147F" w:rsidRDefault="001547EC" w:rsidP="00EA6160">
            <w:pPr>
              <w:pStyle w:val="31"/>
              <w:widowControl w:val="0"/>
              <w:rPr>
                <w:sz w:val="24"/>
                <w:szCs w:val="24"/>
              </w:rPr>
            </w:pPr>
            <w:r w:rsidRPr="0051147F">
              <w:rPr>
                <w:sz w:val="24"/>
                <w:szCs w:val="24"/>
              </w:rPr>
              <w:t>з/п</w:t>
            </w:r>
          </w:p>
        </w:tc>
        <w:tc>
          <w:tcPr>
            <w:tcW w:w="5293" w:type="dxa"/>
          </w:tcPr>
          <w:p w:rsidR="001547EC" w:rsidRPr="0051147F" w:rsidRDefault="001547EC" w:rsidP="00EA6160">
            <w:pPr>
              <w:pStyle w:val="31"/>
              <w:widowControl w:val="0"/>
              <w:rPr>
                <w:sz w:val="24"/>
                <w:szCs w:val="24"/>
              </w:rPr>
            </w:pPr>
            <w:r w:rsidRPr="0051147F">
              <w:rPr>
                <w:sz w:val="24"/>
                <w:szCs w:val="24"/>
              </w:rPr>
              <w:t>Зміст заходу</w:t>
            </w:r>
          </w:p>
        </w:tc>
        <w:tc>
          <w:tcPr>
            <w:tcW w:w="3417" w:type="dxa"/>
          </w:tcPr>
          <w:p w:rsidR="001547EC" w:rsidRPr="0051147F" w:rsidRDefault="001547EC" w:rsidP="00EA6160">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618" w:type="dxa"/>
          </w:tcPr>
          <w:p w:rsidR="001547EC" w:rsidRPr="0051147F" w:rsidRDefault="001547EC" w:rsidP="00EA6160">
            <w:pPr>
              <w:pStyle w:val="31"/>
              <w:widowControl w:val="0"/>
              <w:ind w:left="-57" w:right="-57"/>
              <w:rPr>
                <w:sz w:val="24"/>
                <w:szCs w:val="24"/>
              </w:rPr>
            </w:pPr>
            <w:r w:rsidRPr="0051147F">
              <w:rPr>
                <w:sz w:val="24"/>
                <w:szCs w:val="24"/>
              </w:rPr>
              <w:t>Термін виконання</w:t>
            </w:r>
          </w:p>
        </w:tc>
        <w:tc>
          <w:tcPr>
            <w:tcW w:w="4677" w:type="dxa"/>
          </w:tcPr>
          <w:p w:rsidR="001547EC" w:rsidRPr="0051147F" w:rsidRDefault="001547EC" w:rsidP="00EA6160">
            <w:pPr>
              <w:ind w:right="-70"/>
              <w:jc w:val="center"/>
              <w:rPr>
                <w:sz w:val="24"/>
              </w:rPr>
            </w:pPr>
            <w:r w:rsidRPr="0051147F">
              <w:rPr>
                <w:sz w:val="24"/>
              </w:rPr>
              <w:t>Відповідальні виконавці</w:t>
            </w:r>
          </w:p>
        </w:tc>
      </w:tr>
    </w:tbl>
    <w:p w:rsidR="001547EC" w:rsidRPr="0051147F" w:rsidRDefault="001547EC" w:rsidP="001547EC">
      <w:pPr>
        <w:rPr>
          <w:sz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1547EC" w:rsidRPr="0051147F" w:rsidTr="00EA6160">
        <w:trPr>
          <w:trHeight w:val="240"/>
          <w:tblHeader/>
        </w:trPr>
        <w:tc>
          <w:tcPr>
            <w:tcW w:w="603" w:type="dxa"/>
          </w:tcPr>
          <w:p w:rsidR="001547EC" w:rsidRPr="0051147F" w:rsidRDefault="001547EC" w:rsidP="00EA6160">
            <w:pPr>
              <w:pStyle w:val="31"/>
              <w:rPr>
                <w:sz w:val="24"/>
                <w:szCs w:val="24"/>
              </w:rPr>
            </w:pPr>
            <w:r w:rsidRPr="0051147F">
              <w:rPr>
                <w:sz w:val="24"/>
                <w:szCs w:val="24"/>
              </w:rPr>
              <w:t>1</w:t>
            </w:r>
          </w:p>
        </w:tc>
        <w:tc>
          <w:tcPr>
            <w:tcW w:w="5293" w:type="dxa"/>
          </w:tcPr>
          <w:p w:rsidR="001547EC" w:rsidRPr="0051147F" w:rsidRDefault="001547EC" w:rsidP="00EA6160">
            <w:pPr>
              <w:pStyle w:val="31"/>
              <w:widowControl w:val="0"/>
              <w:rPr>
                <w:sz w:val="24"/>
                <w:szCs w:val="24"/>
              </w:rPr>
            </w:pPr>
            <w:r w:rsidRPr="0051147F">
              <w:rPr>
                <w:sz w:val="24"/>
                <w:szCs w:val="24"/>
              </w:rPr>
              <w:t>2</w:t>
            </w:r>
          </w:p>
        </w:tc>
        <w:tc>
          <w:tcPr>
            <w:tcW w:w="3417" w:type="dxa"/>
          </w:tcPr>
          <w:p w:rsidR="001547EC" w:rsidRPr="0051147F" w:rsidRDefault="001547EC" w:rsidP="00EA6160">
            <w:pPr>
              <w:pStyle w:val="31"/>
              <w:widowControl w:val="0"/>
              <w:rPr>
                <w:sz w:val="24"/>
                <w:szCs w:val="24"/>
              </w:rPr>
            </w:pPr>
            <w:r w:rsidRPr="0051147F">
              <w:rPr>
                <w:sz w:val="24"/>
                <w:szCs w:val="24"/>
              </w:rPr>
              <w:t>3</w:t>
            </w:r>
          </w:p>
        </w:tc>
        <w:tc>
          <w:tcPr>
            <w:tcW w:w="1618" w:type="dxa"/>
          </w:tcPr>
          <w:p w:rsidR="001547EC" w:rsidRPr="0051147F" w:rsidRDefault="001547EC" w:rsidP="00EA6160">
            <w:pPr>
              <w:pStyle w:val="31"/>
              <w:widowControl w:val="0"/>
              <w:ind w:left="-57" w:right="-57"/>
              <w:rPr>
                <w:sz w:val="24"/>
                <w:szCs w:val="24"/>
              </w:rPr>
            </w:pPr>
            <w:r w:rsidRPr="0051147F">
              <w:rPr>
                <w:sz w:val="24"/>
                <w:szCs w:val="24"/>
              </w:rPr>
              <w:t>4</w:t>
            </w:r>
          </w:p>
        </w:tc>
        <w:tc>
          <w:tcPr>
            <w:tcW w:w="4677" w:type="dxa"/>
          </w:tcPr>
          <w:p w:rsidR="001547EC" w:rsidRPr="0051147F" w:rsidRDefault="001547EC" w:rsidP="00EA6160">
            <w:pPr>
              <w:ind w:right="-70"/>
              <w:jc w:val="center"/>
              <w:rPr>
                <w:sz w:val="24"/>
              </w:rPr>
            </w:pPr>
            <w:r w:rsidRPr="0051147F">
              <w:rPr>
                <w:sz w:val="24"/>
              </w:rPr>
              <w:t>5</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7E0F03" w:rsidP="007E0F03">
            <w:pPr>
              <w:rPr>
                <w:sz w:val="24"/>
              </w:rPr>
            </w:pPr>
            <w:r w:rsidRPr="0051147F">
              <w:rPr>
                <w:sz w:val="24"/>
              </w:rPr>
              <w:t>Про підсумки виконання бюджетів територіальних громад Ковельського району у 2022 році</w:t>
            </w:r>
          </w:p>
        </w:tc>
        <w:tc>
          <w:tcPr>
            <w:tcW w:w="3417" w:type="dxa"/>
          </w:tcPr>
          <w:p w:rsidR="001547EC" w:rsidRPr="0051147F" w:rsidRDefault="001547EC" w:rsidP="00EA6160">
            <w:pPr>
              <w:rPr>
                <w:sz w:val="24"/>
              </w:rPr>
            </w:pPr>
            <w:r w:rsidRPr="0051147F">
              <w:rPr>
                <w:sz w:val="24"/>
              </w:rPr>
              <w:t>оцінка фінанс</w:t>
            </w:r>
            <w:r w:rsidR="007E0F03" w:rsidRPr="0051147F">
              <w:rPr>
                <w:sz w:val="24"/>
              </w:rPr>
              <w:t>ово-бюджетної ситуації в районі</w:t>
            </w:r>
          </w:p>
        </w:tc>
        <w:tc>
          <w:tcPr>
            <w:tcW w:w="1618" w:type="dxa"/>
          </w:tcPr>
          <w:p w:rsidR="001547EC" w:rsidRPr="0051147F" w:rsidRDefault="007E0F03" w:rsidP="00EA6160">
            <w:pPr>
              <w:jc w:val="center"/>
              <w:rPr>
                <w:sz w:val="24"/>
              </w:rPr>
            </w:pPr>
            <w:r w:rsidRPr="0051147F">
              <w:rPr>
                <w:sz w:val="24"/>
              </w:rPr>
              <w:t>січень</w:t>
            </w:r>
          </w:p>
        </w:tc>
        <w:tc>
          <w:tcPr>
            <w:tcW w:w="4677" w:type="dxa"/>
          </w:tcPr>
          <w:p w:rsidR="001547EC" w:rsidRPr="0051147F" w:rsidRDefault="001547EC" w:rsidP="00EA6160">
            <w:pPr>
              <w:pStyle w:val="2"/>
              <w:jc w:val="left"/>
              <w:rPr>
                <w:bCs/>
                <w:sz w:val="24"/>
                <w:szCs w:val="24"/>
              </w:rPr>
            </w:pPr>
            <w:r w:rsidRPr="0051147F">
              <w:rPr>
                <w:sz w:val="24"/>
                <w:szCs w:val="24"/>
              </w:rPr>
              <w:t>перший заступник, заступники голов</w:t>
            </w:r>
            <w:r w:rsidR="007E0F03" w:rsidRPr="0051147F">
              <w:rPr>
                <w:sz w:val="24"/>
                <w:szCs w:val="24"/>
              </w:rPr>
              <w:t>и, керівник апарат</w:t>
            </w:r>
            <w:r w:rsidR="00165055" w:rsidRPr="0051147F">
              <w:rPr>
                <w:sz w:val="24"/>
                <w:szCs w:val="24"/>
              </w:rPr>
              <w:t>у, управління фінансів райдерж</w:t>
            </w:r>
            <w:r w:rsidR="007E0F03" w:rsidRPr="0051147F">
              <w:rPr>
                <w:sz w:val="24"/>
                <w:szCs w:val="24"/>
              </w:rPr>
              <w:t>адміністрації, територіальні громади району</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165055" w:rsidP="00EA6160">
            <w:pPr>
              <w:rPr>
                <w:sz w:val="24"/>
              </w:rPr>
            </w:pPr>
            <w:r w:rsidRPr="0051147F">
              <w:rPr>
                <w:sz w:val="24"/>
              </w:rPr>
              <w:t>Про організацію мобілізаційної роботи та обліку військовозобов’язаних у Ковельському районі</w:t>
            </w:r>
          </w:p>
        </w:tc>
        <w:tc>
          <w:tcPr>
            <w:tcW w:w="3417" w:type="dxa"/>
          </w:tcPr>
          <w:p w:rsidR="001547EC" w:rsidRPr="0051147F" w:rsidRDefault="00165055" w:rsidP="00EA6160">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618" w:type="dxa"/>
          </w:tcPr>
          <w:p w:rsidR="001547EC" w:rsidRPr="0051147F" w:rsidRDefault="008A35A2" w:rsidP="00EA6160">
            <w:pPr>
              <w:jc w:val="center"/>
              <w:rPr>
                <w:sz w:val="24"/>
              </w:rPr>
            </w:pPr>
            <w:r w:rsidRPr="0051147F">
              <w:rPr>
                <w:sz w:val="24"/>
              </w:rPr>
              <w:t>січень</w:t>
            </w:r>
          </w:p>
        </w:tc>
        <w:tc>
          <w:tcPr>
            <w:tcW w:w="4677" w:type="dxa"/>
          </w:tcPr>
          <w:p w:rsidR="008A35A2" w:rsidRPr="0051147F" w:rsidRDefault="001547EC" w:rsidP="00165055">
            <w:pPr>
              <w:rPr>
                <w:sz w:val="24"/>
              </w:rPr>
            </w:pPr>
            <w:r w:rsidRPr="0051147F">
              <w:rPr>
                <w:sz w:val="24"/>
              </w:rPr>
              <w:t>перший заступник, заступники голови, керівник апарату</w:t>
            </w:r>
            <w:r w:rsidR="00165055" w:rsidRPr="0051147F">
              <w:rPr>
                <w:sz w:val="24"/>
              </w:rPr>
              <w:t>, відділ з</w:t>
            </w:r>
            <w:r w:rsidRPr="0051147F">
              <w:rPr>
                <w:sz w:val="24"/>
              </w:rPr>
              <w:t xml:space="preserve"> </w:t>
            </w:r>
            <w:r w:rsidR="00165055" w:rsidRPr="0051147F">
              <w:rPr>
                <w:sz w:val="24"/>
              </w:rPr>
              <w:t>питань оборонної роботи, цивільного захисту та взаємодії з правоохоронними органами райдерж</w:t>
            </w:r>
            <w:r w:rsidRPr="0051147F">
              <w:rPr>
                <w:sz w:val="24"/>
              </w:rPr>
              <w:t xml:space="preserve">адміністрації, </w:t>
            </w:r>
            <w:r w:rsidR="008A35A2" w:rsidRPr="0051147F">
              <w:rPr>
                <w:sz w:val="24"/>
              </w:rPr>
              <w:t>Ковельський РТЦ</w:t>
            </w:r>
            <w:r w:rsidR="00165055" w:rsidRPr="0051147F">
              <w:rPr>
                <w:sz w:val="24"/>
              </w:rPr>
              <w:t>К та СП, територіальні громади району</w:t>
            </w:r>
          </w:p>
        </w:tc>
      </w:tr>
      <w:tr w:rsidR="008A35A2" w:rsidRPr="0051147F" w:rsidTr="00EA6160">
        <w:trPr>
          <w:trHeight w:val="240"/>
        </w:trPr>
        <w:tc>
          <w:tcPr>
            <w:tcW w:w="603" w:type="dxa"/>
          </w:tcPr>
          <w:p w:rsidR="008A35A2" w:rsidRPr="0051147F" w:rsidRDefault="008A35A2" w:rsidP="00EA6160">
            <w:pPr>
              <w:widowControl w:val="0"/>
              <w:numPr>
                <w:ilvl w:val="0"/>
                <w:numId w:val="1"/>
              </w:numPr>
              <w:ind w:left="0" w:firstLine="0"/>
              <w:jc w:val="center"/>
              <w:rPr>
                <w:sz w:val="24"/>
              </w:rPr>
            </w:pPr>
          </w:p>
        </w:tc>
        <w:tc>
          <w:tcPr>
            <w:tcW w:w="5293" w:type="dxa"/>
          </w:tcPr>
          <w:p w:rsidR="008A35A2" w:rsidRPr="0051147F" w:rsidRDefault="008A35A2" w:rsidP="00EA6160">
            <w:pPr>
              <w:rPr>
                <w:sz w:val="24"/>
              </w:rPr>
            </w:pPr>
            <w:r w:rsidRPr="0051147F">
              <w:rPr>
                <w:sz w:val="24"/>
              </w:rPr>
              <w:t>Питання оборони населених пунктів району</w:t>
            </w:r>
          </w:p>
        </w:tc>
        <w:tc>
          <w:tcPr>
            <w:tcW w:w="3417" w:type="dxa"/>
          </w:tcPr>
          <w:p w:rsidR="008A35A2" w:rsidRPr="0051147F" w:rsidRDefault="008A35A2" w:rsidP="00EA6160">
            <w:pPr>
              <w:ind w:right="-113"/>
              <w:rPr>
                <w:spacing w:val="-10"/>
                <w:sz w:val="24"/>
              </w:rPr>
            </w:pPr>
            <w:r w:rsidRPr="0051147F">
              <w:rPr>
                <w:spacing w:val="-10"/>
                <w:sz w:val="24"/>
              </w:rPr>
              <w:t>аналіз та оцінка стану справ</w:t>
            </w:r>
          </w:p>
        </w:tc>
        <w:tc>
          <w:tcPr>
            <w:tcW w:w="1618" w:type="dxa"/>
          </w:tcPr>
          <w:p w:rsidR="008A35A2" w:rsidRPr="0051147F" w:rsidRDefault="008B4E69" w:rsidP="00EA6160">
            <w:pPr>
              <w:jc w:val="center"/>
              <w:rPr>
                <w:sz w:val="24"/>
              </w:rPr>
            </w:pPr>
            <w:r w:rsidRPr="0051147F">
              <w:rPr>
                <w:sz w:val="24"/>
              </w:rPr>
              <w:t>січень</w:t>
            </w:r>
          </w:p>
        </w:tc>
        <w:tc>
          <w:tcPr>
            <w:tcW w:w="4677" w:type="dxa"/>
          </w:tcPr>
          <w:p w:rsidR="008A35A2" w:rsidRPr="0051147F" w:rsidRDefault="008A35A2" w:rsidP="00165055">
            <w:pPr>
              <w:rPr>
                <w:sz w:val="24"/>
              </w:rPr>
            </w:pPr>
            <w:r w:rsidRPr="0051147F">
              <w:rPr>
                <w:sz w:val="24"/>
              </w:rPr>
              <w:t>перший заступник, заступники голови, керівник апарату,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1547EC" w:rsidP="00EA6160">
            <w:pPr>
              <w:rPr>
                <w:sz w:val="24"/>
              </w:rPr>
            </w:pPr>
            <w:r w:rsidRPr="0051147F">
              <w:rPr>
                <w:sz w:val="24"/>
              </w:rPr>
              <w:t>Про створення</w:t>
            </w:r>
            <w:r w:rsidR="005D7C84" w:rsidRPr="0051147F">
              <w:rPr>
                <w:sz w:val="24"/>
              </w:rPr>
              <w:t xml:space="preserve"> і функціонування</w:t>
            </w:r>
            <w:r w:rsidRPr="0051147F">
              <w:rPr>
                <w:sz w:val="24"/>
              </w:rPr>
              <w:t xml:space="preserve"> місцевих пожежно-рятувальних </w:t>
            </w:r>
            <w:r w:rsidR="005D7C84" w:rsidRPr="0051147F">
              <w:rPr>
                <w:sz w:val="24"/>
              </w:rPr>
              <w:t>підрозділів на території району</w:t>
            </w:r>
          </w:p>
        </w:tc>
        <w:tc>
          <w:tcPr>
            <w:tcW w:w="3417" w:type="dxa"/>
          </w:tcPr>
          <w:p w:rsidR="001547EC" w:rsidRPr="0051147F" w:rsidRDefault="001547EC" w:rsidP="00EA6160">
            <w:pPr>
              <w:rPr>
                <w:sz w:val="24"/>
              </w:rPr>
            </w:pPr>
            <w:r w:rsidRPr="0051147F">
              <w:rPr>
                <w:sz w:val="24"/>
              </w:rPr>
              <w:t>створення і забезпечення функціонування пожежно-рятувальних підрозділів</w:t>
            </w:r>
          </w:p>
        </w:tc>
        <w:tc>
          <w:tcPr>
            <w:tcW w:w="1618" w:type="dxa"/>
          </w:tcPr>
          <w:p w:rsidR="001547EC" w:rsidRPr="0051147F" w:rsidRDefault="005D7C84" w:rsidP="00EA6160">
            <w:pPr>
              <w:jc w:val="center"/>
              <w:rPr>
                <w:sz w:val="24"/>
              </w:rPr>
            </w:pPr>
            <w:r w:rsidRPr="0051147F">
              <w:rPr>
                <w:sz w:val="24"/>
              </w:rPr>
              <w:t>лютий</w:t>
            </w:r>
          </w:p>
        </w:tc>
        <w:tc>
          <w:tcPr>
            <w:tcW w:w="4677" w:type="dxa"/>
          </w:tcPr>
          <w:p w:rsidR="001547EC" w:rsidRPr="0051147F" w:rsidRDefault="001547EC" w:rsidP="00EA6160">
            <w:pPr>
              <w:rPr>
                <w:sz w:val="24"/>
              </w:rPr>
            </w:pPr>
            <w:r w:rsidRPr="0051147F">
              <w:rPr>
                <w:sz w:val="24"/>
              </w:rPr>
              <w:t>перший заступник, заступники голови, керівник апарату</w:t>
            </w:r>
            <w:r w:rsidR="005D7C84" w:rsidRPr="0051147F">
              <w:rPr>
                <w:sz w:val="24"/>
              </w:rPr>
              <w:t>, 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w:t>
            </w:r>
            <w:r w:rsidRPr="0051147F">
              <w:rPr>
                <w:sz w:val="24"/>
              </w:rPr>
              <w:t xml:space="preserve"> управління ДСНС України в області</w:t>
            </w:r>
            <w:r w:rsidR="008B4E69" w:rsidRPr="0051147F">
              <w:rPr>
                <w:sz w:val="24"/>
              </w:rPr>
              <w:t>,</w:t>
            </w:r>
          </w:p>
          <w:p w:rsidR="008B4E69" w:rsidRPr="0051147F" w:rsidRDefault="008B4E69" w:rsidP="00EA6160">
            <w:pPr>
              <w:rPr>
                <w:sz w:val="24"/>
              </w:rPr>
            </w:pPr>
            <w:r w:rsidRPr="0051147F">
              <w:rPr>
                <w:sz w:val="24"/>
              </w:rPr>
              <w:t>територіальні громади району</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1547EC" w:rsidP="00EA6160">
            <w:pPr>
              <w:rPr>
                <w:sz w:val="24"/>
              </w:rPr>
            </w:pPr>
            <w:r w:rsidRPr="0051147F">
              <w:rPr>
                <w:sz w:val="24"/>
              </w:rPr>
              <w:t>Про стан зміцнення фінансово-бюджетної дисципліни</w:t>
            </w:r>
          </w:p>
        </w:tc>
        <w:tc>
          <w:tcPr>
            <w:tcW w:w="3417" w:type="dxa"/>
          </w:tcPr>
          <w:p w:rsidR="001547EC" w:rsidRPr="0051147F" w:rsidRDefault="001547EC" w:rsidP="00EA6160">
            <w:pPr>
              <w:rPr>
                <w:spacing w:val="-6"/>
                <w:sz w:val="24"/>
              </w:rPr>
            </w:pPr>
            <w:r w:rsidRPr="0051147F">
              <w:rPr>
                <w:spacing w:val="-6"/>
                <w:sz w:val="24"/>
              </w:rPr>
              <w:t xml:space="preserve">на виконання розпорядження Кабінету Міністрів України </w:t>
            </w:r>
            <w:r w:rsidRPr="0051147F">
              <w:rPr>
                <w:spacing w:val="-6"/>
                <w:sz w:val="24"/>
              </w:rPr>
              <w:br/>
              <w:t xml:space="preserve">від 19 січня 2011 року </w:t>
            </w:r>
            <w:r w:rsidRPr="0051147F">
              <w:rPr>
                <w:spacing w:val="-6"/>
                <w:sz w:val="24"/>
              </w:rPr>
              <w:br/>
              <w:t xml:space="preserve">№ 148-р «Питання зміцнення фінансово-бюджетної дисципліни» </w:t>
            </w:r>
          </w:p>
          <w:p w:rsidR="001547EC" w:rsidRPr="0051147F" w:rsidRDefault="001547EC" w:rsidP="00EA6160">
            <w:pPr>
              <w:rPr>
                <w:sz w:val="24"/>
              </w:rPr>
            </w:pPr>
            <w:r w:rsidRPr="0051147F">
              <w:rPr>
                <w:spacing w:val="-6"/>
                <w:sz w:val="24"/>
              </w:rPr>
              <w:t xml:space="preserve">та </w:t>
            </w:r>
            <w:r w:rsidRPr="0051147F">
              <w:rPr>
                <w:sz w:val="24"/>
              </w:rPr>
              <w:t>з метою забезпечення ефективного використання державних ресурсів</w:t>
            </w:r>
          </w:p>
        </w:tc>
        <w:tc>
          <w:tcPr>
            <w:tcW w:w="1618" w:type="dxa"/>
          </w:tcPr>
          <w:p w:rsidR="001547EC" w:rsidRPr="0051147F" w:rsidRDefault="001547EC" w:rsidP="00EA6160">
            <w:pPr>
              <w:jc w:val="center"/>
              <w:rPr>
                <w:sz w:val="24"/>
              </w:rPr>
            </w:pPr>
            <w:r w:rsidRPr="0051147F">
              <w:rPr>
                <w:rStyle w:val="HTML"/>
                <w:rFonts w:ascii="Times New Roman" w:hAnsi="Times New Roman" w:cs="Times New Roman"/>
                <w:sz w:val="24"/>
                <w:szCs w:val="24"/>
              </w:rPr>
              <w:t>березень, вересень</w:t>
            </w:r>
          </w:p>
        </w:tc>
        <w:tc>
          <w:tcPr>
            <w:tcW w:w="4677" w:type="dxa"/>
          </w:tcPr>
          <w:p w:rsidR="001547EC" w:rsidRPr="0051147F" w:rsidRDefault="001547EC" w:rsidP="008B4E69">
            <w:pPr>
              <w:pStyle w:val="HTML0"/>
              <w:rPr>
                <w:rFonts w:ascii="Times New Roman" w:hAnsi="Times New Roman"/>
                <w:sz w:val="24"/>
                <w:szCs w:val="24"/>
                <w:lang w:val="uk-UA"/>
              </w:rPr>
            </w:pPr>
            <w:r w:rsidRPr="0051147F">
              <w:rPr>
                <w:rStyle w:val="HTML"/>
                <w:rFonts w:ascii="Times New Roman" w:hAnsi="Times New Roman" w:cs="Times New Roman"/>
                <w:sz w:val="24"/>
                <w:szCs w:val="24"/>
                <w:lang w:val="uk-UA"/>
              </w:rPr>
              <w:t>перший заступник, заступники голо</w:t>
            </w:r>
            <w:r w:rsidR="008B4E69" w:rsidRPr="0051147F">
              <w:rPr>
                <w:rStyle w:val="HTML"/>
                <w:rFonts w:ascii="Times New Roman" w:hAnsi="Times New Roman" w:cs="Times New Roman"/>
                <w:sz w:val="24"/>
                <w:szCs w:val="24"/>
                <w:lang w:val="uk-UA"/>
              </w:rPr>
              <w:t>ви, керівник апарату, відділ</w:t>
            </w:r>
            <w:r w:rsidRPr="0051147F">
              <w:rPr>
                <w:rStyle w:val="HTML"/>
                <w:rFonts w:ascii="Times New Roman" w:hAnsi="Times New Roman" w:cs="Times New Roman"/>
                <w:sz w:val="24"/>
                <w:szCs w:val="24"/>
                <w:lang w:val="uk-UA"/>
              </w:rPr>
              <w:t xml:space="preserve"> внутріш</w:t>
            </w:r>
            <w:r w:rsidR="008B4E69" w:rsidRPr="0051147F">
              <w:rPr>
                <w:rStyle w:val="HTML"/>
                <w:rFonts w:ascii="Times New Roman" w:hAnsi="Times New Roman" w:cs="Times New Roman"/>
                <w:sz w:val="24"/>
                <w:szCs w:val="24"/>
                <w:lang w:val="uk-UA"/>
              </w:rPr>
              <w:t>нього аудиту райдержадміністрації</w:t>
            </w:r>
            <w:r w:rsidRPr="0051147F">
              <w:rPr>
                <w:rFonts w:ascii="Times New Roman" w:hAnsi="Times New Roman"/>
                <w:sz w:val="24"/>
                <w:szCs w:val="24"/>
                <w:lang w:val="uk-UA"/>
              </w:rPr>
              <w:t>, керівники с</w:t>
            </w:r>
            <w:r w:rsidR="008B4E69" w:rsidRPr="0051147F">
              <w:rPr>
                <w:rFonts w:ascii="Times New Roman" w:hAnsi="Times New Roman"/>
                <w:sz w:val="24"/>
                <w:szCs w:val="24"/>
                <w:lang w:val="uk-UA"/>
              </w:rPr>
              <w:t>труктурних підрозділів райдерж</w:t>
            </w:r>
            <w:r w:rsidRPr="0051147F">
              <w:rPr>
                <w:rFonts w:ascii="Times New Roman" w:hAnsi="Times New Roman"/>
                <w:sz w:val="24"/>
                <w:szCs w:val="24"/>
                <w:lang w:val="uk-UA"/>
              </w:rPr>
              <w:t>адміністрації – головні</w:t>
            </w:r>
            <w:r w:rsidR="005D7C84" w:rsidRPr="0051147F">
              <w:rPr>
                <w:rFonts w:ascii="Times New Roman" w:hAnsi="Times New Roman"/>
                <w:sz w:val="24"/>
                <w:szCs w:val="24"/>
                <w:lang w:val="uk-UA"/>
              </w:rPr>
              <w:t xml:space="preserve"> розпорядники бюджетних коштів</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1547EC" w:rsidP="00EA6160">
            <w:pPr>
              <w:rPr>
                <w:sz w:val="24"/>
              </w:rPr>
            </w:pPr>
            <w:r w:rsidRPr="0051147F">
              <w:rPr>
                <w:sz w:val="24"/>
              </w:rPr>
              <w:t>Про пі</w:t>
            </w:r>
            <w:r w:rsidR="008B4E69" w:rsidRPr="0051147F">
              <w:rPr>
                <w:sz w:val="24"/>
              </w:rPr>
              <w:t>дсумки виконання бюджету району</w:t>
            </w:r>
            <w:r w:rsidRPr="0051147F">
              <w:rPr>
                <w:sz w:val="24"/>
              </w:rPr>
              <w:t xml:space="preserve"> за І квартал, І </w:t>
            </w:r>
            <w:r w:rsidR="005D7C84" w:rsidRPr="0051147F">
              <w:rPr>
                <w:sz w:val="24"/>
              </w:rPr>
              <w:t xml:space="preserve">півріччя, 9 місяців </w:t>
            </w:r>
            <w:r w:rsidRPr="0051147F">
              <w:rPr>
                <w:sz w:val="24"/>
              </w:rPr>
              <w:t>2023 року</w:t>
            </w:r>
          </w:p>
        </w:tc>
        <w:tc>
          <w:tcPr>
            <w:tcW w:w="3417" w:type="dxa"/>
          </w:tcPr>
          <w:p w:rsidR="001547EC" w:rsidRPr="0051147F" w:rsidRDefault="001547EC" w:rsidP="00EA6160">
            <w:pPr>
              <w:rPr>
                <w:sz w:val="24"/>
              </w:rPr>
            </w:pPr>
            <w:r w:rsidRPr="0051147F">
              <w:rPr>
                <w:sz w:val="24"/>
              </w:rPr>
              <w:t>оцінка фінанс</w:t>
            </w:r>
            <w:r w:rsidR="00D74024" w:rsidRPr="0051147F">
              <w:rPr>
                <w:sz w:val="24"/>
              </w:rPr>
              <w:t>ово-бюджетної ситуації в районі</w:t>
            </w:r>
          </w:p>
        </w:tc>
        <w:tc>
          <w:tcPr>
            <w:tcW w:w="1618" w:type="dxa"/>
          </w:tcPr>
          <w:p w:rsidR="001547EC" w:rsidRPr="0051147F" w:rsidRDefault="001547EC" w:rsidP="00EA6160">
            <w:pPr>
              <w:jc w:val="center"/>
              <w:rPr>
                <w:sz w:val="24"/>
              </w:rPr>
            </w:pPr>
            <w:r w:rsidRPr="0051147F">
              <w:rPr>
                <w:sz w:val="24"/>
              </w:rPr>
              <w:t xml:space="preserve">квітень, </w:t>
            </w:r>
          </w:p>
          <w:p w:rsidR="001547EC" w:rsidRPr="0051147F" w:rsidRDefault="001547EC" w:rsidP="00EA6160">
            <w:pPr>
              <w:jc w:val="center"/>
              <w:rPr>
                <w:sz w:val="24"/>
              </w:rPr>
            </w:pPr>
            <w:r w:rsidRPr="0051147F">
              <w:rPr>
                <w:sz w:val="24"/>
              </w:rPr>
              <w:t xml:space="preserve">липень, </w:t>
            </w:r>
          </w:p>
          <w:p w:rsidR="001547EC" w:rsidRPr="0051147F" w:rsidRDefault="001547EC" w:rsidP="00EA6160">
            <w:pPr>
              <w:jc w:val="center"/>
              <w:rPr>
                <w:sz w:val="24"/>
              </w:rPr>
            </w:pPr>
            <w:r w:rsidRPr="0051147F">
              <w:rPr>
                <w:sz w:val="24"/>
              </w:rPr>
              <w:t>жовтень</w:t>
            </w:r>
          </w:p>
        </w:tc>
        <w:tc>
          <w:tcPr>
            <w:tcW w:w="4677" w:type="dxa"/>
          </w:tcPr>
          <w:p w:rsidR="001547EC" w:rsidRPr="0051147F" w:rsidRDefault="001547EC" w:rsidP="00EA6160">
            <w:pPr>
              <w:ind w:right="-70"/>
              <w:rPr>
                <w:sz w:val="24"/>
              </w:rPr>
            </w:pPr>
            <w:r w:rsidRPr="0051147F">
              <w:rPr>
                <w:sz w:val="24"/>
              </w:rPr>
              <w:t xml:space="preserve">перший заступник, заступники голови, керівник апарату, </w:t>
            </w:r>
          </w:p>
          <w:p w:rsidR="001547EC" w:rsidRPr="0051147F" w:rsidRDefault="008B4E69" w:rsidP="00EA6160">
            <w:pPr>
              <w:ind w:right="-70"/>
              <w:rPr>
                <w:sz w:val="24"/>
              </w:rPr>
            </w:pPr>
            <w:r w:rsidRPr="0051147F">
              <w:rPr>
                <w:sz w:val="24"/>
              </w:rPr>
              <w:t>управління фінансів райдержадміністрації</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1547EC" w:rsidP="00EA6160">
            <w:pPr>
              <w:rPr>
                <w:sz w:val="24"/>
              </w:rPr>
            </w:pPr>
            <w:r w:rsidRPr="0051147F">
              <w:rPr>
                <w:sz w:val="24"/>
              </w:rPr>
              <w:t>Про стан розроблення пла</w:t>
            </w:r>
            <w:r w:rsidR="00587197" w:rsidRPr="0051147F">
              <w:rPr>
                <w:sz w:val="24"/>
              </w:rPr>
              <w:t>нувальної документації в районі</w:t>
            </w:r>
          </w:p>
        </w:tc>
        <w:tc>
          <w:tcPr>
            <w:tcW w:w="3417" w:type="dxa"/>
          </w:tcPr>
          <w:p w:rsidR="001547EC" w:rsidRPr="0051147F" w:rsidRDefault="001547EC" w:rsidP="00EA6160">
            <w:pPr>
              <w:rPr>
                <w:sz w:val="24"/>
              </w:rPr>
            </w:pPr>
            <w:r w:rsidRPr="0051147F">
              <w:rPr>
                <w:sz w:val="24"/>
              </w:rPr>
              <w:t>моніторинг виконання стану розроблення планувальної документації</w:t>
            </w:r>
          </w:p>
        </w:tc>
        <w:tc>
          <w:tcPr>
            <w:tcW w:w="1618" w:type="dxa"/>
          </w:tcPr>
          <w:p w:rsidR="001547EC" w:rsidRPr="0051147F" w:rsidRDefault="001547EC" w:rsidP="00EA6160">
            <w:pPr>
              <w:jc w:val="center"/>
              <w:rPr>
                <w:sz w:val="24"/>
              </w:rPr>
            </w:pPr>
            <w:r w:rsidRPr="0051147F">
              <w:rPr>
                <w:sz w:val="24"/>
              </w:rPr>
              <w:t>вересень</w:t>
            </w:r>
          </w:p>
        </w:tc>
        <w:tc>
          <w:tcPr>
            <w:tcW w:w="4677" w:type="dxa"/>
          </w:tcPr>
          <w:p w:rsidR="001547EC" w:rsidRPr="0051147F" w:rsidRDefault="00587197" w:rsidP="00EA6160">
            <w:pPr>
              <w:ind w:right="-70"/>
              <w:rPr>
                <w:sz w:val="24"/>
              </w:rPr>
            </w:pPr>
            <w:r w:rsidRPr="0051147F">
              <w:rPr>
                <w:sz w:val="24"/>
              </w:rPr>
              <w:t>перший заступник голови, управління регіонального розвитку райдерж</w:t>
            </w:r>
            <w:r w:rsidR="001547EC" w:rsidRPr="0051147F">
              <w:rPr>
                <w:sz w:val="24"/>
              </w:rPr>
              <w:t>адміністрації</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1547EC" w:rsidP="00587197">
            <w:pPr>
              <w:rPr>
                <w:sz w:val="24"/>
              </w:rPr>
            </w:pPr>
            <w:r w:rsidRPr="0051147F">
              <w:rPr>
                <w:sz w:val="24"/>
              </w:rPr>
              <w:t xml:space="preserve">Про стан створення та впровадження містобудівного кадастру </w:t>
            </w:r>
          </w:p>
        </w:tc>
        <w:tc>
          <w:tcPr>
            <w:tcW w:w="3417" w:type="dxa"/>
          </w:tcPr>
          <w:p w:rsidR="001547EC" w:rsidRPr="0051147F" w:rsidRDefault="001547EC" w:rsidP="00EA6160">
            <w:pPr>
              <w:rPr>
                <w:sz w:val="24"/>
              </w:rPr>
            </w:pPr>
            <w:r w:rsidRPr="0051147F">
              <w:rPr>
                <w:sz w:val="24"/>
              </w:rPr>
              <w:t>моніторинг виконання</w:t>
            </w:r>
          </w:p>
        </w:tc>
        <w:tc>
          <w:tcPr>
            <w:tcW w:w="1618" w:type="dxa"/>
          </w:tcPr>
          <w:p w:rsidR="001547EC" w:rsidRPr="0051147F" w:rsidRDefault="001547EC" w:rsidP="00EA6160">
            <w:pPr>
              <w:jc w:val="center"/>
              <w:rPr>
                <w:sz w:val="24"/>
              </w:rPr>
            </w:pPr>
            <w:r w:rsidRPr="0051147F">
              <w:rPr>
                <w:sz w:val="24"/>
              </w:rPr>
              <w:t>листопад</w:t>
            </w:r>
          </w:p>
        </w:tc>
        <w:tc>
          <w:tcPr>
            <w:tcW w:w="4677" w:type="dxa"/>
          </w:tcPr>
          <w:p w:rsidR="001547EC" w:rsidRPr="0051147F" w:rsidRDefault="00587197" w:rsidP="00EA6160">
            <w:pPr>
              <w:ind w:right="-70"/>
              <w:rPr>
                <w:sz w:val="24"/>
              </w:rPr>
            </w:pPr>
            <w:r w:rsidRPr="0051147F">
              <w:rPr>
                <w:sz w:val="24"/>
              </w:rPr>
              <w:t>перший заступник голови, управління регіонального розвитку райдержадміністрації</w:t>
            </w:r>
          </w:p>
        </w:tc>
      </w:tr>
      <w:tr w:rsidR="001547EC" w:rsidRPr="0051147F" w:rsidTr="00EA6160">
        <w:trPr>
          <w:trHeight w:val="240"/>
        </w:trPr>
        <w:tc>
          <w:tcPr>
            <w:tcW w:w="603" w:type="dxa"/>
          </w:tcPr>
          <w:p w:rsidR="001547EC" w:rsidRPr="0051147F" w:rsidRDefault="001547EC" w:rsidP="00EA6160">
            <w:pPr>
              <w:widowControl w:val="0"/>
              <w:numPr>
                <w:ilvl w:val="0"/>
                <w:numId w:val="1"/>
              </w:numPr>
              <w:ind w:left="0" w:firstLine="0"/>
              <w:jc w:val="center"/>
              <w:rPr>
                <w:sz w:val="24"/>
              </w:rPr>
            </w:pPr>
          </w:p>
        </w:tc>
        <w:tc>
          <w:tcPr>
            <w:tcW w:w="5293" w:type="dxa"/>
          </w:tcPr>
          <w:p w:rsidR="001547EC" w:rsidRPr="0051147F" w:rsidRDefault="00587197" w:rsidP="00EA6160">
            <w:pPr>
              <w:rPr>
                <w:sz w:val="24"/>
              </w:rPr>
            </w:pPr>
            <w:r w:rsidRPr="0051147F">
              <w:rPr>
                <w:sz w:val="24"/>
              </w:rPr>
              <w:t>Про проєкт районного</w:t>
            </w:r>
            <w:r w:rsidR="007974C6" w:rsidRPr="0051147F">
              <w:rPr>
                <w:sz w:val="24"/>
              </w:rPr>
              <w:t xml:space="preserve"> бюджету </w:t>
            </w:r>
            <w:r w:rsidR="001547EC" w:rsidRPr="0051147F">
              <w:rPr>
                <w:sz w:val="24"/>
              </w:rPr>
              <w:t>на 2024 рік</w:t>
            </w:r>
          </w:p>
        </w:tc>
        <w:tc>
          <w:tcPr>
            <w:tcW w:w="3417" w:type="dxa"/>
          </w:tcPr>
          <w:p w:rsidR="001547EC" w:rsidRPr="0051147F" w:rsidRDefault="001547EC" w:rsidP="00EA6160">
            <w:pPr>
              <w:rPr>
                <w:sz w:val="24"/>
              </w:rPr>
            </w:pPr>
            <w:r w:rsidRPr="0051147F">
              <w:rPr>
                <w:sz w:val="24"/>
              </w:rPr>
              <w:t>виконання вимог статті 76 Бюджетного кодексу України</w:t>
            </w:r>
          </w:p>
        </w:tc>
        <w:tc>
          <w:tcPr>
            <w:tcW w:w="1618" w:type="dxa"/>
          </w:tcPr>
          <w:p w:rsidR="001547EC" w:rsidRPr="0051147F" w:rsidRDefault="001547EC" w:rsidP="00EA6160">
            <w:pPr>
              <w:jc w:val="center"/>
              <w:rPr>
                <w:sz w:val="24"/>
              </w:rPr>
            </w:pPr>
            <w:r w:rsidRPr="0051147F">
              <w:rPr>
                <w:sz w:val="24"/>
              </w:rPr>
              <w:t>у термін, визначений чинним законода-вством</w:t>
            </w:r>
          </w:p>
        </w:tc>
        <w:tc>
          <w:tcPr>
            <w:tcW w:w="4677" w:type="dxa"/>
          </w:tcPr>
          <w:p w:rsidR="001547EC" w:rsidRPr="0051147F" w:rsidRDefault="001547EC" w:rsidP="00EA6160">
            <w:pPr>
              <w:rPr>
                <w:sz w:val="24"/>
              </w:rPr>
            </w:pPr>
            <w:r w:rsidRPr="0051147F">
              <w:rPr>
                <w:sz w:val="24"/>
              </w:rPr>
              <w:t>перший заступник, заступники голови, керівник апарат</w:t>
            </w:r>
            <w:r w:rsidR="00587197" w:rsidRPr="0051147F">
              <w:rPr>
                <w:sz w:val="24"/>
              </w:rPr>
              <w:t>у, управління фінансів райдерж</w:t>
            </w:r>
            <w:r w:rsidRPr="0051147F">
              <w:rPr>
                <w:sz w:val="24"/>
              </w:rPr>
              <w:t>адміністрації</w:t>
            </w:r>
          </w:p>
        </w:tc>
      </w:tr>
    </w:tbl>
    <w:p w:rsidR="001547EC" w:rsidRPr="0051147F" w:rsidRDefault="001547EC" w:rsidP="001547EC">
      <w:pPr>
        <w:pStyle w:val="a7"/>
        <w:ind w:firstLine="0"/>
        <w:jc w:val="left"/>
        <w:rPr>
          <w:b/>
          <w:sz w:val="24"/>
          <w:szCs w:val="24"/>
        </w:rPr>
      </w:pPr>
    </w:p>
    <w:p w:rsidR="001547EC" w:rsidRPr="0051147F" w:rsidRDefault="001547EC" w:rsidP="001547EC">
      <w:pPr>
        <w:pStyle w:val="a7"/>
        <w:ind w:left="3540" w:firstLine="708"/>
        <w:jc w:val="left"/>
        <w:rPr>
          <w:b/>
          <w:sz w:val="24"/>
          <w:szCs w:val="24"/>
        </w:rPr>
      </w:pPr>
      <w:r w:rsidRPr="0051147F">
        <w:rPr>
          <w:b/>
          <w:sz w:val="24"/>
          <w:szCs w:val="24"/>
        </w:rPr>
        <w:lastRenderedPageBreak/>
        <w:t xml:space="preserve">ІІ. Перелік питань, які передбачається вивчити, узагальнити </w:t>
      </w:r>
    </w:p>
    <w:p w:rsidR="001547EC" w:rsidRPr="0051147F" w:rsidRDefault="001547EC" w:rsidP="001547EC">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rsidR="001547EC" w:rsidRPr="0051147F" w:rsidRDefault="001547EC" w:rsidP="001547EC">
      <w:pPr>
        <w:pStyle w:val="a7"/>
        <w:ind w:firstLine="0"/>
        <w:rPr>
          <w:b/>
          <w:sz w:val="24"/>
          <w:szCs w:val="24"/>
        </w:rPr>
      </w:pPr>
      <w:r w:rsidRPr="0051147F">
        <w:rPr>
          <w:b/>
          <w:sz w:val="24"/>
          <w:szCs w:val="24"/>
        </w:rPr>
        <w:t xml:space="preserve">заступників голови, </w:t>
      </w:r>
      <w:r w:rsidR="00057F22" w:rsidRPr="0051147F">
        <w:rPr>
          <w:b/>
          <w:sz w:val="24"/>
          <w:szCs w:val="24"/>
        </w:rPr>
        <w:t>керівника апарату районної</w:t>
      </w:r>
      <w:r w:rsidRPr="0051147F">
        <w:rPr>
          <w:b/>
          <w:sz w:val="24"/>
          <w:szCs w:val="24"/>
        </w:rPr>
        <w:t xml:space="preserve"> державної адміністрації</w:t>
      </w:r>
    </w:p>
    <w:p w:rsidR="001547EC" w:rsidRPr="0051147F" w:rsidRDefault="001547EC" w:rsidP="001547EC">
      <w:pPr>
        <w:pStyle w:val="a7"/>
        <w:ind w:firstLine="0"/>
        <w:jc w:val="left"/>
        <w:rPr>
          <w:b/>
          <w:sz w:val="24"/>
          <w:szCs w:val="24"/>
        </w:rPr>
      </w:pPr>
    </w:p>
    <w:p w:rsidR="001547EC" w:rsidRPr="0051147F" w:rsidRDefault="001547EC" w:rsidP="001547EC">
      <w:pPr>
        <w:pStyle w:val="a7"/>
        <w:ind w:firstLine="0"/>
        <w:rPr>
          <w:b/>
          <w:sz w:val="24"/>
          <w:szCs w:val="24"/>
        </w:rPr>
      </w:pPr>
      <w:r w:rsidRPr="0051147F">
        <w:rPr>
          <w:b/>
          <w:sz w:val="24"/>
          <w:szCs w:val="24"/>
        </w:rPr>
        <w:t>Питання, які розглядатимуться на нарадах у</w:t>
      </w:r>
      <w:r w:rsidR="00057F22" w:rsidRPr="0051147F">
        <w:rPr>
          <w:b/>
          <w:sz w:val="24"/>
          <w:szCs w:val="24"/>
        </w:rPr>
        <w:t xml:space="preserve"> голови районної</w:t>
      </w:r>
      <w:r w:rsidRPr="0051147F">
        <w:rPr>
          <w:b/>
          <w:sz w:val="24"/>
          <w:szCs w:val="24"/>
        </w:rPr>
        <w:t xml:space="preserve"> державної адмініст</w:t>
      </w:r>
      <w:r w:rsidR="00057F22" w:rsidRPr="0051147F">
        <w:rPr>
          <w:b/>
          <w:sz w:val="24"/>
          <w:szCs w:val="24"/>
        </w:rPr>
        <w:t>рації Ольги Черен</w:t>
      </w:r>
    </w:p>
    <w:p w:rsidR="001547EC" w:rsidRPr="0051147F" w:rsidRDefault="001547EC" w:rsidP="001547EC">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1547EC" w:rsidRPr="0051147F" w:rsidTr="00EA6160">
        <w:trPr>
          <w:tblHeader/>
        </w:trPr>
        <w:tc>
          <w:tcPr>
            <w:tcW w:w="60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w:t>
            </w:r>
          </w:p>
          <w:p w:rsidR="001547EC" w:rsidRPr="0051147F" w:rsidRDefault="001547EC" w:rsidP="00EA6160">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Питання</w:t>
            </w:r>
          </w:p>
        </w:tc>
        <w:tc>
          <w:tcPr>
            <w:tcW w:w="335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541"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Термін виконання</w:t>
            </w:r>
          </w:p>
        </w:tc>
        <w:tc>
          <w:tcPr>
            <w:tcW w:w="462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ind w:right="406"/>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1547EC" w:rsidRPr="0051147F" w:rsidTr="00EA6160">
        <w:trPr>
          <w:tblHeader/>
        </w:trPr>
        <w:tc>
          <w:tcPr>
            <w:tcW w:w="60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2</w:t>
            </w:r>
          </w:p>
        </w:tc>
        <w:tc>
          <w:tcPr>
            <w:tcW w:w="335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3</w:t>
            </w:r>
          </w:p>
        </w:tc>
        <w:tc>
          <w:tcPr>
            <w:tcW w:w="1541"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4</w:t>
            </w:r>
          </w:p>
        </w:tc>
        <w:tc>
          <w:tcPr>
            <w:tcW w:w="462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rPr>
                <w:sz w:val="24"/>
                <w:szCs w:val="24"/>
              </w:rPr>
            </w:pPr>
            <w:r w:rsidRPr="0051147F">
              <w:rPr>
                <w:sz w:val="24"/>
                <w:szCs w:val="24"/>
              </w:rPr>
              <w:t>5</w:t>
            </w:r>
          </w:p>
        </w:tc>
      </w:tr>
      <w:tr w:rsidR="001547EC" w:rsidRPr="0051147F" w:rsidTr="00EA6160">
        <w:tc>
          <w:tcPr>
            <w:tcW w:w="60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jc w:val="left"/>
              <w:rPr>
                <w:sz w:val="24"/>
                <w:szCs w:val="24"/>
              </w:rPr>
            </w:pPr>
            <w:r w:rsidRPr="0051147F">
              <w:rPr>
                <w:sz w:val="24"/>
                <w:szCs w:val="24"/>
              </w:rPr>
              <w:t>Про актуальні питання і завдання для їх вирішення у сферах, віднесених законами</w:t>
            </w:r>
            <w:r w:rsidR="00EA320F" w:rsidRPr="0051147F">
              <w:rPr>
                <w:sz w:val="24"/>
                <w:szCs w:val="24"/>
              </w:rPr>
              <w:t xml:space="preserve"> України до повноважень районної</w:t>
            </w:r>
            <w:r w:rsidRPr="0051147F">
              <w:rPr>
                <w:sz w:val="24"/>
                <w:szCs w:val="24"/>
              </w:rPr>
              <w:t xml:space="preserve"> державної адміністрації</w:t>
            </w:r>
          </w:p>
        </w:tc>
        <w:tc>
          <w:tcPr>
            <w:tcW w:w="335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1547EC" w:rsidRPr="0051147F" w:rsidRDefault="00EA320F" w:rsidP="00EA320F">
            <w:pPr>
              <w:pStyle w:val="a3"/>
              <w:keepNext/>
              <w:widowControl w:val="0"/>
              <w:ind w:left="-57" w:right="-57"/>
              <w:jc w:val="center"/>
              <w:rPr>
                <w:bCs/>
                <w:sz w:val="24"/>
                <w:szCs w:val="24"/>
              </w:rPr>
            </w:pPr>
            <w:r w:rsidRPr="0051147F">
              <w:rPr>
                <w:bCs/>
                <w:sz w:val="24"/>
                <w:szCs w:val="24"/>
              </w:rPr>
              <w:t>щовівторка(</w:t>
            </w:r>
            <w:r w:rsidR="001547EC" w:rsidRPr="0051147F">
              <w:rPr>
                <w:bCs/>
                <w:sz w:val="24"/>
                <w:szCs w:val="24"/>
              </w:rPr>
              <w:t xml:space="preserve">відповідно до доручень голови </w:t>
            </w:r>
            <w:r w:rsidRPr="0051147F">
              <w:rPr>
                <w:bCs/>
                <w:sz w:val="24"/>
                <w:szCs w:val="24"/>
              </w:rPr>
              <w:t>рай</w:t>
            </w:r>
            <w:r w:rsidR="001547EC" w:rsidRPr="0051147F">
              <w:rPr>
                <w:bCs/>
                <w:sz w:val="24"/>
                <w:szCs w:val="24"/>
              </w:rPr>
              <w:t>держад-міністрації</w:t>
            </w:r>
            <w:r w:rsidRPr="0051147F">
              <w:rPr>
                <w:bCs/>
                <w:sz w:val="24"/>
                <w:szCs w:val="24"/>
              </w:rPr>
              <w:t>)</w:t>
            </w:r>
          </w:p>
        </w:tc>
        <w:tc>
          <w:tcPr>
            <w:tcW w:w="462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ind w:right="-113"/>
              <w:jc w:val="left"/>
              <w:rPr>
                <w:sz w:val="24"/>
                <w:szCs w:val="24"/>
              </w:rPr>
            </w:pPr>
            <w:r w:rsidRPr="0051147F">
              <w:rPr>
                <w:sz w:val="24"/>
                <w:szCs w:val="24"/>
              </w:rPr>
              <w:t>перший заступник, заступн</w:t>
            </w:r>
            <w:r w:rsidR="00FD1A10" w:rsidRPr="0051147F">
              <w:rPr>
                <w:sz w:val="24"/>
                <w:szCs w:val="24"/>
              </w:rPr>
              <w:t>ики голови, керівник апарату райдерж</w:t>
            </w:r>
            <w:r w:rsidRPr="0051147F">
              <w:rPr>
                <w:sz w:val="24"/>
                <w:szCs w:val="24"/>
              </w:rPr>
              <w:t>адмініст</w:t>
            </w:r>
            <w:r w:rsidR="00FD1A10" w:rsidRPr="0051147F">
              <w:rPr>
                <w:sz w:val="24"/>
                <w:szCs w:val="24"/>
              </w:rPr>
              <w:t>рації, структурні підрозділи рай</w:t>
            </w:r>
            <w:r w:rsidRPr="0051147F">
              <w:rPr>
                <w:sz w:val="24"/>
                <w:szCs w:val="24"/>
              </w:rPr>
              <w:t xml:space="preserve">держадміністрації та її апарату, </w:t>
            </w:r>
            <w:r w:rsidR="008C6EC3" w:rsidRPr="0051147F">
              <w:rPr>
                <w:sz w:val="24"/>
                <w:szCs w:val="24"/>
              </w:rPr>
              <w:t xml:space="preserve">окремі </w:t>
            </w:r>
            <w:r w:rsidRPr="0051147F">
              <w:rPr>
                <w:sz w:val="24"/>
                <w:szCs w:val="24"/>
              </w:rPr>
              <w:t>територіальні органи міністерств та інших центральних ор</w:t>
            </w:r>
            <w:r w:rsidR="008C6EC3" w:rsidRPr="0051147F">
              <w:rPr>
                <w:sz w:val="24"/>
                <w:szCs w:val="24"/>
              </w:rPr>
              <w:t>ганів виконавчої влади в районі</w:t>
            </w:r>
          </w:p>
        </w:tc>
      </w:tr>
      <w:tr w:rsidR="001547EC" w:rsidRPr="0051147F" w:rsidTr="00EA6160">
        <w:tc>
          <w:tcPr>
            <w:tcW w:w="60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rPr>
                <w:spacing w:val="-8"/>
                <w:sz w:val="24"/>
              </w:rPr>
            </w:pPr>
            <w:r w:rsidRPr="0051147F">
              <w:rPr>
                <w:spacing w:val="-8"/>
                <w:sz w:val="24"/>
              </w:rPr>
              <w:t>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w:t>
            </w:r>
            <w:r w:rsidR="008C6EC3" w:rsidRPr="0051147F">
              <w:rPr>
                <w:spacing w:val="-8"/>
                <w:sz w:val="24"/>
              </w:rPr>
              <w:t>я на них: засідання районної</w:t>
            </w:r>
            <w:r w:rsidRPr="0051147F">
              <w:rPr>
                <w:spacing w:val="-8"/>
                <w:sz w:val="24"/>
              </w:rPr>
              <w:t xml:space="preserve"> комісії з питань техногенно-екологічної безпеки та надзвичайних ситуацій </w:t>
            </w:r>
          </w:p>
        </w:tc>
        <w:tc>
          <w:tcPr>
            <w:tcW w:w="335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rPr>
                <w:sz w:val="24"/>
              </w:rPr>
            </w:pPr>
            <w:r w:rsidRPr="0051147F">
              <w:rPr>
                <w:sz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bCs/>
                <w:sz w:val="24"/>
              </w:rPr>
            </w:pPr>
            <w:r w:rsidRPr="0051147F">
              <w:rPr>
                <w:bCs/>
                <w:sz w:val="24"/>
              </w:rPr>
              <w:t>у міру необхід-ності</w:t>
            </w:r>
            <w:r w:rsidR="008C6EC3" w:rsidRPr="0051147F">
              <w:rPr>
                <w:bCs/>
                <w:sz w:val="24"/>
              </w:rPr>
              <w:t xml:space="preserve"> </w:t>
            </w:r>
          </w:p>
          <w:p w:rsidR="008C6EC3" w:rsidRPr="0051147F" w:rsidRDefault="008C6EC3" w:rsidP="00EA6160">
            <w:pPr>
              <w:jc w:val="center"/>
              <w:rPr>
                <w:sz w:val="24"/>
              </w:rPr>
            </w:pPr>
            <w:r w:rsidRPr="0051147F">
              <w:rPr>
                <w:bCs/>
                <w:sz w:val="24"/>
              </w:rPr>
              <w:t>(згідно плану)</w:t>
            </w:r>
          </w:p>
        </w:tc>
        <w:tc>
          <w:tcPr>
            <w:tcW w:w="4623" w:type="dxa"/>
            <w:tcBorders>
              <w:top w:val="single" w:sz="4" w:space="0" w:color="auto"/>
              <w:left w:val="single" w:sz="4" w:space="0" w:color="auto"/>
              <w:bottom w:val="single" w:sz="4" w:space="0" w:color="auto"/>
              <w:right w:val="single" w:sz="4" w:space="0" w:color="auto"/>
            </w:tcBorders>
          </w:tcPr>
          <w:p w:rsidR="001547EC" w:rsidRPr="0051147F" w:rsidRDefault="001547EC" w:rsidP="008C6EC3">
            <w:pPr>
              <w:rPr>
                <w:sz w:val="24"/>
              </w:rPr>
            </w:pPr>
            <w:r w:rsidRPr="0051147F">
              <w:rPr>
                <w:sz w:val="24"/>
              </w:rPr>
              <w:t xml:space="preserve">перший заступник, заступники голови, </w:t>
            </w:r>
            <w:r w:rsidR="008C6EC3" w:rsidRPr="0051147F">
              <w:rPr>
                <w:sz w:val="24"/>
              </w:rPr>
              <w:t>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w:t>
            </w:r>
            <w:r w:rsidR="00912680" w:rsidRPr="0051147F">
              <w:rPr>
                <w:sz w:val="24"/>
              </w:rPr>
              <w:t>равління ДСНС України в області</w:t>
            </w:r>
          </w:p>
        </w:tc>
      </w:tr>
      <w:tr w:rsidR="00B645A3" w:rsidRPr="0051147F" w:rsidTr="00EA6160">
        <w:tc>
          <w:tcPr>
            <w:tcW w:w="603" w:type="dxa"/>
            <w:tcBorders>
              <w:top w:val="single" w:sz="4" w:space="0" w:color="auto"/>
              <w:left w:val="single" w:sz="4" w:space="0" w:color="auto"/>
              <w:bottom w:val="single" w:sz="4" w:space="0" w:color="auto"/>
              <w:right w:val="single" w:sz="4" w:space="0" w:color="auto"/>
            </w:tcBorders>
          </w:tcPr>
          <w:p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3350"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rPr>
                <w:sz w:val="24"/>
                <w:szCs w:val="24"/>
              </w:rPr>
            </w:pPr>
            <w:r w:rsidRPr="0051147F">
              <w:rPr>
                <w:sz w:val="24"/>
                <w:szCs w:val="24"/>
              </w:rPr>
              <w:t xml:space="preserve">упродовж року </w:t>
            </w:r>
          </w:p>
          <w:p w:rsidR="00B645A3" w:rsidRPr="0051147F" w:rsidRDefault="00B645A3" w:rsidP="00912680">
            <w:pPr>
              <w:pStyle w:val="a7"/>
              <w:ind w:firstLine="0"/>
              <w:rPr>
                <w:sz w:val="24"/>
                <w:szCs w:val="24"/>
              </w:rPr>
            </w:pPr>
            <w:r w:rsidRPr="0051147F">
              <w:rPr>
                <w:sz w:val="24"/>
                <w:szCs w:val="24"/>
              </w:rPr>
              <w:t>(за потреби)</w:t>
            </w:r>
          </w:p>
        </w:tc>
        <w:tc>
          <w:tcPr>
            <w:tcW w:w="4623"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B645A3" w:rsidRPr="0051147F" w:rsidTr="00EA6160">
        <w:tc>
          <w:tcPr>
            <w:tcW w:w="603" w:type="dxa"/>
            <w:tcBorders>
              <w:top w:val="single" w:sz="4" w:space="0" w:color="auto"/>
              <w:left w:val="single" w:sz="4" w:space="0" w:color="auto"/>
              <w:bottom w:val="single" w:sz="4" w:space="0" w:color="auto"/>
              <w:right w:val="single" w:sz="4" w:space="0" w:color="auto"/>
            </w:tcBorders>
          </w:tcPr>
          <w:p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31"/>
              <w:jc w:val="left"/>
              <w:rPr>
                <w:sz w:val="24"/>
                <w:szCs w:val="24"/>
              </w:rPr>
            </w:pPr>
            <w:r w:rsidRPr="0051147F">
              <w:rPr>
                <w:sz w:val="24"/>
                <w:szCs w:val="24"/>
              </w:rPr>
              <w:t>Про координацію діяльності з виконання завдань протидії загрозам національній безпеці в цілому та Ковельського району зокрема</w:t>
            </w:r>
          </w:p>
        </w:tc>
        <w:tc>
          <w:tcPr>
            <w:tcW w:w="3350"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3"/>
              <w:keepNext/>
              <w:widowControl w:val="0"/>
              <w:jc w:val="center"/>
              <w:rPr>
                <w:bCs/>
                <w:sz w:val="24"/>
                <w:szCs w:val="24"/>
              </w:rPr>
            </w:pPr>
            <w:r w:rsidRPr="0051147F">
              <w:rPr>
                <w:bCs/>
                <w:sz w:val="24"/>
                <w:szCs w:val="24"/>
              </w:rPr>
              <w:t>у міру необхід-ності</w:t>
            </w:r>
          </w:p>
        </w:tc>
        <w:tc>
          <w:tcPr>
            <w:tcW w:w="4623"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31"/>
              <w:jc w:val="left"/>
              <w:rPr>
                <w:sz w:val="24"/>
                <w:szCs w:val="24"/>
              </w:rPr>
            </w:pPr>
            <w:r w:rsidRPr="0051147F">
              <w:rPr>
                <w:sz w:val="24"/>
                <w:szCs w:val="24"/>
              </w:rPr>
              <w:t xml:space="preserve">перший заступник, </w:t>
            </w:r>
            <w:r w:rsidR="00621607" w:rsidRPr="0051147F">
              <w:rPr>
                <w:bCs/>
                <w:sz w:val="24"/>
                <w:szCs w:val="24"/>
              </w:rPr>
              <w:t>заступники голови</w:t>
            </w:r>
            <w:r w:rsidRPr="0051147F">
              <w:rPr>
                <w:sz w:val="24"/>
                <w:szCs w:val="24"/>
              </w:rPr>
              <w:t xml:space="preserve">,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w:t>
            </w:r>
            <w:r w:rsidR="00CF5416" w:rsidRPr="0051147F">
              <w:rPr>
                <w:sz w:val="24"/>
                <w:szCs w:val="24"/>
              </w:rPr>
              <w:t>територіальні</w:t>
            </w:r>
            <w:r w:rsidRPr="0051147F">
              <w:rPr>
                <w:sz w:val="24"/>
                <w:szCs w:val="24"/>
              </w:rPr>
              <w:t xml:space="preserve"> громад</w:t>
            </w:r>
            <w:r w:rsidR="00CF5416" w:rsidRPr="0051147F">
              <w:rPr>
                <w:sz w:val="24"/>
                <w:szCs w:val="24"/>
              </w:rPr>
              <w:t>и</w:t>
            </w:r>
            <w:r w:rsidRPr="0051147F">
              <w:rPr>
                <w:sz w:val="24"/>
                <w:szCs w:val="24"/>
              </w:rPr>
              <w:t xml:space="preserve"> району </w:t>
            </w:r>
          </w:p>
        </w:tc>
      </w:tr>
      <w:tr w:rsidR="00B645A3" w:rsidRPr="0051147F" w:rsidTr="00EA6160">
        <w:tc>
          <w:tcPr>
            <w:tcW w:w="603" w:type="dxa"/>
            <w:tcBorders>
              <w:top w:val="single" w:sz="4" w:space="0" w:color="auto"/>
              <w:left w:val="single" w:sz="4" w:space="0" w:color="auto"/>
              <w:bottom w:val="single" w:sz="4" w:space="0" w:color="auto"/>
              <w:right w:val="single" w:sz="4" w:space="0" w:color="auto"/>
            </w:tcBorders>
          </w:tcPr>
          <w:p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Про стан епідеміологічної ситуації на території району </w:t>
            </w:r>
          </w:p>
        </w:tc>
        <w:tc>
          <w:tcPr>
            <w:tcW w:w="3350"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rPr>
                <w:sz w:val="24"/>
                <w:szCs w:val="24"/>
              </w:rPr>
            </w:pPr>
            <w:r w:rsidRPr="0051147F">
              <w:rPr>
                <w:sz w:val="24"/>
                <w:szCs w:val="24"/>
              </w:rPr>
              <w:t xml:space="preserve">упродовж року </w:t>
            </w:r>
          </w:p>
          <w:p w:rsidR="00B645A3" w:rsidRPr="0051147F" w:rsidRDefault="00B645A3" w:rsidP="00912680">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rsidR="00B645A3" w:rsidRPr="0051147F" w:rsidRDefault="00CF5416" w:rsidP="00CF5416">
            <w:pPr>
              <w:pStyle w:val="a7"/>
              <w:ind w:firstLine="0"/>
              <w:jc w:val="left"/>
              <w:rPr>
                <w:sz w:val="24"/>
                <w:szCs w:val="24"/>
              </w:rPr>
            </w:pPr>
            <w:r w:rsidRPr="0051147F">
              <w:rPr>
                <w:sz w:val="24"/>
                <w:szCs w:val="24"/>
              </w:rPr>
              <w:t>заступник голови</w:t>
            </w:r>
            <w:r w:rsidR="00B645A3" w:rsidRPr="0051147F">
              <w:rPr>
                <w:sz w:val="24"/>
                <w:szCs w:val="24"/>
              </w:rPr>
              <w:t xml:space="preserve">, управління гуманітарного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w:t>
            </w:r>
            <w:r w:rsidRPr="0051147F">
              <w:rPr>
                <w:sz w:val="24"/>
                <w:szCs w:val="24"/>
              </w:rPr>
              <w:t>територіальні</w:t>
            </w:r>
            <w:r w:rsidR="00B645A3" w:rsidRPr="0051147F">
              <w:rPr>
                <w:sz w:val="24"/>
                <w:szCs w:val="24"/>
              </w:rPr>
              <w:t xml:space="preserve"> громад</w:t>
            </w:r>
            <w:r w:rsidRPr="0051147F">
              <w:rPr>
                <w:sz w:val="24"/>
                <w:szCs w:val="24"/>
              </w:rPr>
              <w:t>и</w:t>
            </w:r>
            <w:r w:rsidR="00B645A3" w:rsidRPr="0051147F">
              <w:rPr>
                <w:sz w:val="24"/>
                <w:szCs w:val="24"/>
              </w:rPr>
              <w:t xml:space="preserve"> району</w:t>
            </w:r>
          </w:p>
        </w:tc>
      </w:tr>
      <w:tr w:rsidR="00B645A3" w:rsidRPr="0051147F" w:rsidTr="00EA6160">
        <w:tc>
          <w:tcPr>
            <w:tcW w:w="603" w:type="dxa"/>
            <w:tcBorders>
              <w:top w:val="single" w:sz="4" w:space="0" w:color="auto"/>
              <w:left w:val="single" w:sz="4" w:space="0" w:color="auto"/>
              <w:bottom w:val="single" w:sz="4" w:space="0" w:color="auto"/>
              <w:right w:val="single" w:sz="4" w:space="0" w:color="auto"/>
            </w:tcBorders>
          </w:tcPr>
          <w:p w:rsidR="00B645A3" w:rsidRPr="0051147F" w:rsidRDefault="00B645A3"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Про стан епізоотичної ситуації на території району</w:t>
            </w:r>
          </w:p>
        </w:tc>
        <w:tc>
          <w:tcPr>
            <w:tcW w:w="3350"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rsidR="00B645A3" w:rsidRPr="0051147F" w:rsidRDefault="00B645A3" w:rsidP="00912680">
            <w:pPr>
              <w:pStyle w:val="a7"/>
              <w:ind w:firstLine="0"/>
              <w:rPr>
                <w:sz w:val="24"/>
                <w:szCs w:val="24"/>
              </w:rPr>
            </w:pPr>
            <w:r w:rsidRPr="0051147F">
              <w:rPr>
                <w:sz w:val="24"/>
                <w:szCs w:val="24"/>
              </w:rPr>
              <w:t xml:space="preserve">упродовж року </w:t>
            </w:r>
          </w:p>
        </w:tc>
        <w:tc>
          <w:tcPr>
            <w:tcW w:w="4623" w:type="dxa"/>
            <w:tcBorders>
              <w:top w:val="single" w:sz="4" w:space="0" w:color="auto"/>
              <w:left w:val="single" w:sz="4" w:space="0" w:color="auto"/>
              <w:bottom w:val="single" w:sz="4" w:space="0" w:color="auto"/>
              <w:right w:val="single" w:sz="4" w:space="0" w:color="auto"/>
            </w:tcBorders>
          </w:tcPr>
          <w:p w:rsidR="00B645A3" w:rsidRPr="0051147F" w:rsidRDefault="00CF5416" w:rsidP="00912680">
            <w:pPr>
              <w:pStyle w:val="31"/>
              <w:keepLines/>
              <w:jc w:val="left"/>
              <w:rPr>
                <w:sz w:val="24"/>
                <w:szCs w:val="24"/>
              </w:rPr>
            </w:pPr>
            <w:r w:rsidRPr="0051147F">
              <w:rPr>
                <w:sz w:val="24"/>
                <w:szCs w:val="24"/>
              </w:rPr>
              <w:t>заступник голови</w:t>
            </w:r>
            <w:r w:rsidR="00B645A3" w:rsidRPr="0051147F">
              <w:rPr>
                <w:sz w:val="24"/>
                <w:szCs w:val="24"/>
              </w:rPr>
              <w:t>, управління регіонального розвитку райдержадміністрації, Ковельське міськрайонне управління ГУ Держпродспоживслужби у Воли</w:t>
            </w:r>
            <w:r w:rsidRPr="0051147F">
              <w:rPr>
                <w:sz w:val="24"/>
                <w:szCs w:val="24"/>
              </w:rPr>
              <w:t xml:space="preserve">нській області, територіальні </w:t>
            </w:r>
            <w:r w:rsidR="00B645A3" w:rsidRPr="0051147F">
              <w:rPr>
                <w:sz w:val="24"/>
                <w:szCs w:val="24"/>
              </w:rPr>
              <w:t>громад</w:t>
            </w:r>
            <w:r w:rsidRPr="0051147F">
              <w:rPr>
                <w:sz w:val="24"/>
                <w:szCs w:val="24"/>
              </w:rPr>
              <w:t>и</w:t>
            </w:r>
            <w:r w:rsidR="00B645A3" w:rsidRPr="0051147F">
              <w:rPr>
                <w:sz w:val="24"/>
                <w:szCs w:val="24"/>
              </w:rPr>
              <w:t xml:space="preserve"> району</w:t>
            </w:r>
          </w:p>
        </w:tc>
      </w:tr>
      <w:tr w:rsidR="00CF5416" w:rsidRPr="0051147F" w:rsidTr="00912680">
        <w:tc>
          <w:tcPr>
            <w:tcW w:w="603" w:type="dxa"/>
            <w:tcBorders>
              <w:top w:val="single" w:sz="4" w:space="0" w:color="auto"/>
              <w:left w:val="single" w:sz="4" w:space="0" w:color="auto"/>
              <w:bottom w:val="single" w:sz="4" w:space="0" w:color="auto"/>
              <w:right w:val="single" w:sz="4" w:space="0" w:color="auto"/>
            </w:tcBorders>
          </w:tcPr>
          <w:p w:rsidR="00CF5416" w:rsidRPr="0051147F" w:rsidRDefault="00CF5416"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CF5416" w:rsidRPr="0051147F" w:rsidRDefault="00CF5416" w:rsidP="00912680">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3350" w:type="dxa"/>
            <w:tcBorders>
              <w:top w:val="single" w:sz="4" w:space="0" w:color="auto"/>
              <w:left w:val="single" w:sz="4" w:space="0" w:color="auto"/>
              <w:bottom w:val="single" w:sz="4" w:space="0" w:color="auto"/>
              <w:right w:val="single" w:sz="4" w:space="0" w:color="auto"/>
            </w:tcBorders>
          </w:tcPr>
          <w:p w:rsidR="00CF5416" w:rsidRPr="0051147F" w:rsidRDefault="00CF5416" w:rsidP="00912680">
            <w:pPr>
              <w:pStyle w:val="31"/>
              <w:jc w:val="left"/>
              <w:rPr>
                <w:sz w:val="24"/>
                <w:szCs w:val="24"/>
              </w:rPr>
            </w:pPr>
            <w:r w:rsidRPr="0051147F">
              <w:rPr>
                <w:sz w:val="24"/>
                <w:szCs w:val="24"/>
              </w:rPr>
              <w:t>аналіз та оцінка роботи</w:t>
            </w:r>
          </w:p>
        </w:tc>
        <w:tc>
          <w:tcPr>
            <w:tcW w:w="1541" w:type="dxa"/>
            <w:tcBorders>
              <w:top w:val="single" w:sz="4" w:space="0" w:color="auto"/>
              <w:left w:val="single" w:sz="4" w:space="0" w:color="auto"/>
              <w:bottom w:val="single" w:sz="4" w:space="0" w:color="auto"/>
              <w:right w:val="single" w:sz="4" w:space="0" w:color="auto"/>
            </w:tcBorders>
          </w:tcPr>
          <w:p w:rsidR="00CF5416" w:rsidRPr="0051147F" w:rsidRDefault="00CF5416" w:rsidP="00912680">
            <w:pPr>
              <w:pStyle w:val="a7"/>
              <w:ind w:firstLine="0"/>
              <w:rPr>
                <w:sz w:val="24"/>
                <w:szCs w:val="24"/>
              </w:rPr>
            </w:pPr>
            <w:r w:rsidRPr="0051147F">
              <w:rPr>
                <w:sz w:val="24"/>
                <w:szCs w:val="24"/>
              </w:rPr>
              <w:t>упродовж року</w:t>
            </w:r>
          </w:p>
        </w:tc>
        <w:tc>
          <w:tcPr>
            <w:tcW w:w="4623" w:type="dxa"/>
            <w:tcBorders>
              <w:top w:val="single" w:sz="4" w:space="0" w:color="auto"/>
              <w:left w:val="single" w:sz="4" w:space="0" w:color="auto"/>
              <w:bottom w:val="single" w:sz="4" w:space="0" w:color="auto"/>
              <w:right w:val="single" w:sz="4" w:space="0" w:color="auto"/>
            </w:tcBorders>
          </w:tcPr>
          <w:p w:rsidR="00CF5416" w:rsidRPr="0051147F" w:rsidRDefault="00CF5416" w:rsidP="00912680">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227537" w:rsidRPr="0051147F" w:rsidTr="00912680">
        <w:tc>
          <w:tcPr>
            <w:tcW w:w="603" w:type="dxa"/>
            <w:tcBorders>
              <w:top w:val="single" w:sz="4" w:space="0" w:color="auto"/>
              <w:left w:val="single" w:sz="4" w:space="0" w:color="auto"/>
              <w:bottom w:val="single" w:sz="4" w:space="0" w:color="auto"/>
              <w:right w:val="single" w:sz="4" w:space="0" w:color="auto"/>
            </w:tcBorders>
          </w:tcPr>
          <w:p w:rsidR="00227537" w:rsidRPr="0051147F" w:rsidRDefault="00227537"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227537" w:rsidRPr="0051147F" w:rsidRDefault="00227537" w:rsidP="00CA71B3">
            <w:pPr>
              <w:pStyle w:val="a7"/>
              <w:ind w:firstLine="0"/>
              <w:jc w:val="left"/>
              <w:rPr>
                <w:sz w:val="24"/>
                <w:szCs w:val="24"/>
              </w:rPr>
            </w:pPr>
            <w:r w:rsidRPr="0051147F">
              <w:rPr>
                <w:sz w:val="24"/>
                <w:szCs w:val="24"/>
              </w:rPr>
              <w:t>Про хід реалізації інвестиційних проектів у 2023 році</w:t>
            </w:r>
          </w:p>
        </w:tc>
        <w:tc>
          <w:tcPr>
            <w:tcW w:w="3350" w:type="dxa"/>
            <w:tcBorders>
              <w:top w:val="single" w:sz="4" w:space="0" w:color="auto"/>
              <w:left w:val="single" w:sz="4" w:space="0" w:color="auto"/>
              <w:bottom w:val="single" w:sz="4" w:space="0" w:color="auto"/>
              <w:right w:val="single" w:sz="4" w:space="0" w:color="auto"/>
            </w:tcBorders>
          </w:tcPr>
          <w:p w:rsidR="00227537" w:rsidRPr="0051147F" w:rsidRDefault="00227537" w:rsidP="00CA71B3">
            <w:pPr>
              <w:pStyle w:val="a7"/>
              <w:ind w:firstLine="0"/>
              <w:jc w:val="left"/>
              <w:rPr>
                <w:sz w:val="24"/>
                <w:szCs w:val="24"/>
              </w:rPr>
            </w:pPr>
            <w:r w:rsidRPr="0051147F">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227537" w:rsidRPr="0051147F" w:rsidRDefault="00227537" w:rsidP="00CA71B3">
            <w:pPr>
              <w:pStyle w:val="a7"/>
              <w:ind w:firstLine="0"/>
              <w:rPr>
                <w:sz w:val="24"/>
                <w:szCs w:val="24"/>
              </w:rPr>
            </w:pPr>
            <w:r w:rsidRPr="0051147F">
              <w:rPr>
                <w:sz w:val="24"/>
                <w:szCs w:val="24"/>
              </w:rPr>
              <w:t>упродовж року</w:t>
            </w:r>
          </w:p>
        </w:tc>
        <w:tc>
          <w:tcPr>
            <w:tcW w:w="4623" w:type="dxa"/>
            <w:tcBorders>
              <w:top w:val="single" w:sz="4" w:space="0" w:color="auto"/>
              <w:left w:val="single" w:sz="4" w:space="0" w:color="auto"/>
              <w:bottom w:val="single" w:sz="4" w:space="0" w:color="auto"/>
              <w:right w:val="single" w:sz="4" w:space="0" w:color="auto"/>
            </w:tcBorders>
          </w:tcPr>
          <w:p w:rsidR="00227537" w:rsidRPr="0051147F" w:rsidRDefault="00227537" w:rsidP="006B1DFE">
            <w:pPr>
              <w:pStyle w:val="a7"/>
              <w:ind w:firstLine="0"/>
              <w:jc w:val="left"/>
              <w:rPr>
                <w:sz w:val="24"/>
                <w:szCs w:val="24"/>
              </w:rPr>
            </w:pPr>
            <w:r w:rsidRPr="0051147F">
              <w:rPr>
                <w:sz w:val="24"/>
                <w:szCs w:val="24"/>
              </w:rPr>
              <w:t>перший заступник, заступники голови, упр</w:t>
            </w:r>
            <w:r w:rsidR="006B1DFE" w:rsidRPr="0051147F">
              <w:rPr>
                <w:sz w:val="24"/>
                <w:szCs w:val="24"/>
              </w:rPr>
              <w:t xml:space="preserve">авління регіонального розвитку </w:t>
            </w:r>
            <w:r w:rsidRPr="0051147F">
              <w:rPr>
                <w:sz w:val="24"/>
                <w:szCs w:val="24"/>
              </w:rPr>
              <w:t xml:space="preserve">райдержадміністрації, </w:t>
            </w:r>
            <w:r w:rsidR="006B1DFE" w:rsidRPr="0051147F">
              <w:rPr>
                <w:sz w:val="24"/>
                <w:szCs w:val="24"/>
              </w:rPr>
              <w:t>територіальні</w:t>
            </w:r>
            <w:r w:rsidRPr="0051147F">
              <w:rPr>
                <w:sz w:val="24"/>
                <w:szCs w:val="24"/>
              </w:rPr>
              <w:t xml:space="preserve"> громад</w:t>
            </w:r>
            <w:r w:rsidR="006B1DFE" w:rsidRPr="0051147F">
              <w:rPr>
                <w:sz w:val="24"/>
                <w:szCs w:val="24"/>
              </w:rPr>
              <w:t>и району</w:t>
            </w:r>
          </w:p>
        </w:tc>
      </w:tr>
      <w:tr w:rsidR="001547EC" w:rsidRPr="0051147F" w:rsidTr="00EA6160">
        <w:tc>
          <w:tcPr>
            <w:tcW w:w="603"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1547EC" w:rsidRPr="0051147F" w:rsidRDefault="00912680"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Про виконання районного бюджету у2022 році</w:t>
            </w:r>
          </w:p>
        </w:tc>
        <w:tc>
          <w:tcPr>
            <w:tcW w:w="3350" w:type="dxa"/>
            <w:tcBorders>
              <w:top w:val="single" w:sz="4" w:space="0" w:color="auto"/>
              <w:left w:val="single" w:sz="4" w:space="0" w:color="auto"/>
              <w:bottom w:val="single" w:sz="4" w:space="0" w:color="auto"/>
              <w:right w:val="single" w:sz="4" w:space="0" w:color="auto"/>
            </w:tcBorders>
          </w:tcPr>
          <w:p w:rsidR="001547EC" w:rsidRPr="0051147F" w:rsidRDefault="00912680"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аналіз та оцінка роботи</w:t>
            </w:r>
          </w:p>
        </w:tc>
        <w:tc>
          <w:tcPr>
            <w:tcW w:w="1541" w:type="dxa"/>
            <w:tcBorders>
              <w:top w:val="single" w:sz="4" w:space="0" w:color="auto"/>
              <w:left w:val="single" w:sz="4" w:space="0" w:color="auto"/>
              <w:bottom w:val="single" w:sz="4" w:space="0" w:color="auto"/>
              <w:right w:val="single" w:sz="4" w:space="0" w:color="auto"/>
            </w:tcBorders>
          </w:tcPr>
          <w:p w:rsidR="001547EC" w:rsidRPr="0051147F" w:rsidRDefault="00912680" w:rsidP="00EA6160">
            <w:pPr>
              <w:pStyle w:val="HTML0"/>
              <w:jc w:val="center"/>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січень</w:t>
            </w:r>
          </w:p>
        </w:tc>
        <w:tc>
          <w:tcPr>
            <w:tcW w:w="4623" w:type="dxa"/>
            <w:tcBorders>
              <w:top w:val="single" w:sz="4" w:space="0" w:color="auto"/>
              <w:left w:val="single" w:sz="4" w:space="0" w:color="auto"/>
              <w:bottom w:val="single" w:sz="4" w:space="0" w:color="auto"/>
              <w:right w:val="single" w:sz="4" w:space="0" w:color="auto"/>
            </w:tcBorders>
          </w:tcPr>
          <w:p w:rsidR="00912680" w:rsidRPr="0051147F" w:rsidRDefault="00912680" w:rsidP="0091268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 xml:space="preserve">перший заступник, заступники голови, керівник апарату, </w:t>
            </w:r>
          </w:p>
          <w:p w:rsidR="001547EC" w:rsidRPr="0051147F" w:rsidRDefault="00912680" w:rsidP="0091268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управління фінансів райдержадміністрації</w:t>
            </w:r>
          </w:p>
        </w:tc>
      </w:tr>
      <w:tr w:rsidR="00912680" w:rsidRPr="0051147F" w:rsidTr="00EA6160">
        <w:tc>
          <w:tcPr>
            <w:tcW w:w="603" w:type="dxa"/>
            <w:tcBorders>
              <w:top w:val="single" w:sz="4" w:space="0" w:color="auto"/>
              <w:left w:val="single" w:sz="4" w:space="0" w:color="auto"/>
              <w:bottom w:val="single" w:sz="4" w:space="0" w:color="auto"/>
              <w:right w:val="single" w:sz="4" w:space="0" w:color="auto"/>
            </w:tcBorders>
          </w:tcPr>
          <w:p w:rsidR="00912680" w:rsidRPr="0051147F" w:rsidRDefault="00912680"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12680" w:rsidRPr="0051147F" w:rsidRDefault="00912680"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Про формування планів роботи райдержадміністрації</w:t>
            </w:r>
          </w:p>
        </w:tc>
        <w:tc>
          <w:tcPr>
            <w:tcW w:w="3350" w:type="dxa"/>
            <w:tcBorders>
              <w:top w:val="single" w:sz="4" w:space="0" w:color="auto"/>
              <w:left w:val="single" w:sz="4" w:space="0" w:color="auto"/>
              <w:bottom w:val="single" w:sz="4" w:space="0" w:color="auto"/>
              <w:right w:val="single" w:sz="4" w:space="0" w:color="auto"/>
            </w:tcBorders>
          </w:tcPr>
          <w:p w:rsidR="00912680" w:rsidRPr="0051147F" w:rsidRDefault="00912680"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покращення стану роботи</w:t>
            </w:r>
          </w:p>
        </w:tc>
        <w:tc>
          <w:tcPr>
            <w:tcW w:w="1541" w:type="dxa"/>
            <w:tcBorders>
              <w:top w:val="single" w:sz="4" w:space="0" w:color="auto"/>
              <w:left w:val="single" w:sz="4" w:space="0" w:color="auto"/>
              <w:bottom w:val="single" w:sz="4" w:space="0" w:color="auto"/>
              <w:right w:val="single" w:sz="4" w:space="0" w:color="auto"/>
            </w:tcBorders>
          </w:tcPr>
          <w:p w:rsidR="00912680" w:rsidRPr="0051147F" w:rsidRDefault="00912680" w:rsidP="00EA6160">
            <w:pPr>
              <w:pStyle w:val="HTML0"/>
              <w:jc w:val="center"/>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січень</w:t>
            </w:r>
          </w:p>
        </w:tc>
        <w:tc>
          <w:tcPr>
            <w:tcW w:w="4623" w:type="dxa"/>
            <w:tcBorders>
              <w:top w:val="single" w:sz="4" w:space="0" w:color="auto"/>
              <w:left w:val="single" w:sz="4" w:space="0" w:color="auto"/>
              <w:bottom w:val="single" w:sz="4" w:space="0" w:color="auto"/>
              <w:right w:val="single" w:sz="4" w:space="0" w:color="auto"/>
            </w:tcBorders>
          </w:tcPr>
          <w:p w:rsidR="00912680" w:rsidRPr="0051147F" w:rsidRDefault="00912680" w:rsidP="0091268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перший заступник, заступники голови, керівник апарату, відділ організаційної, інформаційної діяльності та комунікацій з громадськістю апарату райдержадміністрації</w:t>
            </w:r>
          </w:p>
        </w:tc>
      </w:tr>
      <w:tr w:rsidR="00912680" w:rsidRPr="0051147F" w:rsidTr="00EA6160">
        <w:tc>
          <w:tcPr>
            <w:tcW w:w="603" w:type="dxa"/>
            <w:tcBorders>
              <w:top w:val="single" w:sz="4" w:space="0" w:color="auto"/>
              <w:left w:val="single" w:sz="4" w:space="0" w:color="auto"/>
              <w:bottom w:val="single" w:sz="4" w:space="0" w:color="auto"/>
              <w:right w:val="single" w:sz="4" w:space="0" w:color="auto"/>
            </w:tcBorders>
          </w:tcPr>
          <w:p w:rsidR="00912680" w:rsidRPr="0051147F" w:rsidRDefault="00912680"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12680" w:rsidRPr="0051147F" w:rsidRDefault="002A1CF1" w:rsidP="002A1CF1">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Про зміни до чинного законодавства України у сфері соціального захисту</w:t>
            </w:r>
          </w:p>
        </w:tc>
        <w:tc>
          <w:tcPr>
            <w:tcW w:w="3350" w:type="dxa"/>
            <w:tcBorders>
              <w:top w:val="single" w:sz="4" w:space="0" w:color="auto"/>
              <w:left w:val="single" w:sz="4" w:space="0" w:color="auto"/>
              <w:bottom w:val="single" w:sz="4" w:space="0" w:color="auto"/>
              <w:right w:val="single" w:sz="4" w:space="0" w:color="auto"/>
            </w:tcBorders>
          </w:tcPr>
          <w:p w:rsidR="00912680" w:rsidRPr="0051147F" w:rsidRDefault="002A1CF1" w:rsidP="00EA6160">
            <w:pPr>
              <w:pStyle w:val="HTML0"/>
              <w:rPr>
                <w:rStyle w:val="HTML"/>
                <w:rFonts w:ascii="Times New Roman" w:hAnsi="Times New Roman" w:cs="Times New Roman"/>
                <w:sz w:val="24"/>
                <w:szCs w:val="24"/>
                <w:lang w:val="uk-UA"/>
              </w:rPr>
            </w:pPr>
            <w:r w:rsidRPr="0051147F">
              <w:rPr>
                <w:rFonts w:ascii="Times New Roman" w:hAnsi="Times New Roman"/>
                <w:sz w:val="24"/>
                <w:szCs w:val="24"/>
              </w:rPr>
              <w:t>з метою інформування</w:t>
            </w:r>
          </w:p>
        </w:tc>
        <w:tc>
          <w:tcPr>
            <w:tcW w:w="1541" w:type="dxa"/>
            <w:tcBorders>
              <w:top w:val="single" w:sz="4" w:space="0" w:color="auto"/>
              <w:left w:val="single" w:sz="4" w:space="0" w:color="auto"/>
              <w:bottom w:val="single" w:sz="4" w:space="0" w:color="auto"/>
              <w:right w:val="single" w:sz="4" w:space="0" w:color="auto"/>
            </w:tcBorders>
          </w:tcPr>
          <w:p w:rsidR="00912680" w:rsidRPr="0051147F" w:rsidRDefault="002A1CF1" w:rsidP="00EA6160">
            <w:pPr>
              <w:pStyle w:val="HTML0"/>
              <w:jc w:val="center"/>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січень</w:t>
            </w:r>
          </w:p>
        </w:tc>
        <w:tc>
          <w:tcPr>
            <w:tcW w:w="4623" w:type="dxa"/>
            <w:tcBorders>
              <w:top w:val="single" w:sz="4" w:space="0" w:color="auto"/>
              <w:left w:val="single" w:sz="4" w:space="0" w:color="auto"/>
              <w:bottom w:val="single" w:sz="4" w:space="0" w:color="auto"/>
              <w:right w:val="single" w:sz="4" w:space="0" w:color="auto"/>
            </w:tcBorders>
          </w:tcPr>
          <w:p w:rsidR="00912680" w:rsidRPr="0051147F" w:rsidRDefault="002A1CF1" w:rsidP="0091268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заступник голови, управління соціального захисту населення райдержадміністрації</w:t>
            </w:r>
          </w:p>
        </w:tc>
      </w:tr>
      <w:tr w:rsidR="00534AAC" w:rsidRPr="0051147F" w:rsidTr="00534AAC">
        <w:tc>
          <w:tcPr>
            <w:tcW w:w="603" w:type="dxa"/>
            <w:tcBorders>
              <w:top w:val="single" w:sz="4" w:space="0" w:color="auto"/>
              <w:left w:val="single" w:sz="4" w:space="0" w:color="auto"/>
              <w:bottom w:val="single" w:sz="4" w:space="0" w:color="auto"/>
              <w:right w:val="single" w:sz="4" w:space="0" w:color="auto"/>
            </w:tcBorders>
          </w:tcPr>
          <w:p w:rsidR="00534AAC" w:rsidRPr="0051147F" w:rsidRDefault="00534AAC"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534AAC" w:rsidRPr="0051147F" w:rsidRDefault="00534AAC"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Про підвищення кваліфікації державних службовців райдержадміністрації у2023 році</w:t>
            </w:r>
          </w:p>
        </w:tc>
        <w:tc>
          <w:tcPr>
            <w:tcW w:w="3350" w:type="dxa"/>
            <w:tcBorders>
              <w:top w:val="single" w:sz="4" w:space="0" w:color="auto"/>
              <w:left w:val="single" w:sz="4" w:space="0" w:color="auto"/>
              <w:bottom w:val="single" w:sz="4" w:space="0" w:color="auto"/>
              <w:right w:val="single" w:sz="4" w:space="0" w:color="auto"/>
            </w:tcBorders>
          </w:tcPr>
          <w:p w:rsidR="00534AAC" w:rsidRPr="0051147F" w:rsidRDefault="00534AAC" w:rsidP="00CA71B3">
            <w:pPr>
              <w:rPr>
                <w:sz w:val="24"/>
              </w:rPr>
            </w:pPr>
            <w:r w:rsidRPr="0051147F">
              <w:rPr>
                <w:sz w:val="24"/>
              </w:rPr>
              <w:t>підвищення професійної кваліфікації</w:t>
            </w:r>
          </w:p>
        </w:tc>
        <w:tc>
          <w:tcPr>
            <w:tcW w:w="1541" w:type="dxa"/>
            <w:tcBorders>
              <w:top w:val="single" w:sz="4" w:space="0" w:color="auto"/>
              <w:left w:val="single" w:sz="4" w:space="0" w:color="auto"/>
              <w:bottom w:val="single" w:sz="4" w:space="0" w:color="auto"/>
              <w:right w:val="single" w:sz="4" w:space="0" w:color="auto"/>
            </w:tcBorders>
          </w:tcPr>
          <w:p w:rsidR="00534AAC" w:rsidRPr="0051147F" w:rsidRDefault="00534AAC" w:rsidP="00534AAC">
            <w:pPr>
              <w:jc w:val="center"/>
              <w:rPr>
                <w:sz w:val="24"/>
              </w:rPr>
            </w:pPr>
            <w:r w:rsidRPr="0051147F">
              <w:rPr>
                <w:rStyle w:val="HTML"/>
                <w:rFonts w:ascii="Times New Roman" w:hAnsi="Times New Roman" w:cs="Times New Roman"/>
                <w:sz w:val="24"/>
                <w:szCs w:val="24"/>
              </w:rPr>
              <w:t>січень</w:t>
            </w:r>
          </w:p>
        </w:tc>
        <w:tc>
          <w:tcPr>
            <w:tcW w:w="4623" w:type="dxa"/>
            <w:tcBorders>
              <w:top w:val="single" w:sz="4" w:space="0" w:color="auto"/>
              <w:left w:val="single" w:sz="4" w:space="0" w:color="auto"/>
              <w:bottom w:val="single" w:sz="4" w:space="0" w:color="auto"/>
              <w:right w:val="single" w:sz="4" w:space="0" w:color="auto"/>
            </w:tcBorders>
          </w:tcPr>
          <w:p w:rsidR="00534AAC" w:rsidRPr="0051147F" w:rsidRDefault="00534AAC" w:rsidP="00534AAC">
            <w:pPr>
              <w:rPr>
                <w:sz w:val="24"/>
              </w:rPr>
            </w:pPr>
            <w:r w:rsidRPr="0051147F">
              <w:rPr>
                <w:sz w:val="24"/>
              </w:rPr>
              <w:t>керівник апарату, відділ управління персоналом апарату райдержадміністрації</w:t>
            </w:r>
          </w:p>
        </w:tc>
      </w:tr>
      <w:tr w:rsidR="00EE247D" w:rsidRPr="0051147F" w:rsidTr="00EA6160">
        <w:tc>
          <w:tcPr>
            <w:tcW w:w="603" w:type="dxa"/>
            <w:tcBorders>
              <w:top w:val="single" w:sz="4" w:space="0" w:color="auto"/>
              <w:left w:val="single" w:sz="4" w:space="0" w:color="auto"/>
              <w:bottom w:val="single" w:sz="4" w:space="0" w:color="auto"/>
              <w:right w:val="single" w:sz="4" w:space="0" w:color="auto"/>
            </w:tcBorders>
          </w:tcPr>
          <w:p w:rsidR="00EE247D" w:rsidRPr="0051147F" w:rsidRDefault="00EE247D"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EE247D" w:rsidRPr="0051147F" w:rsidRDefault="00EE247D"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Про організацію контролю за виконанням документів органів виконавчої влади вищого рівня, розпоряджень та доручень голови облдержадміністрації у 2022 році</w:t>
            </w:r>
          </w:p>
        </w:tc>
        <w:tc>
          <w:tcPr>
            <w:tcW w:w="3350" w:type="dxa"/>
            <w:tcBorders>
              <w:top w:val="single" w:sz="4" w:space="0" w:color="auto"/>
              <w:left w:val="single" w:sz="4" w:space="0" w:color="auto"/>
              <w:bottom w:val="single" w:sz="4" w:space="0" w:color="auto"/>
              <w:right w:val="single" w:sz="4" w:space="0" w:color="auto"/>
            </w:tcBorders>
          </w:tcPr>
          <w:p w:rsidR="00EE247D" w:rsidRPr="0051147F" w:rsidRDefault="00EE247D" w:rsidP="00CA71B3">
            <w:pPr>
              <w:pStyle w:val="a7"/>
              <w:ind w:firstLine="0"/>
              <w:jc w:val="left"/>
              <w:rPr>
                <w:sz w:val="24"/>
                <w:szCs w:val="24"/>
              </w:rPr>
            </w:pPr>
            <w:r w:rsidRPr="0051147F">
              <w:rPr>
                <w:sz w:val="24"/>
                <w:szCs w:val="24"/>
              </w:rPr>
              <w:t xml:space="preserve">з метою поліпшення стану виконавської дисципліни </w:t>
            </w:r>
          </w:p>
        </w:tc>
        <w:tc>
          <w:tcPr>
            <w:tcW w:w="1541" w:type="dxa"/>
            <w:tcBorders>
              <w:top w:val="single" w:sz="4" w:space="0" w:color="auto"/>
              <w:left w:val="single" w:sz="4" w:space="0" w:color="auto"/>
              <w:bottom w:val="single" w:sz="4" w:space="0" w:color="auto"/>
              <w:right w:val="single" w:sz="4" w:space="0" w:color="auto"/>
            </w:tcBorders>
          </w:tcPr>
          <w:p w:rsidR="00EE247D" w:rsidRPr="0051147F" w:rsidRDefault="00EE247D" w:rsidP="00CA71B3">
            <w:pPr>
              <w:pStyle w:val="a7"/>
              <w:ind w:firstLine="0"/>
              <w:rPr>
                <w:sz w:val="24"/>
                <w:szCs w:val="24"/>
              </w:rPr>
            </w:pPr>
            <w:r w:rsidRPr="0051147F">
              <w:rPr>
                <w:sz w:val="24"/>
                <w:szCs w:val="24"/>
              </w:rPr>
              <w:t>січень</w:t>
            </w:r>
          </w:p>
        </w:tc>
        <w:tc>
          <w:tcPr>
            <w:tcW w:w="4623" w:type="dxa"/>
            <w:tcBorders>
              <w:top w:val="single" w:sz="4" w:space="0" w:color="auto"/>
              <w:left w:val="single" w:sz="4" w:space="0" w:color="auto"/>
              <w:bottom w:val="single" w:sz="4" w:space="0" w:color="auto"/>
              <w:right w:val="single" w:sz="4" w:space="0" w:color="auto"/>
            </w:tcBorders>
          </w:tcPr>
          <w:p w:rsidR="00EE247D" w:rsidRPr="0051147F" w:rsidRDefault="00EE247D" w:rsidP="00EE247D">
            <w:pPr>
              <w:pStyle w:val="31"/>
              <w:jc w:val="left"/>
              <w:rPr>
                <w:bCs/>
                <w:sz w:val="24"/>
                <w:szCs w:val="24"/>
              </w:rPr>
            </w:pPr>
            <w:r w:rsidRPr="0051147F">
              <w:rPr>
                <w:sz w:val="24"/>
                <w:szCs w:val="24"/>
              </w:rPr>
              <w:t>керівник апарату, відділ документообігу та контролю апарату райдержадміністрації, структурні підрозділи райдержадміністрації та її апарату</w:t>
            </w:r>
          </w:p>
        </w:tc>
      </w:tr>
      <w:tr w:rsidR="00912680" w:rsidRPr="0051147F" w:rsidTr="00EA6160">
        <w:tc>
          <w:tcPr>
            <w:tcW w:w="603" w:type="dxa"/>
            <w:tcBorders>
              <w:top w:val="single" w:sz="4" w:space="0" w:color="auto"/>
              <w:left w:val="single" w:sz="4" w:space="0" w:color="auto"/>
              <w:bottom w:val="single" w:sz="4" w:space="0" w:color="auto"/>
              <w:right w:val="single" w:sz="4" w:space="0" w:color="auto"/>
            </w:tcBorders>
          </w:tcPr>
          <w:p w:rsidR="00912680" w:rsidRPr="0051147F" w:rsidRDefault="00912680"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12680" w:rsidRPr="0051147F" w:rsidRDefault="00EE247D" w:rsidP="00EA616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Про зміни до Податкового кодексу. Мінімальне податкове зобов’язання щодо земельних ділянок, віднесених до сільськогосподарських угідь</w:t>
            </w:r>
          </w:p>
        </w:tc>
        <w:tc>
          <w:tcPr>
            <w:tcW w:w="3350" w:type="dxa"/>
            <w:tcBorders>
              <w:top w:val="single" w:sz="4" w:space="0" w:color="auto"/>
              <w:left w:val="single" w:sz="4" w:space="0" w:color="auto"/>
              <w:bottom w:val="single" w:sz="4" w:space="0" w:color="auto"/>
              <w:right w:val="single" w:sz="4" w:space="0" w:color="auto"/>
            </w:tcBorders>
          </w:tcPr>
          <w:p w:rsidR="00912680" w:rsidRPr="0051147F" w:rsidRDefault="00EE247D" w:rsidP="00EA6160">
            <w:pPr>
              <w:pStyle w:val="HTML0"/>
              <w:rPr>
                <w:rStyle w:val="HTML"/>
                <w:rFonts w:ascii="Times New Roman" w:hAnsi="Times New Roman" w:cs="Times New Roman"/>
                <w:sz w:val="24"/>
                <w:szCs w:val="24"/>
                <w:lang w:val="uk-UA"/>
              </w:rPr>
            </w:pPr>
            <w:r w:rsidRPr="0051147F">
              <w:rPr>
                <w:rFonts w:ascii="Times New Roman" w:hAnsi="Times New Roman"/>
                <w:sz w:val="24"/>
                <w:szCs w:val="24"/>
              </w:rPr>
              <w:t>з метою інформування</w:t>
            </w:r>
          </w:p>
        </w:tc>
        <w:tc>
          <w:tcPr>
            <w:tcW w:w="1541" w:type="dxa"/>
            <w:tcBorders>
              <w:top w:val="single" w:sz="4" w:space="0" w:color="auto"/>
              <w:left w:val="single" w:sz="4" w:space="0" w:color="auto"/>
              <w:bottom w:val="single" w:sz="4" w:space="0" w:color="auto"/>
              <w:right w:val="single" w:sz="4" w:space="0" w:color="auto"/>
            </w:tcBorders>
          </w:tcPr>
          <w:p w:rsidR="00912680" w:rsidRPr="0051147F" w:rsidRDefault="00EE247D" w:rsidP="00EA6160">
            <w:pPr>
              <w:pStyle w:val="HTML0"/>
              <w:jc w:val="center"/>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січень</w:t>
            </w:r>
          </w:p>
        </w:tc>
        <w:tc>
          <w:tcPr>
            <w:tcW w:w="4623" w:type="dxa"/>
            <w:tcBorders>
              <w:top w:val="single" w:sz="4" w:space="0" w:color="auto"/>
              <w:left w:val="single" w:sz="4" w:space="0" w:color="auto"/>
              <w:bottom w:val="single" w:sz="4" w:space="0" w:color="auto"/>
              <w:right w:val="single" w:sz="4" w:space="0" w:color="auto"/>
            </w:tcBorders>
          </w:tcPr>
          <w:p w:rsidR="00912680" w:rsidRPr="0051147F" w:rsidRDefault="00EE247D" w:rsidP="00912680">
            <w:pPr>
              <w:pStyle w:val="HTML0"/>
              <w:rPr>
                <w:rStyle w:val="HTML"/>
                <w:rFonts w:ascii="Times New Roman" w:hAnsi="Times New Roman" w:cs="Times New Roman"/>
                <w:sz w:val="24"/>
                <w:szCs w:val="24"/>
                <w:lang w:val="uk-UA"/>
              </w:rPr>
            </w:pPr>
            <w:r w:rsidRPr="0051147F">
              <w:rPr>
                <w:rStyle w:val="HTML"/>
                <w:rFonts w:ascii="Times New Roman" w:hAnsi="Times New Roman" w:cs="Times New Roman"/>
                <w:sz w:val="24"/>
                <w:szCs w:val="24"/>
                <w:lang w:val="uk-UA"/>
              </w:rPr>
              <w:t>перший заступник голови, управління регіонального розвитку райдержадміністрації</w:t>
            </w:r>
          </w:p>
        </w:tc>
      </w:tr>
      <w:tr w:rsidR="00FB676E" w:rsidRPr="0051147F" w:rsidTr="00EA6160">
        <w:tc>
          <w:tcPr>
            <w:tcW w:w="603" w:type="dxa"/>
            <w:tcBorders>
              <w:top w:val="single" w:sz="4" w:space="0" w:color="auto"/>
              <w:left w:val="single" w:sz="4" w:space="0" w:color="auto"/>
              <w:bottom w:val="single" w:sz="4" w:space="0" w:color="auto"/>
              <w:right w:val="single" w:sz="4" w:space="0" w:color="auto"/>
            </w:tcBorders>
          </w:tcPr>
          <w:p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31"/>
              <w:jc w:val="left"/>
              <w:rPr>
                <w:sz w:val="24"/>
                <w:szCs w:val="24"/>
              </w:rPr>
            </w:pPr>
            <w:r w:rsidRPr="0051147F">
              <w:rPr>
                <w:sz w:val="24"/>
                <w:szCs w:val="24"/>
              </w:rPr>
              <w:t>Про підсумки роботи із зверненнями громадян в районній державній адміністрації, міській, селищних, сільських радах району за 2022 рік</w:t>
            </w:r>
          </w:p>
        </w:tc>
        <w:tc>
          <w:tcPr>
            <w:tcW w:w="3350"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31"/>
              <w:jc w:val="left"/>
              <w:rPr>
                <w:sz w:val="24"/>
                <w:szCs w:val="24"/>
              </w:rPr>
            </w:pPr>
            <w:r w:rsidRPr="0051147F">
              <w:rPr>
                <w:sz w:val="24"/>
                <w:szCs w:val="24"/>
              </w:rPr>
              <w:t>виконання вимог Указу Президента України             від 07.02.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541"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rPr>
                <w:sz w:val="24"/>
                <w:szCs w:val="24"/>
              </w:rPr>
            </w:pPr>
            <w:r w:rsidRPr="0051147F">
              <w:rPr>
                <w:sz w:val="24"/>
                <w:szCs w:val="24"/>
              </w:rPr>
              <w:t xml:space="preserve">січень </w:t>
            </w:r>
          </w:p>
          <w:p w:rsidR="00FB676E" w:rsidRPr="0051147F" w:rsidRDefault="00FB676E" w:rsidP="00CA71B3">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rsidR="00FB676E" w:rsidRPr="0051147F" w:rsidRDefault="00FB676E" w:rsidP="00FB676E">
            <w:pPr>
              <w:pStyle w:val="31"/>
              <w:jc w:val="left"/>
              <w:rPr>
                <w:sz w:val="24"/>
                <w:szCs w:val="24"/>
              </w:rPr>
            </w:pPr>
            <w:r w:rsidRPr="0051147F">
              <w:rPr>
                <w:sz w:val="24"/>
                <w:szCs w:val="24"/>
              </w:rPr>
              <w:t xml:space="preserve">керівник апарату, відділ документообігу та контролю апарату райдержадміністрації, </w:t>
            </w:r>
            <w:r w:rsidRPr="0051147F">
              <w:rPr>
                <w:bCs/>
                <w:sz w:val="24"/>
                <w:szCs w:val="24"/>
              </w:rPr>
              <w:t>структурні підрозділи райдержадміністрації та її апарату</w:t>
            </w:r>
          </w:p>
        </w:tc>
      </w:tr>
      <w:tr w:rsidR="00A84F35" w:rsidRPr="0051147F" w:rsidTr="00EA6160">
        <w:tc>
          <w:tcPr>
            <w:tcW w:w="603" w:type="dxa"/>
            <w:tcBorders>
              <w:top w:val="single" w:sz="4" w:space="0" w:color="auto"/>
              <w:left w:val="single" w:sz="4" w:space="0" w:color="auto"/>
              <w:bottom w:val="single" w:sz="4" w:space="0" w:color="auto"/>
              <w:right w:val="single" w:sz="4" w:space="0" w:color="auto"/>
            </w:tcBorders>
          </w:tcPr>
          <w:p w:rsidR="00A84F35" w:rsidRPr="0051147F" w:rsidRDefault="00A84F35"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A84F35" w:rsidRPr="0051147F" w:rsidRDefault="00A84F35" w:rsidP="00B60A9C">
            <w:pPr>
              <w:ind w:right="-113"/>
              <w:rPr>
                <w:spacing w:val="-12"/>
                <w:sz w:val="24"/>
              </w:rPr>
            </w:pPr>
            <w:r w:rsidRPr="0051147F">
              <w:rPr>
                <w:spacing w:val="-12"/>
                <w:sz w:val="24"/>
              </w:rPr>
              <w:t>Про підсумки роботи в районі щодо захисту прав дітей у 2022 році</w:t>
            </w:r>
          </w:p>
        </w:tc>
        <w:tc>
          <w:tcPr>
            <w:tcW w:w="3350" w:type="dxa"/>
            <w:tcBorders>
              <w:top w:val="single" w:sz="4" w:space="0" w:color="auto"/>
              <w:left w:val="single" w:sz="4" w:space="0" w:color="auto"/>
              <w:bottom w:val="single" w:sz="4" w:space="0" w:color="auto"/>
              <w:right w:val="single" w:sz="4" w:space="0" w:color="auto"/>
            </w:tcBorders>
          </w:tcPr>
          <w:p w:rsidR="00A84F35" w:rsidRPr="0051147F" w:rsidRDefault="00A84F35" w:rsidP="00B60A9C">
            <w:pPr>
              <w:rPr>
                <w:sz w:val="24"/>
              </w:rPr>
            </w:pPr>
            <w:r w:rsidRPr="0051147F">
              <w:rPr>
                <w:sz w:val="24"/>
              </w:rPr>
              <w:t>аналіз стану роботи</w:t>
            </w:r>
          </w:p>
        </w:tc>
        <w:tc>
          <w:tcPr>
            <w:tcW w:w="1541" w:type="dxa"/>
            <w:tcBorders>
              <w:top w:val="single" w:sz="4" w:space="0" w:color="auto"/>
              <w:left w:val="single" w:sz="4" w:space="0" w:color="auto"/>
              <w:bottom w:val="single" w:sz="4" w:space="0" w:color="auto"/>
              <w:right w:val="single" w:sz="4" w:space="0" w:color="auto"/>
            </w:tcBorders>
          </w:tcPr>
          <w:p w:rsidR="00A84F35" w:rsidRPr="0051147F" w:rsidRDefault="00A84F35" w:rsidP="00B60A9C">
            <w:pPr>
              <w:jc w:val="center"/>
              <w:rPr>
                <w:sz w:val="24"/>
              </w:rPr>
            </w:pPr>
            <w:r w:rsidRPr="0051147F">
              <w:rPr>
                <w:sz w:val="24"/>
              </w:rPr>
              <w:t>лютий</w:t>
            </w:r>
          </w:p>
        </w:tc>
        <w:tc>
          <w:tcPr>
            <w:tcW w:w="4623" w:type="dxa"/>
            <w:tcBorders>
              <w:top w:val="single" w:sz="4" w:space="0" w:color="auto"/>
              <w:left w:val="single" w:sz="4" w:space="0" w:color="auto"/>
              <w:bottom w:val="single" w:sz="4" w:space="0" w:color="auto"/>
              <w:right w:val="single" w:sz="4" w:space="0" w:color="auto"/>
            </w:tcBorders>
          </w:tcPr>
          <w:p w:rsidR="00A84F35" w:rsidRPr="0051147F" w:rsidRDefault="00A84F35" w:rsidP="00B60A9C">
            <w:pPr>
              <w:rPr>
                <w:noProof/>
                <w:sz w:val="24"/>
              </w:rPr>
            </w:pPr>
            <w:r w:rsidRPr="0051147F">
              <w:rPr>
                <w:sz w:val="24"/>
              </w:rPr>
              <w:t>заступник голови, служба у справах дітей райдержадміністрації</w:t>
            </w:r>
          </w:p>
        </w:tc>
      </w:tr>
      <w:tr w:rsidR="00FB676E" w:rsidRPr="0051147F" w:rsidTr="00EA6160">
        <w:tc>
          <w:tcPr>
            <w:tcW w:w="603" w:type="dxa"/>
            <w:tcBorders>
              <w:top w:val="single" w:sz="4" w:space="0" w:color="auto"/>
              <w:left w:val="single" w:sz="4" w:space="0" w:color="auto"/>
              <w:bottom w:val="single" w:sz="4" w:space="0" w:color="auto"/>
              <w:right w:val="single" w:sz="4" w:space="0" w:color="auto"/>
            </w:tcBorders>
          </w:tcPr>
          <w:p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Про виконання бюджетних програм, формування та реалізацію яких забезпечують головні розпорядники бюджетних коштів районного бюджету у межах бюджетних програм за 2022 рік</w:t>
            </w:r>
          </w:p>
        </w:tc>
        <w:tc>
          <w:tcPr>
            <w:tcW w:w="3350"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аналіз та оцінка стану виконання</w:t>
            </w:r>
          </w:p>
        </w:tc>
        <w:tc>
          <w:tcPr>
            <w:tcW w:w="1541"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rPr>
                <w:bCs/>
                <w:sz w:val="24"/>
                <w:szCs w:val="24"/>
              </w:rPr>
            </w:pPr>
            <w:r w:rsidRPr="0051147F">
              <w:rPr>
                <w:bCs/>
                <w:sz w:val="24"/>
                <w:szCs w:val="24"/>
              </w:rPr>
              <w:t>лютий</w:t>
            </w:r>
          </w:p>
        </w:tc>
        <w:tc>
          <w:tcPr>
            <w:tcW w:w="4623"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bCs/>
                <w:sz w:val="24"/>
                <w:szCs w:val="24"/>
              </w:rPr>
            </w:pPr>
            <w:r w:rsidRPr="0051147F">
              <w:rPr>
                <w:bCs/>
                <w:sz w:val="24"/>
                <w:szCs w:val="24"/>
              </w:rPr>
              <w:t>перший заступник, заступники голови райдержадміністрації, головні розпорядники коштів районного бюджету</w:t>
            </w:r>
          </w:p>
        </w:tc>
      </w:tr>
      <w:tr w:rsidR="00A5738B" w:rsidRPr="0051147F" w:rsidTr="00EA6160">
        <w:tc>
          <w:tcPr>
            <w:tcW w:w="603" w:type="dxa"/>
            <w:tcBorders>
              <w:top w:val="single" w:sz="4" w:space="0" w:color="auto"/>
              <w:left w:val="single" w:sz="4" w:space="0" w:color="auto"/>
              <w:bottom w:val="single" w:sz="4" w:space="0" w:color="auto"/>
              <w:right w:val="single" w:sz="4" w:space="0" w:color="auto"/>
            </w:tcBorders>
          </w:tcPr>
          <w:p w:rsidR="00A5738B" w:rsidRPr="0051147F" w:rsidRDefault="00A5738B"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A5738B" w:rsidRPr="0051147F" w:rsidRDefault="00A5738B" w:rsidP="005F2CC5">
            <w:pPr>
              <w:rPr>
                <w:strike/>
                <w:sz w:val="24"/>
              </w:rPr>
            </w:pPr>
            <w:r w:rsidRPr="0051147F">
              <w:rPr>
                <w:sz w:val="24"/>
              </w:rPr>
              <w:t>Про готовність підрозділів Ковельського районного управління Головного управління Державної служби України з надзвичайних ситуацій в області, територіальних громад району до безпечного пропуску льодоходу, повені та паводків у 2023 році</w:t>
            </w:r>
          </w:p>
        </w:tc>
        <w:tc>
          <w:tcPr>
            <w:tcW w:w="3350" w:type="dxa"/>
            <w:tcBorders>
              <w:top w:val="single" w:sz="4" w:space="0" w:color="auto"/>
              <w:left w:val="single" w:sz="4" w:space="0" w:color="auto"/>
              <w:bottom w:val="single" w:sz="4" w:space="0" w:color="auto"/>
              <w:right w:val="single" w:sz="4" w:space="0" w:color="auto"/>
            </w:tcBorders>
          </w:tcPr>
          <w:p w:rsidR="00A5738B" w:rsidRPr="0051147F" w:rsidRDefault="00A5738B" w:rsidP="005F2CC5">
            <w:pPr>
              <w:rPr>
                <w:strike/>
                <w:sz w:val="24"/>
              </w:rPr>
            </w:pPr>
            <w:r w:rsidRPr="0051147F">
              <w:rPr>
                <w:sz w:val="24"/>
              </w:rPr>
              <w:t>вивчення стану готовності підрозділів реагування до виконання дій за призначенням під час повеневого періоду</w:t>
            </w:r>
          </w:p>
        </w:tc>
        <w:tc>
          <w:tcPr>
            <w:tcW w:w="1541" w:type="dxa"/>
            <w:tcBorders>
              <w:top w:val="single" w:sz="4" w:space="0" w:color="auto"/>
              <w:left w:val="single" w:sz="4" w:space="0" w:color="auto"/>
              <w:bottom w:val="single" w:sz="4" w:space="0" w:color="auto"/>
              <w:right w:val="single" w:sz="4" w:space="0" w:color="auto"/>
            </w:tcBorders>
          </w:tcPr>
          <w:p w:rsidR="00A5738B" w:rsidRPr="0051147F" w:rsidRDefault="00A5738B" w:rsidP="005F2CC5">
            <w:pPr>
              <w:jc w:val="center"/>
              <w:rPr>
                <w:sz w:val="24"/>
              </w:rPr>
            </w:pPr>
            <w:r w:rsidRPr="0051147F">
              <w:rPr>
                <w:sz w:val="24"/>
              </w:rPr>
              <w:t>березень</w:t>
            </w:r>
          </w:p>
          <w:p w:rsidR="00A5738B" w:rsidRPr="0051147F" w:rsidRDefault="00A5738B" w:rsidP="005F2CC5">
            <w:pPr>
              <w:jc w:val="center"/>
              <w:rPr>
                <w:strike/>
                <w:sz w:val="24"/>
              </w:rPr>
            </w:pPr>
          </w:p>
        </w:tc>
        <w:tc>
          <w:tcPr>
            <w:tcW w:w="4623" w:type="dxa"/>
            <w:tcBorders>
              <w:top w:val="single" w:sz="4" w:space="0" w:color="auto"/>
              <w:left w:val="single" w:sz="4" w:space="0" w:color="auto"/>
              <w:bottom w:val="single" w:sz="4" w:space="0" w:color="auto"/>
              <w:right w:val="single" w:sz="4" w:space="0" w:color="auto"/>
            </w:tcBorders>
          </w:tcPr>
          <w:p w:rsidR="00A5738B" w:rsidRPr="0051147F" w:rsidRDefault="00593DB9" w:rsidP="00593DB9">
            <w:pPr>
              <w:rPr>
                <w:strike/>
                <w:sz w:val="24"/>
              </w:rPr>
            </w:pPr>
            <w:r w:rsidRPr="0051147F">
              <w:rPr>
                <w:sz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територіальні громади району</w:t>
            </w:r>
          </w:p>
        </w:tc>
      </w:tr>
      <w:tr w:rsidR="00FB676E" w:rsidRPr="0051147F" w:rsidTr="00EA6160">
        <w:tc>
          <w:tcPr>
            <w:tcW w:w="603" w:type="dxa"/>
            <w:tcBorders>
              <w:top w:val="single" w:sz="4" w:space="0" w:color="auto"/>
              <w:left w:val="single" w:sz="4" w:space="0" w:color="auto"/>
              <w:bottom w:val="single" w:sz="4" w:space="0" w:color="auto"/>
              <w:right w:val="single" w:sz="4" w:space="0" w:color="auto"/>
            </w:tcBorders>
          </w:tcPr>
          <w:p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31"/>
              <w:jc w:val="left"/>
              <w:rPr>
                <w:sz w:val="24"/>
                <w:szCs w:val="24"/>
              </w:rPr>
            </w:pPr>
            <w:r w:rsidRPr="0051147F">
              <w:rPr>
                <w:sz w:val="24"/>
                <w:szCs w:val="24"/>
              </w:rPr>
              <w:t>Про стан пожежної безпеки, готовності лісових господарств, селищних, сільських рад, організацій, підприємств та установ  району до протидії лісовим і торф’яним пожежам протягом пожежонебезпечних періодів 2023 року та вжиття ними превентивних заходів</w:t>
            </w:r>
          </w:p>
        </w:tc>
        <w:tc>
          <w:tcPr>
            <w:tcW w:w="3350"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31"/>
              <w:jc w:val="left"/>
              <w:rPr>
                <w:sz w:val="24"/>
                <w:szCs w:val="24"/>
              </w:rPr>
            </w:pPr>
            <w:r w:rsidRPr="0051147F">
              <w:rPr>
                <w:sz w:val="24"/>
                <w:szCs w:val="24"/>
              </w:rPr>
              <w:t>забезпечення належної підготовки до  пожежонебезпечних періодів у 2023 році</w:t>
            </w:r>
          </w:p>
        </w:tc>
        <w:tc>
          <w:tcPr>
            <w:tcW w:w="1541"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31"/>
              <w:rPr>
                <w:sz w:val="24"/>
                <w:szCs w:val="24"/>
              </w:rPr>
            </w:pPr>
            <w:r w:rsidRPr="0051147F">
              <w:rPr>
                <w:sz w:val="24"/>
                <w:szCs w:val="24"/>
              </w:rPr>
              <w:t>березень,</w:t>
            </w:r>
          </w:p>
          <w:p w:rsidR="00FB676E" w:rsidRPr="0051147F" w:rsidRDefault="00FB676E" w:rsidP="00CA71B3">
            <w:pPr>
              <w:pStyle w:val="31"/>
              <w:rPr>
                <w:sz w:val="24"/>
                <w:szCs w:val="24"/>
              </w:rPr>
            </w:pPr>
            <w:r w:rsidRPr="0051147F">
              <w:rPr>
                <w:sz w:val="24"/>
                <w:szCs w:val="24"/>
              </w:rPr>
              <w:t>липень</w:t>
            </w:r>
          </w:p>
        </w:tc>
        <w:tc>
          <w:tcPr>
            <w:tcW w:w="4623" w:type="dxa"/>
            <w:tcBorders>
              <w:top w:val="single" w:sz="4" w:space="0" w:color="auto"/>
              <w:left w:val="single" w:sz="4" w:space="0" w:color="auto"/>
              <w:bottom w:val="single" w:sz="4" w:space="0" w:color="auto"/>
              <w:right w:val="single" w:sz="4" w:space="0" w:color="auto"/>
            </w:tcBorders>
          </w:tcPr>
          <w:p w:rsidR="00FB676E" w:rsidRPr="0051147F" w:rsidRDefault="00FB676E" w:rsidP="00FB676E">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w:t>
            </w:r>
            <w:r w:rsidR="00593DB9" w:rsidRPr="0051147F">
              <w:rPr>
                <w:sz w:val="24"/>
                <w:szCs w:val="24"/>
              </w:rPr>
              <w:t xml:space="preserve">ті, </w:t>
            </w:r>
            <w:r w:rsidRPr="0051147F">
              <w:rPr>
                <w:sz w:val="24"/>
                <w:szCs w:val="24"/>
              </w:rPr>
              <w:t>територіальні громади району</w:t>
            </w:r>
          </w:p>
        </w:tc>
      </w:tr>
      <w:tr w:rsidR="00FB676E" w:rsidRPr="0051147F" w:rsidTr="00EA6160">
        <w:tc>
          <w:tcPr>
            <w:tcW w:w="603" w:type="dxa"/>
            <w:tcBorders>
              <w:top w:val="single" w:sz="4" w:space="0" w:color="auto"/>
              <w:left w:val="single" w:sz="4" w:space="0" w:color="auto"/>
              <w:bottom w:val="single" w:sz="4" w:space="0" w:color="auto"/>
              <w:right w:val="single" w:sz="4" w:space="0" w:color="auto"/>
            </w:tcBorders>
          </w:tcPr>
          <w:p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FB676E" w:rsidRPr="0051147F" w:rsidRDefault="00FB676E" w:rsidP="00FB676E">
            <w:pPr>
              <w:pStyle w:val="a7"/>
              <w:ind w:firstLine="0"/>
              <w:jc w:val="left"/>
              <w:rPr>
                <w:sz w:val="24"/>
                <w:szCs w:val="24"/>
              </w:rPr>
            </w:pPr>
            <w:r w:rsidRPr="0051147F">
              <w:rPr>
                <w:sz w:val="24"/>
                <w:szCs w:val="24"/>
              </w:rPr>
              <w:t>Про підсумки роботи господарського комплексу району в опалювальному сезоні 2022</w:t>
            </w:r>
            <w:r w:rsidR="00621607" w:rsidRPr="0051147F">
              <w:rPr>
                <w:sz w:val="24"/>
                <w:szCs w:val="24"/>
              </w:rPr>
              <w:t xml:space="preserve"> -</w:t>
            </w:r>
            <w:r w:rsidRPr="0051147F">
              <w:rPr>
                <w:sz w:val="24"/>
                <w:szCs w:val="24"/>
              </w:rPr>
              <w:t xml:space="preserve"> 2023 років і завдання з підготовки до опалювального сезону 2023</w:t>
            </w:r>
            <w:r w:rsidR="00621607" w:rsidRPr="0051147F">
              <w:rPr>
                <w:sz w:val="24"/>
                <w:szCs w:val="24"/>
              </w:rPr>
              <w:t xml:space="preserve"> -</w:t>
            </w:r>
            <w:r w:rsidRPr="0051147F">
              <w:rPr>
                <w:sz w:val="24"/>
                <w:szCs w:val="24"/>
              </w:rPr>
              <w:t xml:space="preserve"> 2024 років</w:t>
            </w:r>
          </w:p>
        </w:tc>
        <w:tc>
          <w:tcPr>
            <w:tcW w:w="3350"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аналіз роботи і визначення завдань на наступний опалювальний сезон</w:t>
            </w:r>
          </w:p>
        </w:tc>
        <w:tc>
          <w:tcPr>
            <w:tcW w:w="1541"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rPr>
                <w:sz w:val="24"/>
                <w:szCs w:val="24"/>
              </w:rPr>
            </w:pPr>
            <w:r w:rsidRPr="0051147F">
              <w:rPr>
                <w:sz w:val="24"/>
                <w:szCs w:val="24"/>
              </w:rPr>
              <w:t>квітень</w:t>
            </w:r>
          </w:p>
        </w:tc>
        <w:tc>
          <w:tcPr>
            <w:tcW w:w="4623" w:type="dxa"/>
            <w:tcBorders>
              <w:top w:val="single" w:sz="4" w:space="0" w:color="auto"/>
              <w:left w:val="single" w:sz="4" w:space="0" w:color="auto"/>
              <w:bottom w:val="single" w:sz="4" w:space="0" w:color="auto"/>
              <w:right w:val="single" w:sz="4" w:space="0" w:color="auto"/>
            </w:tcBorders>
          </w:tcPr>
          <w:p w:rsidR="00FB676E" w:rsidRPr="0051147F" w:rsidRDefault="00FB676E" w:rsidP="00FB676E">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FB676E" w:rsidRPr="0051147F" w:rsidTr="00EA6160">
        <w:tc>
          <w:tcPr>
            <w:tcW w:w="603" w:type="dxa"/>
            <w:tcBorders>
              <w:top w:val="single" w:sz="4" w:space="0" w:color="auto"/>
              <w:left w:val="single" w:sz="4" w:space="0" w:color="auto"/>
              <w:bottom w:val="single" w:sz="4" w:space="0" w:color="auto"/>
              <w:right w:val="single" w:sz="4" w:space="0" w:color="auto"/>
            </w:tcBorders>
          </w:tcPr>
          <w:p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Про забезпечення належного санітарного стану, благоустрою і впорядкування населених пунктів та доріг району</w:t>
            </w:r>
          </w:p>
        </w:tc>
        <w:tc>
          <w:tcPr>
            <w:tcW w:w="3350"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забезпечення належного санітарного стану, благоустрою і впорядкування населених пунктів і доріг району</w:t>
            </w:r>
          </w:p>
        </w:tc>
        <w:tc>
          <w:tcPr>
            <w:tcW w:w="1541"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rPr>
                <w:sz w:val="24"/>
                <w:szCs w:val="24"/>
              </w:rPr>
            </w:pPr>
            <w:r w:rsidRPr="0051147F">
              <w:rPr>
                <w:sz w:val="24"/>
                <w:szCs w:val="24"/>
              </w:rPr>
              <w:t>квітень</w:t>
            </w:r>
          </w:p>
        </w:tc>
        <w:tc>
          <w:tcPr>
            <w:tcW w:w="4623" w:type="dxa"/>
            <w:tcBorders>
              <w:top w:val="single" w:sz="4" w:space="0" w:color="auto"/>
              <w:left w:val="single" w:sz="4" w:space="0" w:color="auto"/>
              <w:bottom w:val="single" w:sz="4" w:space="0" w:color="auto"/>
              <w:right w:val="single" w:sz="4" w:space="0" w:color="auto"/>
            </w:tcBorders>
          </w:tcPr>
          <w:p w:rsidR="00FB676E" w:rsidRPr="0051147F" w:rsidRDefault="00FB676E" w:rsidP="00FB676E">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FB676E" w:rsidRPr="0051147F" w:rsidTr="00EA6160">
        <w:tc>
          <w:tcPr>
            <w:tcW w:w="603" w:type="dxa"/>
            <w:tcBorders>
              <w:top w:val="single" w:sz="4" w:space="0" w:color="auto"/>
              <w:left w:val="single" w:sz="4" w:space="0" w:color="auto"/>
              <w:bottom w:val="single" w:sz="4" w:space="0" w:color="auto"/>
              <w:right w:val="single" w:sz="4" w:space="0" w:color="auto"/>
            </w:tcBorders>
          </w:tcPr>
          <w:p w:rsidR="00FB676E" w:rsidRPr="0051147F" w:rsidRDefault="00FB676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Про організацію заготівлі другорядних лісових матеріалів та продукції побічних лісових користувань усіма користувачами в районі</w:t>
            </w:r>
          </w:p>
        </w:tc>
        <w:tc>
          <w:tcPr>
            <w:tcW w:w="3350"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jc w:val="left"/>
              <w:rPr>
                <w:sz w:val="24"/>
                <w:szCs w:val="24"/>
              </w:rPr>
            </w:pPr>
            <w:r w:rsidRPr="0051147F">
              <w:rPr>
                <w:sz w:val="24"/>
                <w:szCs w:val="24"/>
              </w:rPr>
              <w:t xml:space="preserve">забезпечення своєчасних податкових надходжень до бюджетів </w:t>
            </w:r>
          </w:p>
        </w:tc>
        <w:tc>
          <w:tcPr>
            <w:tcW w:w="1541" w:type="dxa"/>
            <w:tcBorders>
              <w:top w:val="single" w:sz="4" w:space="0" w:color="auto"/>
              <w:left w:val="single" w:sz="4" w:space="0" w:color="auto"/>
              <w:bottom w:val="single" w:sz="4" w:space="0" w:color="auto"/>
              <w:right w:val="single" w:sz="4" w:space="0" w:color="auto"/>
            </w:tcBorders>
          </w:tcPr>
          <w:p w:rsidR="00FB676E" w:rsidRPr="0051147F" w:rsidRDefault="00FB676E" w:rsidP="00CA71B3">
            <w:pPr>
              <w:pStyle w:val="a7"/>
              <w:ind w:firstLine="0"/>
              <w:rPr>
                <w:sz w:val="24"/>
                <w:szCs w:val="24"/>
              </w:rPr>
            </w:pPr>
            <w:r w:rsidRPr="0051147F">
              <w:rPr>
                <w:sz w:val="24"/>
                <w:szCs w:val="24"/>
              </w:rPr>
              <w:t>червень</w:t>
            </w:r>
          </w:p>
        </w:tc>
        <w:tc>
          <w:tcPr>
            <w:tcW w:w="4623" w:type="dxa"/>
            <w:tcBorders>
              <w:top w:val="single" w:sz="4" w:space="0" w:color="auto"/>
              <w:left w:val="single" w:sz="4" w:space="0" w:color="auto"/>
              <w:bottom w:val="single" w:sz="4" w:space="0" w:color="auto"/>
              <w:right w:val="single" w:sz="4" w:space="0" w:color="auto"/>
            </w:tcBorders>
          </w:tcPr>
          <w:p w:rsidR="00FB676E" w:rsidRPr="0051147F" w:rsidRDefault="00227537" w:rsidP="00CA71B3">
            <w:pPr>
              <w:pStyle w:val="a7"/>
              <w:ind w:firstLine="0"/>
              <w:jc w:val="left"/>
              <w:rPr>
                <w:sz w:val="24"/>
                <w:szCs w:val="24"/>
              </w:rPr>
            </w:pPr>
            <w:r w:rsidRPr="0051147F">
              <w:rPr>
                <w:sz w:val="24"/>
                <w:szCs w:val="24"/>
              </w:rPr>
              <w:t>заступник голови</w:t>
            </w:r>
            <w:r w:rsidR="00FB676E" w:rsidRPr="0051147F">
              <w:rPr>
                <w:sz w:val="24"/>
                <w:szCs w:val="24"/>
              </w:rPr>
              <w:t xml:space="preserve">, управління регіонального розвитку райдержадміністрації, Ковельське управління ГУ ДФС у Волинській </w:t>
            </w:r>
            <w:r w:rsidRPr="0051147F">
              <w:rPr>
                <w:sz w:val="24"/>
                <w:szCs w:val="24"/>
              </w:rPr>
              <w:t>області, територіальні</w:t>
            </w:r>
            <w:r w:rsidR="00FB676E" w:rsidRPr="0051147F">
              <w:rPr>
                <w:sz w:val="24"/>
                <w:szCs w:val="24"/>
              </w:rPr>
              <w:t xml:space="preserve"> громад</w:t>
            </w:r>
            <w:r w:rsidRPr="0051147F">
              <w:rPr>
                <w:sz w:val="24"/>
                <w:szCs w:val="24"/>
              </w:rPr>
              <w:t>и району</w:t>
            </w:r>
            <w:r w:rsidR="00FB676E" w:rsidRPr="0051147F">
              <w:rPr>
                <w:sz w:val="24"/>
                <w:szCs w:val="24"/>
              </w:rPr>
              <w:t xml:space="preserve"> </w:t>
            </w:r>
          </w:p>
        </w:tc>
      </w:tr>
      <w:tr w:rsidR="00227537" w:rsidRPr="0051147F" w:rsidTr="00EA6160">
        <w:tc>
          <w:tcPr>
            <w:tcW w:w="603" w:type="dxa"/>
            <w:tcBorders>
              <w:top w:val="single" w:sz="4" w:space="0" w:color="auto"/>
              <w:left w:val="single" w:sz="4" w:space="0" w:color="auto"/>
              <w:bottom w:val="single" w:sz="4" w:space="0" w:color="auto"/>
              <w:right w:val="single" w:sz="4" w:space="0" w:color="auto"/>
            </w:tcBorders>
          </w:tcPr>
          <w:p w:rsidR="00227537" w:rsidRPr="0051147F" w:rsidRDefault="00227537"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227537" w:rsidRPr="0051147F" w:rsidRDefault="00227537" w:rsidP="00CA71B3">
            <w:pPr>
              <w:pStyle w:val="a7"/>
              <w:ind w:firstLine="0"/>
              <w:jc w:val="left"/>
              <w:rPr>
                <w:sz w:val="24"/>
                <w:szCs w:val="24"/>
              </w:rPr>
            </w:pPr>
            <w:r w:rsidRPr="0051147F">
              <w:rPr>
                <w:sz w:val="24"/>
                <w:szCs w:val="24"/>
              </w:rPr>
              <w:t>Про хід підготовки закладів освіти до 2023 - 2024 навчального року</w:t>
            </w:r>
          </w:p>
        </w:tc>
        <w:tc>
          <w:tcPr>
            <w:tcW w:w="3350" w:type="dxa"/>
            <w:tcBorders>
              <w:top w:val="single" w:sz="4" w:space="0" w:color="auto"/>
              <w:left w:val="single" w:sz="4" w:space="0" w:color="auto"/>
              <w:bottom w:val="single" w:sz="4" w:space="0" w:color="auto"/>
              <w:right w:val="single" w:sz="4" w:space="0" w:color="auto"/>
            </w:tcBorders>
          </w:tcPr>
          <w:p w:rsidR="00227537" w:rsidRPr="0051147F" w:rsidRDefault="00227537" w:rsidP="00CA71B3">
            <w:pPr>
              <w:pStyle w:val="a7"/>
              <w:ind w:firstLine="0"/>
              <w:jc w:val="left"/>
              <w:rPr>
                <w:sz w:val="24"/>
                <w:szCs w:val="24"/>
              </w:rPr>
            </w:pPr>
            <w:r w:rsidRPr="0051147F">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227537" w:rsidRPr="0051147F" w:rsidRDefault="00227537" w:rsidP="00CA71B3">
            <w:pPr>
              <w:pStyle w:val="a7"/>
              <w:ind w:firstLine="0"/>
              <w:rPr>
                <w:sz w:val="24"/>
                <w:szCs w:val="24"/>
              </w:rPr>
            </w:pPr>
            <w:r w:rsidRPr="0051147F">
              <w:rPr>
                <w:sz w:val="24"/>
                <w:szCs w:val="24"/>
              </w:rPr>
              <w:t>червень,</w:t>
            </w:r>
          </w:p>
          <w:p w:rsidR="00227537" w:rsidRPr="0051147F" w:rsidRDefault="00227537" w:rsidP="00CA71B3">
            <w:pPr>
              <w:pStyle w:val="a7"/>
              <w:ind w:firstLine="0"/>
              <w:rPr>
                <w:sz w:val="24"/>
                <w:szCs w:val="24"/>
              </w:rPr>
            </w:pPr>
            <w:r w:rsidRPr="0051147F">
              <w:rPr>
                <w:sz w:val="24"/>
                <w:szCs w:val="24"/>
              </w:rPr>
              <w:t>липень,</w:t>
            </w:r>
          </w:p>
          <w:p w:rsidR="00227537" w:rsidRPr="0051147F" w:rsidRDefault="00227537" w:rsidP="00CA71B3">
            <w:pPr>
              <w:pStyle w:val="a7"/>
              <w:ind w:firstLine="0"/>
              <w:rPr>
                <w:sz w:val="24"/>
                <w:szCs w:val="24"/>
              </w:rPr>
            </w:pPr>
            <w:r w:rsidRPr="0051147F">
              <w:rPr>
                <w:sz w:val="24"/>
                <w:szCs w:val="24"/>
              </w:rPr>
              <w:t>серпень</w:t>
            </w:r>
          </w:p>
        </w:tc>
        <w:tc>
          <w:tcPr>
            <w:tcW w:w="4623" w:type="dxa"/>
            <w:tcBorders>
              <w:top w:val="single" w:sz="4" w:space="0" w:color="auto"/>
              <w:left w:val="single" w:sz="4" w:space="0" w:color="auto"/>
              <w:bottom w:val="single" w:sz="4" w:space="0" w:color="auto"/>
              <w:right w:val="single" w:sz="4" w:space="0" w:color="auto"/>
            </w:tcBorders>
          </w:tcPr>
          <w:p w:rsidR="00227537" w:rsidRPr="0051147F" w:rsidRDefault="00227537" w:rsidP="00227537">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територіальні громади району</w:t>
            </w:r>
          </w:p>
        </w:tc>
      </w:tr>
      <w:tr w:rsidR="006B1DFE" w:rsidRPr="0051147F" w:rsidTr="00EA6160">
        <w:tc>
          <w:tcPr>
            <w:tcW w:w="603" w:type="dxa"/>
            <w:tcBorders>
              <w:top w:val="single" w:sz="4" w:space="0" w:color="auto"/>
              <w:left w:val="single" w:sz="4" w:space="0" w:color="auto"/>
              <w:bottom w:val="single" w:sz="4" w:space="0" w:color="auto"/>
              <w:right w:val="single" w:sz="4" w:space="0" w:color="auto"/>
            </w:tcBorders>
          </w:tcPr>
          <w:p w:rsidR="006B1DFE" w:rsidRPr="0051147F" w:rsidRDefault="006B1DF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6B1DFE" w:rsidRPr="0051147F" w:rsidRDefault="006B1DFE" w:rsidP="00CA71B3">
            <w:pPr>
              <w:pStyle w:val="a7"/>
              <w:ind w:firstLine="0"/>
              <w:jc w:val="left"/>
              <w:rPr>
                <w:sz w:val="24"/>
                <w:szCs w:val="24"/>
              </w:rPr>
            </w:pPr>
            <w:r w:rsidRPr="0051147F">
              <w:rPr>
                <w:sz w:val="24"/>
                <w:szCs w:val="24"/>
              </w:rPr>
              <w:t>Про готовність господарства та бюджетної сфери району до роботи в опалювальному періоді 2023 - 2024 років</w:t>
            </w:r>
          </w:p>
        </w:tc>
        <w:tc>
          <w:tcPr>
            <w:tcW w:w="3350" w:type="dxa"/>
            <w:tcBorders>
              <w:top w:val="single" w:sz="4" w:space="0" w:color="auto"/>
              <w:left w:val="single" w:sz="4" w:space="0" w:color="auto"/>
              <w:bottom w:val="single" w:sz="4" w:space="0" w:color="auto"/>
              <w:right w:val="single" w:sz="4" w:space="0" w:color="auto"/>
            </w:tcBorders>
          </w:tcPr>
          <w:p w:rsidR="006B1DFE" w:rsidRPr="0051147F" w:rsidRDefault="006B1DFE" w:rsidP="00CA71B3">
            <w:pPr>
              <w:pStyle w:val="a7"/>
              <w:ind w:firstLine="0"/>
              <w:jc w:val="left"/>
              <w:rPr>
                <w:sz w:val="24"/>
                <w:szCs w:val="24"/>
              </w:rPr>
            </w:pPr>
            <w:r w:rsidRPr="0051147F">
              <w:rPr>
                <w:sz w:val="24"/>
                <w:szCs w:val="24"/>
              </w:rPr>
              <w:t>забезпечення належного проходження опалювального періоду</w:t>
            </w:r>
          </w:p>
        </w:tc>
        <w:tc>
          <w:tcPr>
            <w:tcW w:w="1541" w:type="dxa"/>
            <w:tcBorders>
              <w:top w:val="single" w:sz="4" w:space="0" w:color="auto"/>
              <w:left w:val="single" w:sz="4" w:space="0" w:color="auto"/>
              <w:bottom w:val="single" w:sz="4" w:space="0" w:color="auto"/>
              <w:right w:val="single" w:sz="4" w:space="0" w:color="auto"/>
            </w:tcBorders>
          </w:tcPr>
          <w:p w:rsidR="006B1DFE" w:rsidRPr="0051147F" w:rsidRDefault="006B1DFE" w:rsidP="00CA71B3">
            <w:pPr>
              <w:pStyle w:val="a7"/>
              <w:ind w:firstLine="0"/>
              <w:rPr>
                <w:sz w:val="24"/>
                <w:szCs w:val="24"/>
              </w:rPr>
            </w:pPr>
            <w:r w:rsidRPr="0051147F">
              <w:rPr>
                <w:sz w:val="24"/>
                <w:szCs w:val="24"/>
              </w:rPr>
              <w:t>жовтень</w:t>
            </w:r>
          </w:p>
        </w:tc>
        <w:tc>
          <w:tcPr>
            <w:tcW w:w="4623" w:type="dxa"/>
            <w:tcBorders>
              <w:top w:val="single" w:sz="4" w:space="0" w:color="auto"/>
              <w:left w:val="single" w:sz="4" w:space="0" w:color="auto"/>
              <w:bottom w:val="single" w:sz="4" w:space="0" w:color="auto"/>
              <w:right w:val="single" w:sz="4" w:space="0" w:color="auto"/>
            </w:tcBorders>
          </w:tcPr>
          <w:p w:rsidR="006B1DFE" w:rsidRPr="0051147F" w:rsidRDefault="006B1DFE" w:rsidP="006B1DFE">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управління гуманітарного розвитку райдержадміністрації, територіальні громади району</w:t>
            </w:r>
          </w:p>
        </w:tc>
      </w:tr>
      <w:tr w:rsidR="006B1DFE" w:rsidRPr="0051147F" w:rsidTr="00EA6160">
        <w:tc>
          <w:tcPr>
            <w:tcW w:w="603" w:type="dxa"/>
            <w:tcBorders>
              <w:top w:val="single" w:sz="4" w:space="0" w:color="auto"/>
              <w:left w:val="single" w:sz="4" w:space="0" w:color="auto"/>
              <w:bottom w:val="single" w:sz="4" w:space="0" w:color="auto"/>
              <w:right w:val="single" w:sz="4" w:space="0" w:color="auto"/>
            </w:tcBorders>
          </w:tcPr>
          <w:p w:rsidR="006B1DFE" w:rsidRPr="0051147F" w:rsidRDefault="006B1DFE" w:rsidP="00EA6160">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6B1DFE" w:rsidRPr="0051147F" w:rsidRDefault="006B1DFE" w:rsidP="00CA71B3">
            <w:pPr>
              <w:spacing w:after="100" w:afterAutospacing="1"/>
              <w:rPr>
                <w:sz w:val="24"/>
              </w:rPr>
            </w:pPr>
            <w:r w:rsidRPr="0051147F">
              <w:rPr>
                <w:sz w:val="24"/>
              </w:rPr>
              <w:t>Про обсяги фактично заготовлених другорядних лісових матеріалів та продукції побічних лісових користувань усіма користувачами області</w:t>
            </w:r>
          </w:p>
        </w:tc>
        <w:tc>
          <w:tcPr>
            <w:tcW w:w="3350" w:type="dxa"/>
            <w:tcBorders>
              <w:top w:val="single" w:sz="4" w:space="0" w:color="auto"/>
              <w:left w:val="single" w:sz="4" w:space="0" w:color="auto"/>
              <w:bottom w:val="single" w:sz="4" w:space="0" w:color="auto"/>
              <w:right w:val="single" w:sz="4" w:space="0" w:color="auto"/>
            </w:tcBorders>
          </w:tcPr>
          <w:p w:rsidR="006B1DFE" w:rsidRPr="0051147F" w:rsidRDefault="006B1DFE" w:rsidP="00CA71B3">
            <w:pPr>
              <w:pStyle w:val="a3"/>
              <w:keepNext/>
              <w:widowControl w:val="0"/>
              <w:spacing w:after="100" w:afterAutospacing="1"/>
              <w:jc w:val="left"/>
              <w:rPr>
                <w:sz w:val="24"/>
                <w:szCs w:val="24"/>
              </w:rPr>
            </w:pPr>
            <w:r w:rsidRPr="0051147F">
              <w:rPr>
                <w:sz w:val="24"/>
                <w:szCs w:val="24"/>
              </w:rPr>
              <w:t>з метою контролю</w:t>
            </w:r>
          </w:p>
        </w:tc>
        <w:tc>
          <w:tcPr>
            <w:tcW w:w="1541" w:type="dxa"/>
            <w:tcBorders>
              <w:top w:val="single" w:sz="4" w:space="0" w:color="auto"/>
              <w:left w:val="single" w:sz="4" w:space="0" w:color="auto"/>
              <w:bottom w:val="single" w:sz="4" w:space="0" w:color="auto"/>
              <w:right w:val="single" w:sz="4" w:space="0" w:color="auto"/>
            </w:tcBorders>
          </w:tcPr>
          <w:p w:rsidR="006B1DFE" w:rsidRPr="0051147F" w:rsidRDefault="006B1DFE" w:rsidP="00CA71B3">
            <w:pPr>
              <w:spacing w:after="100" w:afterAutospacing="1"/>
              <w:jc w:val="center"/>
              <w:rPr>
                <w:sz w:val="24"/>
              </w:rPr>
            </w:pPr>
            <w:r w:rsidRPr="0051147F">
              <w:rPr>
                <w:sz w:val="24"/>
              </w:rPr>
              <w:t>грудень</w:t>
            </w:r>
          </w:p>
        </w:tc>
        <w:tc>
          <w:tcPr>
            <w:tcW w:w="4623" w:type="dxa"/>
            <w:tcBorders>
              <w:top w:val="single" w:sz="4" w:space="0" w:color="auto"/>
              <w:left w:val="single" w:sz="4" w:space="0" w:color="auto"/>
              <w:bottom w:val="single" w:sz="4" w:space="0" w:color="auto"/>
              <w:right w:val="single" w:sz="4" w:space="0" w:color="auto"/>
            </w:tcBorders>
          </w:tcPr>
          <w:p w:rsidR="006B1DFE" w:rsidRPr="0051147F" w:rsidRDefault="006B1DFE" w:rsidP="006B1DFE">
            <w:pPr>
              <w:spacing w:after="100" w:afterAutospacing="1"/>
              <w:rPr>
                <w:sz w:val="24"/>
              </w:rPr>
            </w:pPr>
            <w:r w:rsidRPr="0051147F">
              <w:rPr>
                <w:sz w:val="24"/>
              </w:rPr>
              <w:t>засту</w:t>
            </w:r>
            <w:r w:rsidR="000000DE" w:rsidRPr="0051147F">
              <w:rPr>
                <w:sz w:val="24"/>
              </w:rPr>
              <w:t>пник голови</w:t>
            </w:r>
            <w:r w:rsidRPr="0051147F">
              <w:rPr>
                <w:sz w:val="24"/>
              </w:rPr>
              <w:t>, управління регіонального розвитку райдержадміністрації, Ковельське управління ГУ ДФС у Волинській області, територіальні громади району</w:t>
            </w:r>
          </w:p>
        </w:tc>
      </w:tr>
    </w:tbl>
    <w:p w:rsidR="001547EC" w:rsidRPr="0051147F" w:rsidRDefault="001547EC" w:rsidP="001547EC">
      <w:pPr>
        <w:pStyle w:val="a7"/>
        <w:ind w:firstLine="0"/>
        <w:jc w:val="left"/>
        <w:rPr>
          <w:b/>
          <w:sz w:val="24"/>
          <w:szCs w:val="24"/>
        </w:rPr>
      </w:pPr>
    </w:p>
    <w:p w:rsidR="001547EC" w:rsidRPr="0051147F" w:rsidRDefault="001547EC" w:rsidP="001547EC">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rsidR="001547EC" w:rsidRPr="0051147F" w:rsidRDefault="001547EC" w:rsidP="001547EC">
      <w:pPr>
        <w:jc w:val="center"/>
        <w:rPr>
          <w:b/>
          <w:sz w:val="24"/>
        </w:rPr>
      </w:pPr>
      <w:r w:rsidRPr="0051147F">
        <w:rPr>
          <w:b/>
          <w:sz w:val="24"/>
        </w:rPr>
        <w:t>у першого заступник</w:t>
      </w:r>
      <w:r w:rsidR="00057F22" w:rsidRPr="0051147F">
        <w:rPr>
          <w:b/>
          <w:sz w:val="24"/>
        </w:rPr>
        <w:t xml:space="preserve">а голови районної </w:t>
      </w:r>
      <w:r w:rsidRPr="0051147F">
        <w:rPr>
          <w:b/>
          <w:sz w:val="24"/>
        </w:rPr>
        <w:t>державної адміністрації</w:t>
      </w:r>
      <w:r w:rsidR="00057F22" w:rsidRPr="0051147F">
        <w:rPr>
          <w:b/>
          <w:sz w:val="24"/>
        </w:rPr>
        <w:t xml:space="preserve"> Галини Коляди</w:t>
      </w:r>
    </w:p>
    <w:p w:rsidR="001547EC" w:rsidRPr="0051147F" w:rsidRDefault="001547EC" w:rsidP="001547EC">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3217"/>
        <w:gridCol w:w="1551"/>
        <w:gridCol w:w="4546"/>
      </w:tblGrid>
      <w:tr w:rsidR="001547EC" w:rsidRPr="0051147F" w:rsidTr="00EA6160">
        <w:trPr>
          <w:tblHeader/>
        </w:trPr>
        <w:tc>
          <w:tcPr>
            <w:tcW w:w="669" w:type="dxa"/>
          </w:tcPr>
          <w:p w:rsidR="001547EC" w:rsidRPr="0051147F" w:rsidRDefault="001547EC" w:rsidP="00EA6160">
            <w:pPr>
              <w:jc w:val="center"/>
              <w:rPr>
                <w:sz w:val="24"/>
              </w:rPr>
            </w:pPr>
            <w:r w:rsidRPr="0051147F">
              <w:rPr>
                <w:sz w:val="24"/>
              </w:rPr>
              <w:t>№</w:t>
            </w:r>
          </w:p>
          <w:p w:rsidR="001547EC" w:rsidRPr="0051147F" w:rsidRDefault="001547EC" w:rsidP="00EA6160">
            <w:pPr>
              <w:pStyle w:val="31"/>
              <w:rPr>
                <w:sz w:val="24"/>
                <w:szCs w:val="24"/>
              </w:rPr>
            </w:pPr>
            <w:r w:rsidRPr="0051147F">
              <w:rPr>
                <w:sz w:val="24"/>
                <w:szCs w:val="24"/>
              </w:rPr>
              <w:t>з/п</w:t>
            </w:r>
          </w:p>
        </w:tc>
        <w:tc>
          <w:tcPr>
            <w:tcW w:w="5628" w:type="dxa"/>
          </w:tcPr>
          <w:p w:rsidR="001547EC" w:rsidRPr="0051147F" w:rsidRDefault="001547EC" w:rsidP="00EA6160">
            <w:pPr>
              <w:pStyle w:val="31"/>
              <w:rPr>
                <w:sz w:val="24"/>
                <w:szCs w:val="24"/>
              </w:rPr>
            </w:pPr>
            <w:r w:rsidRPr="0051147F">
              <w:rPr>
                <w:sz w:val="24"/>
                <w:szCs w:val="24"/>
              </w:rPr>
              <w:t>Питання</w:t>
            </w:r>
          </w:p>
        </w:tc>
        <w:tc>
          <w:tcPr>
            <w:tcW w:w="3217" w:type="dxa"/>
          </w:tcPr>
          <w:p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551" w:type="dxa"/>
          </w:tcPr>
          <w:p w:rsidR="001547EC" w:rsidRPr="0051147F" w:rsidRDefault="001547EC" w:rsidP="00EA6160">
            <w:pPr>
              <w:pStyle w:val="31"/>
              <w:ind w:right="-108"/>
              <w:rPr>
                <w:sz w:val="24"/>
                <w:szCs w:val="24"/>
              </w:rPr>
            </w:pPr>
            <w:r w:rsidRPr="0051147F">
              <w:rPr>
                <w:sz w:val="24"/>
                <w:szCs w:val="24"/>
              </w:rPr>
              <w:t>Термін виконання</w:t>
            </w:r>
          </w:p>
        </w:tc>
        <w:tc>
          <w:tcPr>
            <w:tcW w:w="4546" w:type="dxa"/>
          </w:tcPr>
          <w:p w:rsidR="001547EC" w:rsidRPr="0051147F" w:rsidRDefault="001547EC" w:rsidP="00EA6160">
            <w:pPr>
              <w:pStyle w:val="31"/>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3217"/>
        <w:gridCol w:w="1541"/>
        <w:gridCol w:w="4556"/>
      </w:tblGrid>
      <w:tr w:rsidR="001547EC" w:rsidRPr="0051147F" w:rsidTr="00EA6160">
        <w:trPr>
          <w:tblHeader/>
        </w:trPr>
        <w:tc>
          <w:tcPr>
            <w:tcW w:w="661" w:type="dxa"/>
          </w:tcPr>
          <w:p w:rsidR="001547EC" w:rsidRPr="0051147F" w:rsidRDefault="001547EC" w:rsidP="00EA6160">
            <w:pPr>
              <w:jc w:val="center"/>
              <w:rPr>
                <w:sz w:val="24"/>
              </w:rPr>
            </w:pPr>
            <w:r w:rsidRPr="0051147F">
              <w:rPr>
                <w:sz w:val="24"/>
              </w:rPr>
              <w:t>1</w:t>
            </w:r>
          </w:p>
        </w:tc>
        <w:tc>
          <w:tcPr>
            <w:tcW w:w="5628" w:type="dxa"/>
          </w:tcPr>
          <w:p w:rsidR="001547EC" w:rsidRPr="0051147F" w:rsidRDefault="001547EC" w:rsidP="00EA6160">
            <w:pPr>
              <w:jc w:val="center"/>
              <w:rPr>
                <w:sz w:val="24"/>
              </w:rPr>
            </w:pPr>
            <w:r w:rsidRPr="0051147F">
              <w:rPr>
                <w:sz w:val="24"/>
              </w:rPr>
              <w:t>2</w:t>
            </w:r>
          </w:p>
        </w:tc>
        <w:tc>
          <w:tcPr>
            <w:tcW w:w="3217" w:type="dxa"/>
          </w:tcPr>
          <w:p w:rsidR="001547EC" w:rsidRPr="0051147F" w:rsidRDefault="001547EC" w:rsidP="00EA6160">
            <w:pPr>
              <w:jc w:val="center"/>
              <w:rPr>
                <w:sz w:val="24"/>
              </w:rPr>
            </w:pPr>
            <w:r w:rsidRPr="0051147F">
              <w:rPr>
                <w:sz w:val="24"/>
              </w:rPr>
              <w:t>3</w:t>
            </w:r>
          </w:p>
        </w:tc>
        <w:tc>
          <w:tcPr>
            <w:tcW w:w="1541" w:type="dxa"/>
          </w:tcPr>
          <w:p w:rsidR="001547EC" w:rsidRPr="0051147F" w:rsidRDefault="001547EC" w:rsidP="00EA6160">
            <w:pPr>
              <w:jc w:val="center"/>
              <w:rPr>
                <w:sz w:val="24"/>
              </w:rPr>
            </w:pPr>
            <w:r w:rsidRPr="0051147F">
              <w:rPr>
                <w:sz w:val="24"/>
              </w:rPr>
              <w:t>4</w:t>
            </w:r>
          </w:p>
        </w:tc>
        <w:tc>
          <w:tcPr>
            <w:tcW w:w="4556" w:type="dxa"/>
          </w:tcPr>
          <w:p w:rsidR="001547EC" w:rsidRPr="0051147F" w:rsidRDefault="001547EC" w:rsidP="00EA6160">
            <w:pPr>
              <w:jc w:val="center"/>
              <w:rPr>
                <w:sz w:val="24"/>
              </w:rPr>
            </w:pPr>
            <w:r w:rsidRPr="0051147F">
              <w:rPr>
                <w:sz w:val="24"/>
              </w:rPr>
              <w:t>5</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rPr>
                <w:sz w:val="24"/>
              </w:rPr>
            </w:pPr>
            <w:r w:rsidRPr="0051147F">
              <w:rPr>
                <w:sz w:val="24"/>
              </w:rPr>
              <w:t>Про організацію розгляду містобудівної документації</w:t>
            </w:r>
          </w:p>
        </w:tc>
        <w:tc>
          <w:tcPr>
            <w:tcW w:w="3217" w:type="dxa"/>
          </w:tcPr>
          <w:p w:rsidR="00CA71B3" w:rsidRPr="0051147F" w:rsidRDefault="00CA71B3" w:rsidP="00CA71B3">
            <w:pPr>
              <w:rPr>
                <w:sz w:val="24"/>
              </w:rPr>
            </w:pPr>
            <w:r w:rsidRPr="0051147F">
              <w:rPr>
                <w:sz w:val="24"/>
              </w:rPr>
              <w:t>розгляд містобудівної документації районного та місцевого рівнів</w:t>
            </w:r>
          </w:p>
        </w:tc>
        <w:tc>
          <w:tcPr>
            <w:tcW w:w="1541" w:type="dxa"/>
          </w:tcPr>
          <w:p w:rsidR="00CA71B3" w:rsidRPr="0051147F" w:rsidRDefault="00CA71B3" w:rsidP="00CA71B3">
            <w:pPr>
              <w:ind w:left="-113" w:right="-113"/>
              <w:jc w:val="center"/>
              <w:rPr>
                <w:spacing w:val="-12"/>
                <w:sz w:val="24"/>
              </w:rPr>
            </w:pPr>
            <w:r w:rsidRPr="0051147F">
              <w:rPr>
                <w:spacing w:val="-12"/>
                <w:sz w:val="24"/>
              </w:rPr>
              <w:t xml:space="preserve">упродовж </w:t>
            </w:r>
          </w:p>
          <w:p w:rsidR="00CA71B3" w:rsidRPr="0051147F" w:rsidRDefault="00CA71B3" w:rsidP="00CA71B3">
            <w:pPr>
              <w:ind w:left="-113" w:right="-113"/>
              <w:jc w:val="center"/>
              <w:rPr>
                <w:sz w:val="24"/>
                <w:lang w:eastAsia="uk-UA"/>
              </w:rPr>
            </w:pPr>
            <w:r w:rsidRPr="0051147F">
              <w:rPr>
                <w:spacing w:val="-12"/>
                <w:sz w:val="24"/>
              </w:rPr>
              <w:t>року</w:t>
            </w:r>
          </w:p>
        </w:tc>
        <w:tc>
          <w:tcPr>
            <w:tcW w:w="4556" w:type="dxa"/>
          </w:tcPr>
          <w:p w:rsidR="00CA71B3" w:rsidRPr="0051147F" w:rsidRDefault="00CA71B3" w:rsidP="00CA71B3">
            <w:pPr>
              <w:rPr>
                <w:sz w:val="24"/>
              </w:rPr>
            </w:pPr>
            <w:r w:rsidRPr="0051147F">
              <w:rPr>
                <w:sz w:val="24"/>
              </w:rPr>
              <w:t>управління регіонального розвитку райдержадміністрації</w:t>
            </w:r>
            <w:r w:rsidR="000B45BE" w:rsidRPr="0051147F">
              <w:rPr>
                <w:sz w:val="24"/>
              </w:rPr>
              <w:t>, територіальні громади району</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3217" w:type="dxa"/>
          </w:tcPr>
          <w:p w:rsidR="00CA71B3" w:rsidRPr="0051147F" w:rsidRDefault="00CA71B3" w:rsidP="00CA71B3">
            <w:pPr>
              <w:pStyle w:val="31"/>
              <w:jc w:val="left"/>
              <w:rPr>
                <w:rFonts w:eastAsiaTheme="minorHAnsi"/>
                <w:sz w:val="24"/>
                <w:szCs w:val="24"/>
                <w:lang w:val="ru-RU" w:eastAsia="en-US"/>
              </w:rPr>
            </w:pPr>
            <w:r w:rsidRPr="0051147F">
              <w:rPr>
                <w:rFonts w:eastAsiaTheme="minorHAnsi"/>
                <w:sz w:val="24"/>
                <w:szCs w:val="24"/>
                <w:lang w:val="ru-RU" w:eastAsia="en-US"/>
              </w:rPr>
              <w:t>у порядку контролю</w:t>
            </w:r>
          </w:p>
        </w:tc>
        <w:tc>
          <w:tcPr>
            <w:tcW w:w="1541" w:type="dxa"/>
          </w:tcPr>
          <w:p w:rsidR="00CA71B3" w:rsidRPr="0051147F" w:rsidRDefault="00CA71B3" w:rsidP="00CA71B3">
            <w:pPr>
              <w:ind w:left="-113" w:right="-113"/>
              <w:jc w:val="center"/>
              <w:rPr>
                <w:spacing w:val="-12"/>
                <w:sz w:val="24"/>
              </w:rPr>
            </w:pPr>
            <w:r w:rsidRPr="0051147F">
              <w:rPr>
                <w:spacing w:val="-12"/>
                <w:sz w:val="24"/>
              </w:rPr>
              <w:t xml:space="preserve">упродовж </w:t>
            </w:r>
          </w:p>
          <w:p w:rsidR="00CA71B3" w:rsidRPr="0051147F" w:rsidRDefault="00CA71B3" w:rsidP="00CA71B3">
            <w:pPr>
              <w:pStyle w:val="31"/>
              <w:widowControl w:val="0"/>
              <w:rPr>
                <w:rFonts w:eastAsiaTheme="minorHAnsi"/>
                <w:sz w:val="24"/>
                <w:szCs w:val="24"/>
                <w:lang w:val="ru-RU" w:eastAsia="en-US"/>
              </w:rPr>
            </w:pPr>
            <w:r w:rsidRPr="0051147F">
              <w:rPr>
                <w:spacing w:val="-12"/>
                <w:sz w:val="24"/>
                <w:szCs w:val="24"/>
              </w:rPr>
              <w:t>року</w:t>
            </w:r>
          </w:p>
        </w:tc>
        <w:tc>
          <w:tcPr>
            <w:tcW w:w="4556" w:type="dxa"/>
          </w:tcPr>
          <w:p w:rsidR="00CA71B3" w:rsidRPr="0051147F" w:rsidRDefault="00CA71B3" w:rsidP="00CA71B3">
            <w:pPr>
              <w:pStyle w:val="31"/>
              <w:jc w:val="left"/>
              <w:rPr>
                <w:rFonts w:eastAsiaTheme="minorHAnsi"/>
                <w:sz w:val="24"/>
                <w:szCs w:val="24"/>
                <w:lang w:val="ru-RU" w:eastAsia="en-US"/>
              </w:rPr>
            </w:pPr>
            <w:r w:rsidRPr="0051147F">
              <w:rPr>
                <w:rFonts w:eastAsiaTheme="minorHAnsi"/>
                <w:sz w:val="24"/>
                <w:szCs w:val="24"/>
                <w:lang w:val="ru-RU" w:eastAsia="en-US"/>
              </w:rPr>
              <w:t>управління регіонального розвитку райдержадміністрації</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rPr>
                <w:sz w:val="24"/>
              </w:rPr>
            </w:pPr>
            <w:r w:rsidRPr="0051147F">
              <w:rPr>
                <w:sz w:val="24"/>
              </w:rPr>
              <w:t>Про виконання державних та місцевих програм підт</w:t>
            </w:r>
            <w:r w:rsidR="000B45BE" w:rsidRPr="0051147F">
              <w:rPr>
                <w:sz w:val="24"/>
              </w:rPr>
              <w:t>римки галузі АПК в районі у 2022</w:t>
            </w:r>
            <w:r w:rsidRPr="0051147F">
              <w:rPr>
                <w:sz w:val="24"/>
              </w:rPr>
              <w:t xml:space="preserve"> році</w:t>
            </w:r>
          </w:p>
        </w:tc>
        <w:tc>
          <w:tcPr>
            <w:tcW w:w="3217" w:type="dxa"/>
          </w:tcPr>
          <w:p w:rsidR="00CA71B3" w:rsidRPr="0051147F" w:rsidRDefault="00CA71B3" w:rsidP="00CA71B3">
            <w:pPr>
              <w:rPr>
                <w:sz w:val="24"/>
              </w:rPr>
            </w:pPr>
            <w:r w:rsidRPr="0051147F">
              <w:rPr>
                <w:sz w:val="24"/>
              </w:rPr>
              <w:t>аналіз стану роботи</w:t>
            </w:r>
          </w:p>
        </w:tc>
        <w:tc>
          <w:tcPr>
            <w:tcW w:w="1541" w:type="dxa"/>
          </w:tcPr>
          <w:p w:rsidR="00CA71B3" w:rsidRPr="0051147F" w:rsidRDefault="00CA71B3" w:rsidP="00CA71B3">
            <w:pPr>
              <w:jc w:val="center"/>
              <w:rPr>
                <w:sz w:val="24"/>
              </w:rPr>
            </w:pPr>
            <w:r w:rsidRPr="0051147F">
              <w:rPr>
                <w:sz w:val="24"/>
              </w:rPr>
              <w:t>січень</w:t>
            </w:r>
          </w:p>
        </w:tc>
        <w:tc>
          <w:tcPr>
            <w:tcW w:w="4556" w:type="dxa"/>
          </w:tcPr>
          <w:p w:rsidR="00CA71B3" w:rsidRPr="0051147F" w:rsidRDefault="00CA71B3" w:rsidP="00CA71B3">
            <w:pPr>
              <w:rPr>
                <w:sz w:val="24"/>
              </w:rPr>
            </w:pPr>
            <w:r w:rsidRPr="0051147F">
              <w:rPr>
                <w:sz w:val="24"/>
              </w:rPr>
              <w:t>управління регіонального розвитку райдержадміністрації</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rPr>
                <w:sz w:val="24"/>
              </w:rPr>
            </w:pPr>
            <w:r w:rsidRPr="0051147F">
              <w:rPr>
                <w:sz w:val="24"/>
              </w:rPr>
              <w:t>Про проведення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у 2022 році, виконання яких здійснювалось за рахунок коштів субвенції з державного бюджету місцевим бюджетам та залишку субвенції</w:t>
            </w:r>
          </w:p>
        </w:tc>
        <w:tc>
          <w:tcPr>
            <w:tcW w:w="3217" w:type="dxa"/>
          </w:tcPr>
          <w:p w:rsidR="00CA71B3" w:rsidRPr="0051147F" w:rsidRDefault="00CA71B3" w:rsidP="00CA71B3">
            <w:pPr>
              <w:rPr>
                <w:sz w:val="24"/>
              </w:rPr>
            </w:pPr>
            <w:r w:rsidRPr="0051147F">
              <w:rPr>
                <w:sz w:val="24"/>
              </w:rPr>
              <w:t>покращення транспортно-експлуатаційних якостей доріг місцевого значення та доріг комунальної власності</w:t>
            </w:r>
          </w:p>
        </w:tc>
        <w:tc>
          <w:tcPr>
            <w:tcW w:w="1541" w:type="dxa"/>
          </w:tcPr>
          <w:p w:rsidR="00CA71B3" w:rsidRPr="0051147F" w:rsidRDefault="00CA71B3" w:rsidP="00CA71B3">
            <w:pPr>
              <w:jc w:val="center"/>
              <w:rPr>
                <w:sz w:val="24"/>
              </w:rPr>
            </w:pPr>
            <w:r w:rsidRPr="0051147F">
              <w:rPr>
                <w:sz w:val="24"/>
              </w:rPr>
              <w:t>січень</w:t>
            </w:r>
          </w:p>
        </w:tc>
        <w:tc>
          <w:tcPr>
            <w:tcW w:w="4556" w:type="dxa"/>
          </w:tcPr>
          <w:p w:rsidR="00CA71B3" w:rsidRPr="0051147F" w:rsidRDefault="00CA71B3" w:rsidP="00CA71B3">
            <w:pPr>
              <w:rPr>
                <w:sz w:val="24"/>
              </w:rPr>
            </w:pPr>
            <w:r w:rsidRPr="0051147F">
              <w:rPr>
                <w:sz w:val="24"/>
              </w:rPr>
              <w:t>управління регіонального розвитку райдержадміністрації</w:t>
            </w:r>
            <w:r w:rsidR="000B45BE" w:rsidRPr="0051147F">
              <w:rPr>
                <w:sz w:val="24"/>
              </w:rPr>
              <w:t>, територіальні громади району</w:t>
            </w:r>
          </w:p>
        </w:tc>
      </w:tr>
      <w:tr w:rsidR="000B45BE" w:rsidRPr="0051147F" w:rsidTr="00EA6160">
        <w:tc>
          <w:tcPr>
            <w:tcW w:w="661" w:type="dxa"/>
          </w:tcPr>
          <w:p w:rsidR="000B45BE" w:rsidRPr="0051147F" w:rsidRDefault="000B45BE" w:rsidP="00EA6160">
            <w:pPr>
              <w:numPr>
                <w:ilvl w:val="0"/>
                <w:numId w:val="2"/>
              </w:numPr>
              <w:ind w:left="0" w:firstLine="0"/>
              <w:rPr>
                <w:sz w:val="24"/>
              </w:rPr>
            </w:pPr>
          </w:p>
        </w:tc>
        <w:tc>
          <w:tcPr>
            <w:tcW w:w="5628" w:type="dxa"/>
          </w:tcPr>
          <w:p w:rsidR="000B45BE" w:rsidRPr="0051147F" w:rsidRDefault="000B45BE" w:rsidP="005F2CC5">
            <w:pPr>
              <w:rPr>
                <w:sz w:val="24"/>
              </w:rPr>
            </w:pPr>
            <w:r w:rsidRPr="0051147F">
              <w:rPr>
                <w:sz w:val="24"/>
              </w:rPr>
              <w:t>Про формування переліку об’єктів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у 2023 році, виконання яких заплановано здійснити за рахунок коштів субвенції з державного бюджету місцевим бюджетам</w:t>
            </w:r>
          </w:p>
        </w:tc>
        <w:tc>
          <w:tcPr>
            <w:tcW w:w="3217" w:type="dxa"/>
          </w:tcPr>
          <w:p w:rsidR="000B45BE" w:rsidRPr="0051147F" w:rsidRDefault="000B45BE" w:rsidP="005F2CC5">
            <w:pPr>
              <w:rPr>
                <w:sz w:val="24"/>
              </w:rPr>
            </w:pPr>
            <w:r w:rsidRPr="0051147F">
              <w:rPr>
                <w:sz w:val="24"/>
              </w:rPr>
              <w:t>з метою проведення ремонту доріг місцевого значення та комунальної власності, які потребують першочергового ремонту</w:t>
            </w:r>
          </w:p>
        </w:tc>
        <w:tc>
          <w:tcPr>
            <w:tcW w:w="1541" w:type="dxa"/>
          </w:tcPr>
          <w:p w:rsidR="000B45BE" w:rsidRPr="0051147F" w:rsidRDefault="000B45BE" w:rsidP="005F2CC5">
            <w:pPr>
              <w:jc w:val="center"/>
              <w:rPr>
                <w:sz w:val="24"/>
              </w:rPr>
            </w:pPr>
            <w:r w:rsidRPr="0051147F">
              <w:rPr>
                <w:sz w:val="24"/>
              </w:rPr>
              <w:t xml:space="preserve">лютий </w:t>
            </w:r>
          </w:p>
          <w:p w:rsidR="000B45BE" w:rsidRPr="0051147F" w:rsidRDefault="000B45BE" w:rsidP="005F2CC5">
            <w:pPr>
              <w:jc w:val="center"/>
              <w:rPr>
                <w:sz w:val="24"/>
              </w:rPr>
            </w:pPr>
          </w:p>
        </w:tc>
        <w:tc>
          <w:tcPr>
            <w:tcW w:w="4556" w:type="dxa"/>
          </w:tcPr>
          <w:p w:rsidR="000B45BE" w:rsidRPr="0051147F" w:rsidRDefault="000B45BE" w:rsidP="000B45BE">
            <w:pPr>
              <w:rPr>
                <w:sz w:val="24"/>
              </w:rPr>
            </w:pPr>
            <w:r w:rsidRPr="0051147F">
              <w:rPr>
                <w:sz w:val="24"/>
              </w:rPr>
              <w:t>управління регіонального розвитку райдержадміністрації, територіальні громади району</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дотримання розробниками регуляторних актів  вимог Закону України "Про засади державної регуляторної політики у сфері господарської діяльності" </w:t>
            </w:r>
          </w:p>
        </w:tc>
        <w:tc>
          <w:tcPr>
            <w:tcW w:w="3217" w:type="dxa"/>
          </w:tcPr>
          <w:p w:rsidR="00CA71B3" w:rsidRPr="0051147F" w:rsidRDefault="00CA71B3" w:rsidP="00CA71B3">
            <w:pPr>
              <w:pStyle w:val="31"/>
              <w:keepLines/>
              <w:jc w:val="left"/>
              <w:rPr>
                <w:rFonts w:eastAsiaTheme="minorHAnsi"/>
                <w:sz w:val="24"/>
                <w:szCs w:val="24"/>
                <w:lang w:val="ru-RU" w:eastAsia="en-US"/>
              </w:rPr>
            </w:pPr>
            <w:r w:rsidRPr="0051147F">
              <w:rPr>
                <w:rFonts w:eastAsiaTheme="minorHAnsi"/>
                <w:sz w:val="24"/>
                <w:szCs w:val="24"/>
                <w:lang w:val="ru-RU" w:eastAsia="en-US"/>
              </w:rPr>
              <w:t>аналіз і оцінка стану роботи</w:t>
            </w:r>
          </w:p>
        </w:tc>
        <w:tc>
          <w:tcPr>
            <w:tcW w:w="1541" w:type="dxa"/>
          </w:tcPr>
          <w:p w:rsidR="00CA71B3" w:rsidRPr="0051147F" w:rsidRDefault="00CA71B3" w:rsidP="00CA71B3">
            <w:pPr>
              <w:pStyle w:val="31"/>
              <w:keepLines/>
              <w:rPr>
                <w:rFonts w:eastAsiaTheme="minorHAnsi"/>
                <w:sz w:val="24"/>
                <w:szCs w:val="24"/>
                <w:lang w:val="ru-RU" w:eastAsia="en-US"/>
              </w:rPr>
            </w:pPr>
            <w:r w:rsidRPr="0051147F">
              <w:rPr>
                <w:rFonts w:eastAsiaTheme="minorHAnsi"/>
                <w:sz w:val="24"/>
                <w:szCs w:val="24"/>
                <w:lang w:val="ru-RU" w:eastAsia="en-US"/>
              </w:rPr>
              <w:t>лютий</w:t>
            </w:r>
          </w:p>
        </w:tc>
        <w:tc>
          <w:tcPr>
            <w:tcW w:w="4556" w:type="dxa"/>
          </w:tcPr>
          <w:p w:rsidR="00CA71B3" w:rsidRPr="0051147F" w:rsidRDefault="00CA71B3" w:rsidP="00CA71B3">
            <w:pPr>
              <w:pStyle w:val="31"/>
              <w:keepLines/>
              <w:jc w:val="left"/>
              <w:rPr>
                <w:rFonts w:eastAsiaTheme="minorHAnsi"/>
                <w:sz w:val="24"/>
                <w:szCs w:val="24"/>
                <w:lang w:val="ru-RU" w:eastAsia="en-US"/>
              </w:rPr>
            </w:pPr>
            <w:r w:rsidRPr="0051147F">
              <w:rPr>
                <w:rFonts w:eastAsiaTheme="minorHAnsi"/>
                <w:sz w:val="24"/>
                <w:szCs w:val="24"/>
                <w:lang w:val="ru-RU" w:eastAsia="en-US"/>
              </w:rPr>
              <w:t>управління регіонального розвитку райдержадміністрації</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pStyle w:val="31"/>
              <w:keepLines/>
              <w:jc w:val="left"/>
              <w:rPr>
                <w:rFonts w:eastAsiaTheme="minorHAnsi"/>
                <w:sz w:val="24"/>
                <w:szCs w:val="24"/>
                <w:lang w:val="ru-RU" w:eastAsia="en-US"/>
              </w:rPr>
            </w:pPr>
            <w:r w:rsidRPr="0051147F">
              <w:rPr>
                <w:rFonts w:eastAsiaTheme="minorHAnsi"/>
                <w:sz w:val="24"/>
                <w:szCs w:val="24"/>
                <w:lang w:val="ru-RU" w:eastAsia="en-US"/>
              </w:rPr>
              <w:t>Про стан реалізації пріоритетних інвестиційних проєктів в районі</w:t>
            </w:r>
          </w:p>
        </w:tc>
        <w:tc>
          <w:tcPr>
            <w:tcW w:w="3217" w:type="dxa"/>
          </w:tcPr>
          <w:p w:rsidR="00CA71B3" w:rsidRPr="0051147F" w:rsidRDefault="00CA71B3" w:rsidP="00CA71B3">
            <w:pPr>
              <w:keepLines/>
              <w:rPr>
                <w:sz w:val="24"/>
              </w:rPr>
            </w:pPr>
            <w:r w:rsidRPr="0051147F">
              <w:rPr>
                <w:sz w:val="24"/>
              </w:rPr>
              <w:t>у порядку контролю</w:t>
            </w:r>
          </w:p>
        </w:tc>
        <w:tc>
          <w:tcPr>
            <w:tcW w:w="1541" w:type="dxa"/>
          </w:tcPr>
          <w:p w:rsidR="00CA71B3" w:rsidRPr="0051147F" w:rsidRDefault="00CA71B3" w:rsidP="00CA71B3">
            <w:pPr>
              <w:keepLines/>
              <w:jc w:val="center"/>
              <w:rPr>
                <w:sz w:val="24"/>
              </w:rPr>
            </w:pPr>
            <w:r w:rsidRPr="0051147F">
              <w:rPr>
                <w:sz w:val="24"/>
              </w:rPr>
              <w:t xml:space="preserve">лютий, </w:t>
            </w:r>
          </w:p>
          <w:p w:rsidR="00CA71B3" w:rsidRPr="0051147F" w:rsidRDefault="00CA71B3" w:rsidP="00CA71B3">
            <w:pPr>
              <w:keepLines/>
              <w:jc w:val="center"/>
              <w:rPr>
                <w:sz w:val="24"/>
              </w:rPr>
            </w:pPr>
            <w:r w:rsidRPr="0051147F">
              <w:rPr>
                <w:sz w:val="24"/>
              </w:rPr>
              <w:t xml:space="preserve">травень, </w:t>
            </w:r>
          </w:p>
          <w:p w:rsidR="00CA71B3" w:rsidRPr="0051147F" w:rsidRDefault="00CA71B3" w:rsidP="00CA71B3">
            <w:pPr>
              <w:keepLines/>
              <w:jc w:val="center"/>
              <w:rPr>
                <w:sz w:val="24"/>
              </w:rPr>
            </w:pPr>
            <w:r w:rsidRPr="0051147F">
              <w:rPr>
                <w:sz w:val="24"/>
              </w:rPr>
              <w:t>червень,</w:t>
            </w:r>
          </w:p>
          <w:p w:rsidR="00CA71B3" w:rsidRPr="0051147F" w:rsidRDefault="00CA71B3" w:rsidP="00CA71B3">
            <w:pPr>
              <w:keepLines/>
              <w:jc w:val="center"/>
              <w:rPr>
                <w:sz w:val="24"/>
              </w:rPr>
            </w:pPr>
            <w:r w:rsidRPr="0051147F">
              <w:rPr>
                <w:sz w:val="24"/>
              </w:rPr>
              <w:t xml:space="preserve">липень, </w:t>
            </w:r>
          </w:p>
          <w:p w:rsidR="00CA71B3" w:rsidRPr="0051147F" w:rsidRDefault="00CA71B3" w:rsidP="00CA71B3">
            <w:pPr>
              <w:keepLines/>
              <w:jc w:val="center"/>
              <w:rPr>
                <w:sz w:val="24"/>
              </w:rPr>
            </w:pPr>
            <w:r w:rsidRPr="0051147F">
              <w:rPr>
                <w:sz w:val="24"/>
              </w:rPr>
              <w:t>листопад</w:t>
            </w:r>
          </w:p>
        </w:tc>
        <w:tc>
          <w:tcPr>
            <w:tcW w:w="4556" w:type="dxa"/>
          </w:tcPr>
          <w:p w:rsidR="00CA71B3" w:rsidRPr="0051147F" w:rsidRDefault="00CA71B3" w:rsidP="00CA71B3">
            <w:pPr>
              <w:pStyle w:val="31"/>
              <w:keepLines/>
              <w:jc w:val="left"/>
              <w:rPr>
                <w:rFonts w:eastAsiaTheme="minorHAnsi"/>
                <w:sz w:val="24"/>
                <w:szCs w:val="24"/>
                <w:lang w:val="ru-RU" w:eastAsia="en-US"/>
              </w:rPr>
            </w:pPr>
            <w:r w:rsidRPr="0051147F">
              <w:rPr>
                <w:rFonts w:eastAsiaTheme="minorHAnsi"/>
                <w:sz w:val="24"/>
                <w:szCs w:val="24"/>
                <w:lang w:val="ru-RU" w:eastAsia="en-US"/>
              </w:rPr>
              <w:t>управління регіонального розвитку райдержадміністрації</w:t>
            </w:r>
          </w:p>
        </w:tc>
      </w:tr>
      <w:tr w:rsidR="00CA71B3" w:rsidRPr="0051147F" w:rsidTr="00EA6160">
        <w:tc>
          <w:tcPr>
            <w:tcW w:w="661" w:type="dxa"/>
          </w:tcPr>
          <w:p w:rsidR="00CA71B3" w:rsidRPr="0051147F" w:rsidRDefault="00CA71B3" w:rsidP="00EA6160">
            <w:pPr>
              <w:numPr>
                <w:ilvl w:val="0"/>
                <w:numId w:val="2"/>
              </w:numPr>
              <w:ind w:left="0" w:firstLine="0"/>
              <w:rPr>
                <w:sz w:val="24"/>
              </w:rPr>
            </w:pPr>
          </w:p>
        </w:tc>
        <w:tc>
          <w:tcPr>
            <w:tcW w:w="5628" w:type="dxa"/>
          </w:tcPr>
          <w:p w:rsidR="00CA71B3" w:rsidRPr="0051147F" w:rsidRDefault="00CA71B3" w:rsidP="00CA71B3">
            <w:pPr>
              <w:rPr>
                <w:sz w:val="24"/>
              </w:rPr>
            </w:pPr>
            <w:r w:rsidRPr="0051147F">
              <w:rPr>
                <w:sz w:val="24"/>
              </w:rPr>
              <w:t xml:space="preserve">Про підготовку та відзначення Дня працівників житлово-комунального господарства і побутового обслуговування населення </w:t>
            </w:r>
          </w:p>
        </w:tc>
        <w:tc>
          <w:tcPr>
            <w:tcW w:w="3217" w:type="dxa"/>
          </w:tcPr>
          <w:p w:rsidR="00CA71B3" w:rsidRPr="0051147F" w:rsidRDefault="00CA71B3" w:rsidP="00CA71B3">
            <w:pPr>
              <w:rPr>
                <w:sz w:val="24"/>
              </w:rPr>
            </w:pPr>
            <w:r w:rsidRPr="0051147F">
              <w:rPr>
                <w:sz w:val="24"/>
              </w:rPr>
              <w:t>відзначення професійного свята</w:t>
            </w:r>
          </w:p>
        </w:tc>
        <w:tc>
          <w:tcPr>
            <w:tcW w:w="1541" w:type="dxa"/>
          </w:tcPr>
          <w:p w:rsidR="00CA71B3" w:rsidRPr="0051147F" w:rsidRDefault="00CA71B3" w:rsidP="00CA71B3">
            <w:pPr>
              <w:jc w:val="center"/>
              <w:rPr>
                <w:sz w:val="24"/>
              </w:rPr>
            </w:pPr>
            <w:r w:rsidRPr="0051147F">
              <w:rPr>
                <w:sz w:val="24"/>
              </w:rPr>
              <w:t>березень</w:t>
            </w:r>
          </w:p>
        </w:tc>
        <w:tc>
          <w:tcPr>
            <w:tcW w:w="4556" w:type="dxa"/>
          </w:tcPr>
          <w:p w:rsidR="00CA71B3" w:rsidRPr="0051147F" w:rsidRDefault="00CA71B3" w:rsidP="00CA71B3">
            <w:pPr>
              <w:pStyle w:val="ab"/>
              <w:jc w:val="left"/>
              <w:rPr>
                <w:rFonts w:eastAsiaTheme="minorHAnsi"/>
                <w:b w:val="0"/>
                <w:bCs w:val="0"/>
                <w:sz w:val="24"/>
                <w:lang w:val="ru-RU" w:eastAsia="en-US"/>
              </w:rPr>
            </w:pPr>
            <w:r w:rsidRPr="0051147F">
              <w:rPr>
                <w:rFonts w:eastAsiaTheme="minorHAnsi"/>
                <w:b w:val="0"/>
                <w:bCs w:val="0"/>
                <w:sz w:val="24"/>
                <w:lang w:val="ru-RU" w:eastAsia="en-US"/>
              </w:rPr>
              <w:t>управління регіонального розвитку райд</w:t>
            </w:r>
            <w:r w:rsidR="00E97E04" w:rsidRPr="0051147F">
              <w:rPr>
                <w:rFonts w:eastAsiaTheme="minorHAnsi"/>
                <w:b w:val="0"/>
                <w:bCs w:val="0"/>
                <w:sz w:val="24"/>
                <w:lang w:val="ru-RU" w:eastAsia="en-US"/>
              </w:rPr>
              <w:t xml:space="preserve">ержадміністрації, </w:t>
            </w:r>
            <w:r w:rsidR="00E97E04" w:rsidRPr="0051147F">
              <w:rPr>
                <w:b w:val="0"/>
                <w:sz w:val="24"/>
              </w:rPr>
              <w:t>територіальні громади району</w:t>
            </w:r>
            <w:r w:rsidR="00E97E04" w:rsidRPr="0051147F">
              <w:rPr>
                <w:rFonts w:eastAsiaTheme="minorHAnsi"/>
                <w:b w:val="0"/>
                <w:bCs w:val="0"/>
                <w:sz w:val="24"/>
                <w:lang w:val="ru-RU" w:eastAsia="en-US"/>
              </w:rPr>
              <w:t xml:space="preserve"> </w:t>
            </w:r>
          </w:p>
        </w:tc>
      </w:tr>
      <w:tr w:rsidR="00A5738B" w:rsidRPr="0051147F" w:rsidTr="00EA6160">
        <w:tc>
          <w:tcPr>
            <w:tcW w:w="661" w:type="dxa"/>
          </w:tcPr>
          <w:p w:rsidR="00A5738B" w:rsidRPr="0051147F" w:rsidRDefault="00A5738B" w:rsidP="00EA6160">
            <w:pPr>
              <w:numPr>
                <w:ilvl w:val="0"/>
                <w:numId w:val="2"/>
              </w:numPr>
              <w:ind w:left="0" w:firstLine="0"/>
              <w:rPr>
                <w:sz w:val="24"/>
              </w:rPr>
            </w:pPr>
          </w:p>
        </w:tc>
        <w:tc>
          <w:tcPr>
            <w:tcW w:w="5628" w:type="dxa"/>
          </w:tcPr>
          <w:p w:rsidR="00A5738B" w:rsidRPr="0051147F" w:rsidRDefault="00A5738B" w:rsidP="005F2CC5">
            <w:pPr>
              <w:rPr>
                <w:sz w:val="24"/>
              </w:rPr>
            </w:pPr>
            <w:r w:rsidRPr="0051147F">
              <w:rPr>
                <w:sz w:val="24"/>
              </w:rPr>
              <w:t>Про розроблення (оновлення) планувальної документації в районі</w:t>
            </w:r>
          </w:p>
        </w:tc>
        <w:tc>
          <w:tcPr>
            <w:tcW w:w="3217" w:type="dxa"/>
          </w:tcPr>
          <w:p w:rsidR="00A5738B" w:rsidRPr="0051147F" w:rsidRDefault="00A5738B" w:rsidP="005F2CC5">
            <w:pPr>
              <w:ind w:right="-113"/>
              <w:rPr>
                <w:spacing w:val="-8"/>
                <w:sz w:val="24"/>
              </w:rPr>
            </w:pPr>
            <w:r w:rsidRPr="0051147F">
              <w:rPr>
                <w:spacing w:val="-8"/>
                <w:sz w:val="24"/>
              </w:rPr>
              <w:t>з метою моніторингу виконання завдань та заходів місцевих програм</w:t>
            </w:r>
          </w:p>
        </w:tc>
        <w:tc>
          <w:tcPr>
            <w:tcW w:w="1541" w:type="dxa"/>
          </w:tcPr>
          <w:p w:rsidR="00A5738B" w:rsidRPr="0051147F" w:rsidRDefault="00A5738B" w:rsidP="005F2CC5">
            <w:pPr>
              <w:jc w:val="center"/>
              <w:rPr>
                <w:sz w:val="24"/>
              </w:rPr>
            </w:pPr>
            <w:r w:rsidRPr="0051147F">
              <w:rPr>
                <w:sz w:val="24"/>
              </w:rPr>
              <w:t>березень,</w:t>
            </w:r>
          </w:p>
          <w:p w:rsidR="00A5738B" w:rsidRPr="0051147F" w:rsidRDefault="00A5738B" w:rsidP="005F2CC5">
            <w:pPr>
              <w:jc w:val="center"/>
              <w:rPr>
                <w:sz w:val="24"/>
              </w:rPr>
            </w:pPr>
            <w:r w:rsidRPr="0051147F">
              <w:rPr>
                <w:sz w:val="24"/>
              </w:rPr>
              <w:t>липень</w:t>
            </w:r>
          </w:p>
          <w:p w:rsidR="00A5738B" w:rsidRPr="0051147F" w:rsidRDefault="00A5738B" w:rsidP="005F2CC5">
            <w:pPr>
              <w:tabs>
                <w:tab w:val="left" w:pos="3075"/>
              </w:tabs>
              <w:rPr>
                <w:sz w:val="24"/>
              </w:rPr>
            </w:pPr>
          </w:p>
        </w:tc>
        <w:tc>
          <w:tcPr>
            <w:tcW w:w="4556" w:type="dxa"/>
          </w:tcPr>
          <w:p w:rsidR="00A5738B" w:rsidRPr="0051147F" w:rsidRDefault="00A5738B" w:rsidP="005F2CC5">
            <w:pPr>
              <w:rPr>
                <w:sz w:val="24"/>
              </w:rPr>
            </w:pPr>
            <w:r w:rsidRPr="0051147F">
              <w:rPr>
                <w:sz w:val="24"/>
              </w:rPr>
              <w:t>управління регіонального розвитку райдержадміністрації</w:t>
            </w:r>
          </w:p>
        </w:tc>
      </w:tr>
      <w:tr w:rsidR="00E97E04" w:rsidRPr="0051147F" w:rsidTr="00EA6160">
        <w:tc>
          <w:tcPr>
            <w:tcW w:w="661" w:type="dxa"/>
          </w:tcPr>
          <w:p w:rsidR="00E97E04" w:rsidRPr="0051147F" w:rsidRDefault="00E97E04" w:rsidP="00EA6160">
            <w:pPr>
              <w:numPr>
                <w:ilvl w:val="0"/>
                <w:numId w:val="2"/>
              </w:numPr>
              <w:ind w:left="0" w:firstLine="0"/>
              <w:rPr>
                <w:sz w:val="24"/>
              </w:rPr>
            </w:pPr>
          </w:p>
        </w:tc>
        <w:tc>
          <w:tcPr>
            <w:tcW w:w="5628" w:type="dxa"/>
          </w:tcPr>
          <w:p w:rsidR="00E97E04" w:rsidRPr="0051147F" w:rsidRDefault="00E97E04" w:rsidP="005F2CC5">
            <w:pPr>
              <w:rPr>
                <w:sz w:val="24"/>
              </w:rPr>
            </w:pPr>
            <w:r w:rsidRPr="0051147F">
              <w:rPr>
                <w:sz w:val="24"/>
              </w:rPr>
              <w:t>Про хід проведення весняно-польових робіт</w:t>
            </w:r>
          </w:p>
        </w:tc>
        <w:tc>
          <w:tcPr>
            <w:tcW w:w="3217" w:type="dxa"/>
          </w:tcPr>
          <w:p w:rsidR="00E97E04" w:rsidRPr="0051147F" w:rsidRDefault="00E97E04" w:rsidP="005F2CC5">
            <w:pPr>
              <w:rPr>
                <w:sz w:val="24"/>
              </w:rPr>
            </w:pPr>
            <w:r w:rsidRPr="0051147F">
              <w:rPr>
                <w:sz w:val="24"/>
              </w:rPr>
              <w:t>аналіз стану роботи</w:t>
            </w:r>
          </w:p>
        </w:tc>
        <w:tc>
          <w:tcPr>
            <w:tcW w:w="1541" w:type="dxa"/>
          </w:tcPr>
          <w:p w:rsidR="00E97E04" w:rsidRPr="0051147F" w:rsidRDefault="00E97E04" w:rsidP="005F2CC5">
            <w:pPr>
              <w:jc w:val="center"/>
              <w:rPr>
                <w:sz w:val="24"/>
              </w:rPr>
            </w:pPr>
            <w:r w:rsidRPr="0051147F">
              <w:rPr>
                <w:sz w:val="24"/>
              </w:rPr>
              <w:t>квітень</w:t>
            </w:r>
          </w:p>
        </w:tc>
        <w:tc>
          <w:tcPr>
            <w:tcW w:w="4556" w:type="dxa"/>
          </w:tcPr>
          <w:p w:rsidR="00E97E04" w:rsidRPr="0051147F" w:rsidRDefault="00E97E04" w:rsidP="005F2CC5">
            <w:pPr>
              <w:rPr>
                <w:sz w:val="24"/>
              </w:rPr>
            </w:pPr>
            <w:r w:rsidRPr="0051147F">
              <w:rPr>
                <w:sz w:val="24"/>
              </w:rPr>
              <w:t>управління регіонального розвитку райдержадміністрації</w:t>
            </w:r>
          </w:p>
        </w:tc>
      </w:tr>
      <w:tr w:rsidR="00E97E04" w:rsidRPr="0051147F" w:rsidTr="00EA6160">
        <w:tc>
          <w:tcPr>
            <w:tcW w:w="661" w:type="dxa"/>
          </w:tcPr>
          <w:p w:rsidR="00E97E04" w:rsidRPr="0051147F" w:rsidRDefault="00E97E04" w:rsidP="00EA6160">
            <w:pPr>
              <w:numPr>
                <w:ilvl w:val="0"/>
                <w:numId w:val="2"/>
              </w:numPr>
              <w:ind w:left="0" w:firstLine="0"/>
              <w:rPr>
                <w:sz w:val="24"/>
              </w:rPr>
            </w:pPr>
          </w:p>
        </w:tc>
        <w:tc>
          <w:tcPr>
            <w:tcW w:w="5628" w:type="dxa"/>
          </w:tcPr>
          <w:p w:rsidR="00E97E04" w:rsidRPr="0051147F" w:rsidRDefault="00E97E04" w:rsidP="005F2CC5">
            <w:pPr>
              <w:rPr>
                <w:sz w:val="24"/>
              </w:rPr>
            </w:pPr>
            <w:r w:rsidRPr="0051147F">
              <w:rPr>
                <w:sz w:val="24"/>
              </w:rPr>
              <w:t xml:space="preserve">Про проведення заходів з нагоди Дня довкілля </w:t>
            </w:r>
          </w:p>
        </w:tc>
        <w:tc>
          <w:tcPr>
            <w:tcW w:w="3217" w:type="dxa"/>
          </w:tcPr>
          <w:p w:rsidR="00E97E04" w:rsidRPr="0051147F" w:rsidRDefault="00E97E04" w:rsidP="005F2CC5">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541" w:type="dxa"/>
          </w:tcPr>
          <w:p w:rsidR="00E97E04" w:rsidRPr="0051147F" w:rsidRDefault="00E97E04" w:rsidP="005F2CC5">
            <w:pPr>
              <w:jc w:val="center"/>
              <w:rPr>
                <w:sz w:val="24"/>
              </w:rPr>
            </w:pPr>
            <w:r w:rsidRPr="0051147F">
              <w:rPr>
                <w:sz w:val="24"/>
              </w:rPr>
              <w:t>квітень</w:t>
            </w:r>
          </w:p>
        </w:tc>
        <w:tc>
          <w:tcPr>
            <w:tcW w:w="4556" w:type="dxa"/>
          </w:tcPr>
          <w:p w:rsidR="00E97E04" w:rsidRPr="0051147F" w:rsidRDefault="00E97E04" w:rsidP="005F2CC5">
            <w:pPr>
              <w:rPr>
                <w:sz w:val="24"/>
              </w:rPr>
            </w:pPr>
            <w:r w:rsidRPr="0051147F">
              <w:rPr>
                <w:sz w:val="24"/>
              </w:rPr>
              <w:t>управління регіонального роз</w:t>
            </w:r>
            <w:r w:rsidR="006B067C" w:rsidRPr="0051147F">
              <w:rPr>
                <w:sz w:val="24"/>
              </w:rPr>
              <w:t>витку райдержадміністрації, територіальні громади району</w:t>
            </w:r>
            <w:r w:rsidRPr="0051147F">
              <w:rPr>
                <w:sz w:val="24"/>
              </w:rPr>
              <w:t xml:space="preserve"> </w:t>
            </w:r>
          </w:p>
        </w:tc>
      </w:tr>
      <w:tr w:rsidR="00E97E04" w:rsidRPr="0051147F" w:rsidTr="00EA6160">
        <w:tc>
          <w:tcPr>
            <w:tcW w:w="661" w:type="dxa"/>
          </w:tcPr>
          <w:p w:rsidR="00E97E04" w:rsidRPr="0051147F" w:rsidRDefault="00E97E04" w:rsidP="00EA6160">
            <w:pPr>
              <w:numPr>
                <w:ilvl w:val="0"/>
                <w:numId w:val="2"/>
              </w:numPr>
              <w:ind w:left="0" w:firstLine="0"/>
              <w:rPr>
                <w:sz w:val="24"/>
              </w:rPr>
            </w:pPr>
          </w:p>
        </w:tc>
        <w:tc>
          <w:tcPr>
            <w:tcW w:w="5628" w:type="dxa"/>
          </w:tcPr>
          <w:p w:rsidR="00E97E04" w:rsidRPr="0051147F" w:rsidRDefault="00E97E04" w:rsidP="005F2CC5">
            <w:pPr>
              <w:pStyle w:val="31"/>
              <w:jc w:val="left"/>
              <w:rPr>
                <w:rFonts w:eastAsiaTheme="minorHAnsi"/>
                <w:sz w:val="24"/>
                <w:szCs w:val="24"/>
                <w:lang w:eastAsia="en-US"/>
              </w:rPr>
            </w:pPr>
            <w:r w:rsidRPr="0051147F">
              <w:rPr>
                <w:rFonts w:eastAsiaTheme="minorHAnsi"/>
                <w:sz w:val="24"/>
                <w:szCs w:val="24"/>
                <w:lang w:eastAsia="en-US"/>
              </w:rPr>
              <w:t>Про організацію та відзначення в області Дня Європи</w:t>
            </w:r>
          </w:p>
        </w:tc>
        <w:tc>
          <w:tcPr>
            <w:tcW w:w="3217" w:type="dxa"/>
          </w:tcPr>
          <w:p w:rsidR="00E97E04" w:rsidRPr="0051147F" w:rsidRDefault="00E97E04" w:rsidP="005F2CC5">
            <w:pPr>
              <w:rPr>
                <w:sz w:val="24"/>
              </w:rPr>
            </w:pPr>
            <w:r w:rsidRPr="0051147F">
              <w:rPr>
                <w:sz w:val="24"/>
              </w:rPr>
              <w:t xml:space="preserve">виконання Указу Президента України </w:t>
            </w:r>
            <w:r w:rsidRPr="0051147F">
              <w:rPr>
                <w:sz w:val="24"/>
              </w:rPr>
              <w:br/>
              <w:t xml:space="preserve">від 19 квітня 2003 року </w:t>
            </w:r>
            <w:r w:rsidRPr="0051147F">
              <w:rPr>
                <w:sz w:val="24"/>
              </w:rPr>
              <w:br/>
              <w:t>№ 339/2003</w:t>
            </w:r>
          </w:p>
        </w:tc>
        <w:tc>
          <w:tcPr>
            <w:tcW w:w="1541" w:type="dxa"/>
          </w:tcPr>
          <w:p w:rsidR="00E97E04" w:rsidRPr="0051147F" w:rsidRDefault="00E97E04" w:rsidP="005F2CC5">
            <w:pPr>
              <w:jc w:val="center"/>
              <w:rPr>
                <w:sz w:val="24"/>
              </w:rPr>
            </w:pPr>
            <w:r w:rsidRPr="0051147F">
              <w:rPr>
                <w:sz w:val="24"/>
              </w:rPr>
              <w:t>квітень, травень</w:t>
            </w:r>
          </w:p>
        </w:tc>
        <w:tc>
          <w:tcPr>
            <w:tcW w:w="4556" w:type="dxa"/>
          </w:tcPr>
          <w:p w:rsidR="00E97E04" w:rsidRPr="0051147F" w:rsidRDefault="00E97E04" w:rsidP="005F2CC5">
            <w:pPr>
              <w:rPr>
                <w:sz w:val="24"/>
              </w:rPr>
            </w:pPr>
            <w:r w:rsidRPr="0051147F">
              <w:rPr>
                <w:sz w:val="24"/>
              </w:rPr>
              <w:t>управління регіонального роз</w:t>
            </w:r>
            <w:r w:rsidR="006B067C" w:rsidRPr="0051147F">
              <w:rPr>
                <w:sz w:val="24"/>
              </w:rPr>
              <w:t>витку райдержадміністрації, територіальні громади району</w:t>
            </w:r>
          </w:p>
        </w:tc>
      </w:tr>
      <w:tr w:rsidR="00E97E04" w:rsidRPr="0051147F" w:rsidTr="00EA6160">
        <w:tc>
          <w:tcPr>
            <w:tcW w:w="661" w:type="dxa"/>
          </w:tcPr>
          <w:p w:rsidR="00E97E04" w:rsidRPr="0051147F" w:rsidRDefault="00E97E04" w:rsidP="00EA6160">
            <w:pPr>
              <w:numPr>
                <w:ilvl w:val="0"/>
                <w:numId w:val="2"/>
              </w:numPr>
              <w:ind w:left="0" w:firstLine="0"/>
              <w:rPr>
                <w:sz w:val="24"/>
              </w:rPr>
            </w:pPr>
          </w:p>
        </w:tc>
        <w:tc>
          <w:tcPr>
            <w:tcW w:w="5628" w:type="dxa"/>
          </w:tcPr>
          <w:p w:rsidR="00E97E04" w:rsidRPr="0051147F" w:rsidRDefault="00E97E04" w:rsidP="005F2CC5">
            <w:pPr>
              <w:rPr>
                <w:sz w:val="24"/>
              </w:rPr>
            </w:pPr>
            <w:r w:rsidRPr="0051147F">
              <w:rPr>
                <w:sz w:val="24"/>
              </w:rPr>
              <w:t>Про</w:t>
            </w:r>
            <w:r w:rsidR="006B067C" w:rsidRPr="0051147F">
              <w:rPr>
                <w:sz w:val="24"/>
              </w:rPr>
              <w:t xml:space="preserve"> хід підготовки</w:t>
            </w:r>
            <w:r w:rsidRPr="0051147F">
              <w:rPr>
                <w:sz w:val="24"/>
              </w:rPr>
              <w:t xml:space="preserve"> житлово-комунального господарства та о</w:t>
            </w:r>
            <w:r w:rsidR="006B067C" w:rsidRPr="0051147F">
              <w:rPr>
                <w:sz w:val="24"/>
              </w:rPr>
              <w:t>б’єктів соціальної сфери району</w:t>
            </w:r>
            <w:r w:rsidRPr="0051147F">
              <w:rPr>
                <w:sz w:val="24"/>
              </w:rPr>
              <w:t xml:space="preserve"> д</w:t>
            </w:r>
            <w:r w:rsidR="006B067C" w:rsidRPr="0051147F">
              <w:rPr>
                <w:sz w:val="24"/>
              </w:rPr>
              <w:t xml:space="preserve">о осінньо-зимового періоду </w:t>
            </w:r>
            <w:r w:rsidR="006B067C" w:rsidRPr="0051147F">
              <w:rPr>
                <w:sz w:val="24"/>
              </w:rPr>
              <w:br/>
              <w:t>2023–2024</w:t>
            </w:r>
            <w:r w:rsidRPr="0051147F">
              <w:rPr>
                <w:sz w:val="24"/>
              </w:rPr>
              <w:t xml:space="preserve"> років</w:t>
            </w:r>
          </w:p>
        </w:tc>
        <w:tc>
          <w:tcPr>
            <w:tcW w:w="3217" w:type="dxa"/>
          </w:tcPr>
          <w:p w:rsidR="00E97E04" w:rsidRPr="0051147F" w:rsidRDefault="00E97E04" w:rsidP="005F2CC5">
            <w:pPr>
              <w:rPr>
                <w:sz w:val="24"/>
              </w:rPr>
            </w:pPr>
            <w:r w:rsidRPr="0051147F">
              <w:rPr>
                <w:sz w:val="24"/>
              </w:rPr>
              <w:t>з метою моніторингу та контролю</w:t>
            </w:r>
          </w:p>
        </w:tc>
        <w:tc>
          <w:tcPr>
            <w:tcW w:w="1541" w:type="dxa"/>
          </w:tcPr>
          <w:p w:rsidR="00E97E04" w:rsidRPr="0051147F" w:rsidRDefault="00E97E04" w:rsidP="005F2CC5">
            <w:pPr>
              <w:jc w:val="center"/>
              <w:rPr>
                <w:sz w:val="24"/>
              </w:rPr>
            </w:pPr>
            <w:r w:rsidRPr="0051147F">
              <w:rPr>
                <w:sz w:val="24"/>
              </w:rPr>
              <w:t>червень,</w:t>
            </w:r>
          </w:p>
          <w:p w:rsidR="00E97E04" w:rsidRPr="0051147F" w:rsidRDefault="00E97E04" w:rsidP="005F2CC5">
            <w:pPr>
              <w:jc w:val="center"/>
              <w:rPr>
                <w:sz w:val="24"/>
              </w:rPr>
            </w:pPr>
            <w:r w:rsidRPr="0051147F">
              <w:rPr>
                <w:sz w:val="24"/>
              </w:rPr>
              <w:t>липень,</w:t>
            </w:r>
          </w:p>
          <w:p w:rsidR="00E97E04" w:rsidRPr="0051147F" w:rsidRDefault="00E97E04" w:rsidP="005F2CC5">
            <w:pPr>
              <w:jc w:val="center"/>
              <w:rPr>
                <w:sz w:val="24"/>
              </w:rPr>
            </w:pPr>
            <w:r w:rsidRPr="0051147F">
              <w:rPr>
                <w:sz w:val="24"/>
              </w:rPr>
              <w:t>серпень,</w:t>
            </w:r>
          </w:p>
          <w:p w:rsidR="00E97E04" w:rsidRPr="0051147F" w:rsidRDefault="00E97E04" w:rsidP="005F2CC5">
            <w:pPr>
              <w:jc w:val="center"/>
              <w:rPr>
                <w:sz w:val="24"/>
              </w:rPr>
            </w:pPr>
            <w:r w:rsidRPr="0051147F">
              <w:rPr>
                <w:sz w:val="24"/>
              </w:rPr>
              <w:t>вересень</w:t>
            </w:r>
          </w:p>
        </w:tc>
        <w:tc>
          <w:tcPr>
            <w:tcW w:w="4556" w:type="dxa"/>
          </w:tcPr>
          <w:p w:rsidR="00E97E04" w:rsidRPr="0051147F" w:rsidRDefault="00E97E04" w:rsidP="005F2CC5">
            <w:pPr>
              <w:rPr>
                <w:sz w:val="24"/>
              </w:rPr>
            </w:pPr>
            <w:r w:rsidRPr="0051147F">
              <w:rPr>
                <w:sz w:val="24"/>
              </w:rPr>
              <w:t>управління регіонального розвитку райдержадміністрації, управління гуманітарного роз</w:t>
            </w:r>
            <w:r w:rsidR="006B067C" w:rsidRPr="0051147F">
              <w:rPr>
                <w:sz w:val="24"/>
              </w:rPr>
              <w:t>витку райдержадміністрації, територіальні громади району</w:t>
            </w:r>
          </w:p>
        </w:tc>
      </w:tr>
      <w:tr w:rsidR="006B067C" w:rsidRPr="0051147F" w:rsidTr="00EA6160">
        <w:tc>
          <w:tcPr>
            <w:tcW w:w="661" w:type="dxa"/>
          </w:tcPr>
          <w:p w:rsidR="006B067C" w:rsidRPr="0051147F" w:rsidRDefault="006B067C" w:rsidP="00EA6160">
            <w:pPr>
              <w:numPr>
                <w:ilvl w:val="0"/>
                <w:numId w:val="2"/>
              </w:numPr>
              <w:ind w:left="0" w:firstLine="0"/>
              <w:rPr>
                <w:sz w:val="24"/>
              </w:rPr>
            </w:pPr>
          </w:p>
        </w:tc>
        <w:tc>
          <w:tcPr>
            <w:tcW w:w="5628" w:type="dxa"/>
          </w:tcPr>
          <w:p w:rsidR="006B067C" w:rsidRPr="0051147F" w:rsidRDefault="006B067C" w:rsidP="005F2CC5">
            <w:pPr>
              <w:rPr>
                <w:sz w:val="24"/>
              </w:rPr>
            </w:pPr>
            <w:r w:rsidRPr="0051147F">
              <w:rPr>
                <w:sz w:val="24"/>
              </w:rPr>
              <w:t>Про підготовку та проведення заходів з нагоди відзначення Дня фермера</w:t>
            </w:r>
          </w:p>
        </w:tc>
        <w:tc>
          <w:tcPr>
            <w:tcW w:w="3217" w:type="dxa"/>
          </w:tcPr>
          <w:p w:rsidR="006B067C" w:rsidRPr="0051147F" w:rsidRDefault="006B067C" w:rsidP="005F2CC5">
            <w:pPr>
              <w:rPr>
                <w:sz w:val="24"/>
              </w:rPr>
            </w:pPr>
            <w:r w:rsidRPr="0051147F">
              <w:rPr>
                <w:sz w:val="24"/>
              </w:rPr>
              <w:t>належне відзначення працівників сільських територій</w:t>
            </w:r>
          </w:p>
        </w:tc>
        <w:tc>
          <w:tcPr>
            <w:tcW w:w="1541" w:type="dxa"/>
          </w:tcPr>
          <w:p w:rsidR="006B067C" w:rsidRPr="0051147F" w:rsidRDefault="006B067C" w:rsidP="005F2CC5">
            <w:pPr>
              <w:jc w:val="center"/>
              <w:rPr>
                <w:sz w:val="24"/>
              </w:rPr>
            </w:pPr>
            <w:r w:rsidRPr="0051147F">
              <w:rPr>
                <w:sz w:val="24"/>
              </w:rPr>
              <w:t>червень</w:t>
            </w:r>
          </w:p>
        </w:tc>
        <w:tc>
          <w:tcPr>
            <w:tcW w:w="4556" w:type="dxa"/>
          </w:tcPr>
          <w:p w:rsidR="006B067C" w:rsidRPr="0051147F" w:rsidRDefault="006B067C" w:rsidP="00241C6C">
            <w:pPr>
              <w:pStyle w:val="31"/>
              <w:jc w:val="left"/>
              <w:rPr>
                <w:sz w:val="24"/>
                <w:szCs w:val="24"/>
              </w:rPr>
            </w:pPr>
            <w:r w:rsidRPr="0051147F">
              <w:rPr>
                <w:sz w:val="24"/>
                <w:szCs w:val="24"/>
              </w:rPr>
              <w:t xml:space="preserve">управління регіонального розвитку райдержадміністрації, </w:t>
            </w:r>
            <w:r w:rsidR="00241C6C" w:rsidRPr="0051147F">
              <w:rPr>
                <w:sz w:val="24"/>
                <w:szCs w:val="24"/>
              </w:rPr>
              <w:t>територіальні</w:t>
            </w:r>
            <w:r w:rsidRPr="0051147F">
              <w:rPr>
                <w:sz w:val="24"/>
                <w:szCs w:val="24"/>
              </w:rPr>
              <w:t xml:space="preserve"> громад</w:t>
            </w:r>
            <w:r w:rsidR="00241C6C" w:rsidRPr="0051147F">
              <w:rPr>
                <w:sz w:val="24"/>
                <w:szCs w:val="24"/>
              </w:rPr>
              <w:t>и району</w:t>
            </w:r>
          </w:p>
        </w:tc>
      </w:tr>
      <w:tr w:rsidR="006B067C" w:rsidRPr="0051147F" w:rsidTr="00EA6160">
        <w:tc>
          <w:tcPr>
            <w:tcW w:w="661" w:type="dxa"/>
          </w:tcPr>
          <w:p w:rsidR="006B067C" w:rsidRPr="0051147F" w:rsidRDefault="006B067C" w:rsidP="00EA6160">
            <w:pPr>
              <w:numPr>
                <w:ilvl w:val="0"/>
                <w:numId w:val="2"/>
              </w:numPr>
              <w:ind w:left="0" w:firstLine="0"/>
              <w:rPr>
                <w:sz w:val="24"/>
              </w:rPr>
            </w:pPr>
          </w:p>
        </w:tc>
        <w:tc>
          <w:tcPr>
            <w:tcW w:w="5628" w:type="dxa"/>
          </w:tcPr>
          <w:p w:rsidR="006B067C" w:rsidRPr="0051147F" w:rsidRDefault="006B067C" w:rsidP="005F2CC5">
            <w:pPr>
              <w:rPr>
                <w:sz w:val="24"/>
              </w:rPr>
            </w:pPr>
            <w:r w:rsidRPr="0051147F">
              <w:rPr>
                <w:sz w:val="24"/>
              </w:rPr>
              <w:t xml:space="preserve">Про заходи з нагоди Дня працівників торгівлі </w:t>
            </w:r>
          </w:p>
        </w:tc>
        <w:tc>
          <w:tcPr>
            <w:tcW w:w="3217" w:type="dxa"/>
          </w:tcPr>
          <w:p w:rsidR="006B067C" w:rsidRPr="0051147F" w:rsidRDefault="006B067C" w:rsidP="005F2CC5">
            <w:pPr>
              <w:rPr>
                <w:sz w:val="24"/>
              </w:rPr>
            </w:pPr>
            <w:r w:rsidRPr="0051147F">
              <w:rPr>
                <w:sz w:val="24"/>
              </w:rPr>
              <w:t xml:space="preserve">відзначення професійного свята </w:t>
            </w:r>
          </w:p>
        </w:tc>
        <w:tc>
          <w:tcPr>
            <w:tcW w:w="1541" w:type="dxa"/>
          </w:tcPr>
          <w:p w:rsidR="006B067C" w:rsidRPr="0051147F" w:rsidRDefault="006B067C" w:rsidP="005F2CC5">
            <w:pPr>
              <w:jc w:val="center"/>
              <w:rPr>
                <w:sz w:val="24"/>
              </w:rPr>
            </w:pPr>
            <w:r w:rsidRPr="0051147F">
              <w:rPr>
                <w:sz w:val="24"/>
              </w:rPr>
              <w:t xml:space="preserve">липень </w:t>
            </w:r>
          </w:p>
        </w:tc>
        <w:tc>
          <w:tcPr>
            <w:tcW w:w="4556" w:type="dxa"/>
          </w:tcPr>
          <w:p w:rsidR="006B067C" w:rsidRPr="0051147F" w:rsidRDefault="006B067C" w:rsidP="00241C6C">
            <w:pPr>
              <w:pStyle w:val="ab"/>
              <w:jc w:val="left"/>
              <w:rPr>
                <w:rFonts w:eastAsiaTheme="minorHAnsi"/>
                <w:b w:val="0"/>
                <w:bCs w:val="0"/>
                <w:sz w:val="24"/>
                <w:lang w:eastAsia="en-US"/>
              </w:rPr>
            </w:pPr>
            <w:r w:rsidRPr="0051147F">
              <w:rPr>
                <w:rFonts w:eastAsiaTheme="minorHAnsi"/>
                <w:b w:val="0"/>
                <w:bCs w:val="0"/>
                <w:sz w:val="24"/>
                <w:lang w:eastAsia="en-US"/>
              </w:rPr>
              <w:t>управління регіонального розвитку райдержадміністрації,</w:t>
            </w:r>
            <w:r w:rsidR="00241C6C" w:rsidRPr="0051147F">
              <w:rPr>
                <w:rFonts w:eastAsiaTheme="minorHAnsi"/>
                <w:b w:val="0"/>
                <w:bCs w:val="0"/>
                <w:sz w:val="24"/>
                <w:lang w:eastAsia="en-US"/>
              </w:rPr>
              <w:t xml:space="preserve"> </w:t>
            </w:r>
            <w:r w:rsidR="00241C6C" w:rsidRPr="0051147F">
              <w:rPr>
                <w:b w:val="0"/>
                <w:sz w:val="24"/>
              </w:rPr>
              <w:t>територіальні громади району</w:t>
            </w:r>
            <w:r w:rsidRPr="0051147F">
              <w:rPr>
                <w:rFonts w:eastAsiaTheme="minorHAnsi"/>
                <w:b w:val="0"/>
                <w:bCs w:val="0"/>
                <w:sz w:val="24"/>
                <w:lang w:eastAsia="en-US"/>
              </w:rPr>
              <w:t xml:space="preserve"> </w:t>
            </w:r>
          </w:p>
        </w:tc>
      </w:tr>
      <w:tr w:rsidR="006B067C" w:rsidRPr="0051147F" w:rsidTr="00EA6160">
        <w:tc>
          <w:tcPr>
            <w:tcW w:w="661" w:type="dxa"/>
          </w:tcPr>
          <w:p w:rsidR="006B067C" w:rsidRPr="0051147F" w:rsidRDefault="006B067C" w:rsidP="00EA6160">
            <w:pPr>
              <w:numPr>
                <w:ilvl w:val="0"/>
                <w:numId w:val="2"/>
              </w:numPr>
              <w:ind w:left="0" w:firstLine="0"/>
              <w:rPr>
                <w:sz w:val="24"/>
              </w:rPr>
            </w:pPr>
          </w:p>
        </w:tc>
        <w:tc>
          <w:tcPr>
            <w:tcW w:w="5628" w:type="dxa"/>
          </w:tcPr>
          <w:p w:rsidR="006B067C" w:rsidRPr="0051147F" w:rsidRDefault="006B067C" w:rsidP="005F2CC5">
            <w:pPr>
              <w:rPr>
                <w:sz w:val="24"/>
              </w:rPr>
            </w:pPr>
            <w:r w:rsidRPr="0051147F">
              <w:rPr>
                <w:sz w:val="24"/>
              </w:rPr>
              <w:t>Про хід проведення жнив в області</w:t>
            </w:r>
          </w:p>
        </w:tc>
        <w:tc>
          <w:tcPr>
            <w:tcW w:w="3217" w:type="dxa"/>
          </w:tcPr>
          <w:p w:rsidR="006B067C" w:rsidRPr="0051147F" w:rsidRDefault="006B067C" w:rsidP="005F2CC5">
            <w:pPr>
              <w:rPr>
                <w:sz w:val="24"/>
              </w:rPr>
            </w:pPr>
            <w:r w:rsidRPr="0051147F">
              <w:rPr>
                <w:sz w:val="24"/>
              </w:rPr>
              <w:t>аналіз стану процесу</w:t>
            </w:r>
          </w:p>
        </w:tc>
        <w:tc>
          <w:tcPr>
            <w:tcW w:w="1541" w:type="dxa"/>
          </w:tcPr>
          <w:p w:rsidR="006B067C" w:rsidRPr="0051147F" w:rsidRDefault="006B067C" w:rsidP="005F2CC5">
            <w:pPr>
              <w:jc w:val="center"/>
              <w:rPr>
                <w:sz w:val="24"/>
              </w:rPr>
            </w:pPr>
            <w:r w:rsidRPr="0051147F">
              <w:rPr>
                <w:sz w:val="24"/>
              </w:rPr>
              <w:t>серпень</w:t>
            </w:r>
          </w:p>
        </w:tc>
        <w:tc>
          <w:tcPr>
            <w:tcW w:w="4556" w:type="dxa"/>
          </w:tcPr>
          <w:p w:rsidR="006B067C" w:rsidRPr="0051147F" w:rsidRDefault="006B067C" w:rsidP="005F2CC5">
            <w:pPr>
              <w:pStyle w:val="31"/>
              <w:jc w:val="left"/>
              <w:rPr>
                <w:rFonts w:eastAsiaTheme="minorHAnsi"/>
                <w:sz w:val="24"/>
                <w:szCs w:val="24"/>
                <w:lang w:eastAsia="en-US"/>
              </w:rPr>
            </w:pPr>
            <w:r w:rsidRPr="0051147F">
              <w:rPr>
                <w:rFonts w:eastAsiaTheme="minorHAnsi"/>
                <w:sz w:val="24"/>
                <w:szCs w:val="24"/>
                <w:lang w:eastAsia="en-US"/>
              </w:rPr>
              <w:t>управління регіонального розвитку райдержадміністрації</w:t>
            </w:r>
          </w:p>
        </w:tc>
      </w:tr>
      <w:tr w:rsidR="006B067C" w:rsidRPr="0051147F" w:rsidTr="00EA6160">
        <w:tc>
          <w:tcPr>
            <w:tcW w:w="661" w:type="dxa"/>
          </w:tcPr>
          <w:p w:rsidR="006B067C" w:rsidRPr="0051147F" w:rsidRDefault="006B067C" w:rsidP="00EA6160">
            <w:pPr>
              <w:numPr>
                <w:ilvl w:val="0"/>
                <w:numId w:val="2"/>
              </w:numPr>
              <w:ind w:left="0" w:firstLine="0"/>
              <w:rPr>
                <w:sz w:val="24"/>
              </w:rPr>
            </w:pPr>
          </w:p>
        </w:tc>
        <w:tc>
          <w:tcPr>
            <w:tcW w:w="5628" w:type="dxa"/>
          </w:tcPr>
          <w:p w:rsidR="006B067C" w:rsidRPr="0051147F" w:rsidRDefault="006B067C" w:rsidP="005F2CC5">
            <w:pPr>
              <w:rPr>
                <w:sz w:val="24"/>
              </w:rPr>
            </w:pPr>
            <w:r w:rsidRPr="0051147F">
              <w:rPr>
                <w:sz w:val="24"/>
              </w:rPr>
              <w:t>Про відзначення Дня будівельника</w:t>
            </w:r>
          </w:p>
        </w:tc>
        <w:tc>
          <w:tcPr>
            <w:tcW w:w="3217" w:type="dxa"/>
          </w:tcPr>
          <w:p w:rsidR="006B067C" w:rsidRPr="0051147F" w:rsidRDefault="006B067C" w:rsidP="005F2CC5">
            <w:pPr>
              <w:rPr>
                <w:sz w:val="24"/>
              </w:rPr>
            </w:pPr>
            <w:r w:rsidRPr="0051147F">
              <w:rPr>
                <w:sz w:val="24"/>
              </w:rPr>
              <w:t>відзначення професійного свята</w:t>
            </w:r>
          </w:p>
        </w:tc>
        <w:tc>
          <w:tcPr>
            <w:tcW w:w="1541" w:type="dxa"/>
          </w:tcPr>
          <w:p w:rsidR="006B067C" w:rsidRPr="0051147F" w:rsidRDefault="006B067C" w:rsidP="005F2CC5">
            <w:pPr>
              <w:jc w:val="center"/>
              <w:rPr>
                <w:sz w:val="24"/>
              </w:rPr>
            </w:pPr>
            <w:r w:rsidRPr="0051147F">
              <w:rPr>
                <w:sz w:val="24"/>
              </w:rPr>
              <w:t>серпень</w:t>
            </w:r>
          </w:p>
        </w:tc>
        <w:tc>
          <w:tcPr>
            <w:tcW w:w="4556" w:type="dxa"/>
          </w:tcPr>
          <w:p w:rsidR="006B067C" w:rsidRPr="0051147F" w:rsidRDefault="006B067C" w:rsidP="005F2CC5">
            <w:pPr>
              <w:rPr>
                <w:sz w:val="24"/>
              </w:rPr>
            </w:pPr>
            <w:r w:rsidRPr="0051147F">
              <w:rPr>
                <w:sz w:val="24"/>
              </w:rPr>
              <w:t>управління регіонального розвитку райдержадміністрації</w:t>
            </w:r>
            <w:r w:rsidR="00241C6C" w:rsidRPr="0051147F">
              <w:rPr>
                <w:sz w:val="24"/>
              </w:rPr>
              <w:t xml:space="preserve">, територіальні громади району </w:t>
            </w:r>
          </w:p>
        </w:tc>
      </w:tr>
      <w:tr w:rsidR="00241C6C" w:rsidRPr="0051147F" w:rsidTr="00EA6160">
        <w:tc>
          <w:tcPr>
            <w:tcW w:w="661" w:type="dxa"/>
          </w:tcPr>
          <w:p w:rsidR="00241C6C" w:rsidRPr="0051147F" w:rsidRDefault="00241C6C" w:rsidP="00EA6160">
            <w:pPr>
              <w:numPr>
                <w:ilvl w:val="0"/>
                <w:numId w:val="2"/>
              </w:numPr>
              <w:ind w:left="0" w:firstLine="0"/>
              <w:rPr>
                <w:sz w:val="24"/>
              </w:rPr>
            </w:pPr>
          </w:p>
        </w:tc>
        <w:tc>
          <w:tcPr>
            <w:tcW w:w="5628" w:type="dxa"/>
          </w:tcPr>
          <w:p w:rsidR="00241C6C" w:rsidRPr="0051147F" w:rsidRDefault="00241C6C" w:rsidP="005F2CC5">
            <w:pPr>
              <w:rPr>
                <w:sz w:val="24"/>
              </w:rPr>
            </w:pPr>
            <w:r w:rsidRPr="0051147F">
              <w:rPr>
                <w:sz w:val="24"/>
              </w:rPr>
              <w:t xml:space="preserve">Про відзначення Дня  працівника лісу </w:t>
            </w:r>
          </w:p>
        </w:tc>
        <w:tc>
          <w:tcPr>
            <w:tcW w:w="3217" w:type="dxa"/>
          </w:tcPr>
          <w:p w:rsidR="00241C6C" w:rsidRPr="0051147F" w:rsidRDefault="00241C6C" w:rsidP="005F2CC5">
            <w:pPr>
              <w:rPr>
                <w:sz w:val="24"/>
              </w:rPr>
            </w:pPr>
            <w:r w:rsidRPr="0051147F">
              <w:rPr>
                <w:sz w:val="24"/>
              </w:rPr>
              <w:t>відзначення професійного свята</w:t>
            </w:r>
          </w:p>
        </w:tc>
        <w:tc>
          <w:tcPr>
            <w:tcW w:w="1541" w:type="dxa"/>
          </w:tcPr>
          <w:p w:rsidR="00241C6C" w:rsidRPr="0051147F" w:rsidRDefault="00241C6C" w:rsidP="005F2CC5">
            <w:pPr>
              <w:jc w:val="center"/>
              <w:rPr>
                <w:sz w:val="24"/>
              </w:rPr>
            </w:pPr>
            <w:r w:rsidRPr="0051147F">
              <w:rPr>
                <w:sz w:val="24"/>
              </w:rPr>
              <w:t>вересень</w:t>
            </w:r>
          </w:p>
        </w:tc>
        <w:tc>
          <w:tcPr>
            <w:tcW w:w="4556" w:type="dxa"/>
          </w:tcPr>
          <w:p w:rsidR="00241C6C" w:rsidRPr="0051147F" w:rsidRDefault="00241C6C" w:rsidP="00241C6C">
            <w:pPr>
              <w:pStyle w:val="31"/>
              <w:jc w:val="left"/>
              <w:rPr>
                <w:sz w:val="24"/>
                <w:szCs w:val="24"/>
              </w:rPr>
            </w:pPr>
            <w:r w:rsidRPr="0051147F">
              <w:rPr>
                <w:sz w:val="24"/>
                <w:szCs w:val="24"/>
              </w:rPr>
              <w:t>управління регіонального розвитку райдержадміністрації, територіальні громади району</w:t>
            </w:r>
          </w:p>
        </w:tc>
      </w:tr>
      <w:tr w:rsidR="00241C6C" w:rsidRPr="0051147F" w:rsidTr="00EA6160">
        <w:tc>
          <w:tcPr>
            <w:tcW w:w="661" w:type="dxa"/>
          </w:tcPr>
          <w:p w:rsidR="00241C6C" w:rsidRPr="0051147F" w:rsidRDefault="00241C6C" w:rsidP="00EA6160">
            <w:pPr>
              <w:numPr>
                <w:ilvl w:val="0"/>
                <w:numId w:val="2"/>
              </w:numPr>
              <w:ind w:left="0" w:firstLine="0"/>
              <w:rPr>
                <w:sz w:val="24"/>
              </w:rPr>
            </w:pPr>
          </w:p>
        </w:tc>
        <w:tc>
          <w:tcPr>
            <w:tcW w:w="5628" w:type="dxa"/>
          </w:tcPr>
          <w:p w:rsidR="00241C6C" w:rsidRPr="0051147F" w:rsidRDefault="00241C6C" w:rsidP="005F2CC5">
            <w:pPr>
              <w:rPr>
                <w:sz w:val="24"/>
              </w:rPr>
            </w:pPr>
            <w:r w:rsidRPr="0051147F">
              <w:rPr>
                <w:sz w:val="24"/>
              </w:rPr>
              <w:t>Про хід осінньо-польових робіт</w:t>
            </w:r>
          </w:p>
        </w:tc>
        <w:tc>
          <w:tcPr>
            <w:tcW w:w="3217" w:type="dxa"/>
          </w:tcPr>
          <w:p w:rsidR="00241C6C" w:rsidRPr="0051147F" w:rsidRDefault="00241C6C" w:rsidP="005F2CC5">
            <w:pPr>
              <w:rPr>
                <w:sz w:val="24"/>
              </w:rPr>
            </w:pPr>
            <w:r w:rsidRPr="0051147F">
              <w:rPr>
                <w:sz w:val="24"/>
              </w:rPr>
              <w:t>аналіз стану роботи</w:t>
            </w:r>
          </w:p>
        </w:tc>
        <w:tc>
          <w:tcPr>
            <w:tcW w:w="1541" w:type="dxa"/>
          </w:tcPr>
          <w:p w:rsidR="00241C6C" w:rsidRPr="0051147F" w:rsidRDefault="00241C6C" w:rsidP="005F2CC5">
            <w:pPr>
              <w:jc w:val="center"/>
              <w:rPr>
                <w:sz w:val="24"/>
              </w:rPr>
            </w:pPr>
            <w:r w:rsidRPr="0051147F">
              <w:rPr>
                <w:sz w:val="24"/>
              </w:rPr>
              <w:t>вересень,</w:t>
            </w:r>
          </w:p>
          <w:p w:rsidR="00241C6C" w:rsidRPr="0051147F" w:rsidRDefault="00241C6C" w:rsidP="005F2CC5">
            <w:pPr>
              <w:jc w:val="center"/>
              <w:rPr>
                <w:sz w:val="24"/>
              </w:rPr>
            </w:pPr>
            <w:r w:rsidRPr="0051147F">
              <w:rPr>
                <w:sz w:val="24"/>
              </w:rPr>
              <w:t>листопад</w:t>
            </w:r>
          </w:p>
        </w:tc>
        <w:tc>
          <w:tcPr>
            <w:tcW w:w="4556" w:type="dxa"/>
          </w:tcPr>
          <w:p w:rsidR="00241C6C" w:rsidRPr="0051147F" w:rsidRDefault="00241C6C" w:rsidP="005F2CC5">
            <w:pPr>
              <w:rPr>
                <w:sz w:val="24"/>
              </w:rPr>
            </w:pPr>
            <w:r w:rsidRPr="0051147F">
              <w:rPr>
                <w:sz w:val="24"/>
              </w:rPr>
              <w:t>управління регіонального розвитку райдержадміністрації</w:t>
            </w:r>
          </w:p>
        </w:tc>
      </w:tr>
      <w:tr w:rsidR="00241C6C" w:rsidRPr="0051147F" w:rsidTr="00EA6160">
        <w:tc>
          <w:tcPr>
            <w:tcW w:w="661" w:type="dxa"/>
          </w:tcPr>
          <w:p w:rsidR="00241C6C" w:rsidRPr="0051147F" w:rsidRDefault="00241C6C" w:rsidP="00EA6160">
            <w:pPr>
              <w:numPr>
                <w:ilvl w:val="0"/>
                <w:numId w:val="2"/>
              </w:numPr>
              <w:ind w:left="0" w:firstLine="0"/>
              <w:rPr>
                <w:sz w:val="24"/>
              </w:rPr>
            </w:pPr>
          </w:p>
        </w:tc>
        <w:tc>
          <w:tcPr>
            <w:tcW w:w="5628" w:type="dxa"/>
          </w:tcPr>
          <w:p w:rsidR="00241C6C" w:rsidRPr="0051147F" w:rsidRDefault="00241C6C" w:rsidP="005F2CC5">
            <w:pPr>
              <w:rPr>
                <w:sz w:val="24"/>
              </w:rPr>
            </w:pPr>
            <w:r w:rsidRPr="0051147F">
              <w:rPr>
                <w:sz w:val="24"/>
              </w:rPr>
              <w:t>Про відзначання Дня автомобіліста і дорожника</w:t>
            </w:r>
          </w:p>
        </w:tc>
        <w:tc>
          <w:tcPr>
            <w:tcW w:w="3217" w:type="dxa"/>
          </w:tcPr>
          <w:p w:rsidR="00241C6C" w:rsidRPr="0051147F" w:rsidRDefault="00241C6C" w:rsidP="005F2CC5">
            <w:pPr>
              <w:rPr>
                <w:sz w:val="24"/>
              </w:rPr>
            </w:pPr>
            <w:r w:rsidRPr="0051147F">
              <w:rPr>
                <w:sz w:val="24"/>
              </w:rPr>
              <w:t>відзначення професійного свята</w:t>
            </w:r>
          </w:p>
        </w:tc>
        <w:tc>
          <w:tcPr>
            <w:tcW w:w="1541" w:type="dxa"/>
          </w:tcPr>
          <w:p w:rsidR="00241C6C" w:rsidRPr="0051147F" w:rsidRDefault="00241C6C" w:rsidP="005F2CC5">
            <w:pPr>
              <w:jc w:val="center"/>
              <w:rPr>
                <w:sz w:val="24"/>
              </w:rPr>
            </w:pPr>
            <w:r w:rsidRPr="0051147F">
              <w:rPr>
                <w:sz w:val="24"/>
              </w:rPr>
              <w:t>жовтень</w:t>
            </w:r>
          </w:p>
        </w:tc>
        <w:tc>
          <w:tcPr>
            <w:tcW w:w="4556" w:type="dxa"/>
          </w:tcPr>
          <w:p w:rsidR="00241C6C" w:rsidRPr="0051147F" w:rsidRDefault="00241C6C" w:rsidP="00241C6C">
            <w:pPr>
              <w:pStyle w:val="31"/>
              <w:jc w:val="left"/>
              <w:rPr>
                <w:sz w:val="24"/>
                <w:szCs w:val="24"/>
              </w:rPr>
            </w:pPr>
            <w:r w:rsidRPr="0051147F">
              <w:rPr>
                <w:sz w:val="24"/>
                <w:szCs w:val="24"/>
              </w:rPr>
              <w:t>управління регіонального розвитку райдержадміністрації, територіальні громади району</w:t>
            </w:r>
          </w:p>
        </w:tc>
      </w:tr>
      <w:tr w:rsidR="00241C6C" w:rsidRPr="0051147F" w:rsidTr="00EA6160">
        <w:tc>
          <w:tcPr>
            <w:tcW w:w="661" w:type="dxa"/>
          </w:tcPr>
          <w:p w:rsidR="00241C6C" w:rsidRPr="0051147F" w:rsidRDefault="00241C6C" w:rsidP="00EA6160">
            <w:pPr>
              <w:numPr>
                <w:ilvl w:val="0"/>
                <w:numId w:val="2"/>
              </w:numPr>
              <w:ind w:left="0" w:firstLine="0"/>
              <w:rPr>
                <w:sz w:val="24"/>
              </w:rPr>
            </w:pPr>
          </w:p>
        </w:tc>
        <w:tc>
          <w:tcPr>
            <w:tcW w:w="5628" w:type="dxa"/>
          </w:tcPr>
          <w:p w:rsidR="00241C6C" w:rsidRPr="0051147F" w:rsidRDefault="00241C6C" w:rsidP="005F2CC5">
            <w:pPr>
              <w:pStyle w:val="31"/>
              <w:keepLines/>
              <w:jc w:val="left"/>
              <w:rPr>
                <w:rFonts w:eastAsiaTheme="minorHAnsi"/>
                <w:sz w:val="24"/>
                <w:szCs w:val="24"/>
                <w:lang w:val="ru-RU" w:eastAsia="en-US"/>
              </w:rPr>
            </w:pPr>
            <w:r w:rsidRPr="0051147F">
              <w:rPr>
                <w:rFonts w:eastAsiaTheme="minorHAnsi"/>
                <w:sz w:val="24"/>
                <w:szCs w:val="24"/>
                <w:lang w:val="ru-RU" w:eastAsia="en-US"/>
              </w:rPr>
              <w:t>Про підготовку та відзначення в районі Дня працівників сільського господарства</w:t>
            </w:r>
          </w:p>
        </w:tc>
        <w:tc>
          <w:tcPr>
            <w:tcW w:w="3217" w:type="dxa"/>
          </w:tcPr>
          <w:p w:rsidR="00241C6C" w:rsidRPr="0051147F" w:rsidRDefault="00241C6C" w:rsidP="005F2CC5">
            <w:pPr>
              <w:pStyle w:val="31"/>
              <w:keepLines/>
              <w:jc w:val="left"/>
              <w:rPr>
                <w:rFonts w:eastAsiaTheme="minorHAnsi"/>
                <w:sz w:val="24"/>
                <w:szCs w:val="24"/>
                <w:lang w:val="ru-RU" w:eastAsia="en-US"/>
              </w:rPr>
            </w:pPr>
            <w:r w:rsidRPr="0051147F">
              <w:rPr>
                <w:rFonts w:eastAsiaTheme="minorHAnsi"/>
                <w:sz w:val="24"/>
                <w:szCs w:val="24"/>
                <w:lang w:val="ru-RU" w:eastAsia="en-US"/>
              </w:rPr>
              <w:t>вшанування працівників сільського господарства</w:t>
            </w:r>
          </w:p>
        </w:tc>
        <w:tc>
          <w:tcPr>
            <w:tcW w:w="1541" w:type="dxa"/>
          </w:tcPr>
          <w:p w:rsidR="00241C6C" w:rsidRPr="0051147F" w:rsidRDefault="00241C6C" w:rsidP="005F2CC5">
            <w:pPr>
              <w:pStyle w:val="31"/>
              <w:keepLines/>
              <w:rPr>
                <w:rFonts w:eastAsiaTheme="minorHAnsi"/>
                <w:sz w:val="24"/>
                <w:szCs w:val="24"/>
                <w:lang w:val="ru-RU" w:eastAsia="en-US"/>
              </w:rPr>
            </w:pPr>
            <w:r w:rsidRPr="0051147F">
              <w:rPr>
                <w:rFonts w:eastAsiaTheme="minorHAnsi"/>
                <w:sz w:val="24"/>
                <w:szCs w:val="24"/>
                <w:lang w:val="ru-RU" w:eastAsia="en-US"/>
              </w:rPr>
              <w:t>листопад</w:t>
            </w:r>
          </w:p>
        </w:tc>
        <w:tc>
          <w:tcPr>
            <w:tcW w:w="4556" w:type="dxa"/>
          </w:tcPr>
          <w:p w:rsidR="00241C6C" w:rsidRPr="0051147F" w:rsidRDefault="00241C6C" w:rsidP="005F2CC5">
            <w:pPr>
              <w:pStyle w:val="31"/>
              <w:keepLines/>
              <w:jc w:val="left"/>
              <w:rPr>
                <w:rFonts w:eastAsiaTheme="minorHAnsi"/>
                <w:sz w:val="24"/>
                <w:szCs w:val="24"/>
                <w:lang w:eastAsia="en-US"/>
              </w:rPr>
            </w:pPr>
            <w:r w:rsidRPr="0051147F">
              <w:rPr>
                <w:rFonts w:eastAsiaTheme="minorHAnsi"/>
                <w:sz w:val="24"/>
                <w:szCs w:val="24"/>
                <w:lang w:val="ru-RU" w:eastAsia="en-US"/>
              </w:rPr>
              <w:t xml:space="preserve">управління регіонального розвитку райдержадміністрації, </w:t>
            </w:r>
            <w:r w:rsidRPr="0051147F">
              <w:rPr>
                <w:sz w:val="24"/>
                <w:szCs w:val="24"/>
              </w:rPr>
              <w:t>територіальні громади району</w:t>
            </w:r>
          </w:p>
        </w:tc>
      </w:tr>
      <w:tr w:rsidR="00241C6C" w:rsidRPr="0051147F" w:rsidTr="00EA6160">
        <w:tc>
          <w:tcPr>
            <w:tcW w:w="661" w:type="dxa"/>
          </w:tcPr>
          <w:p w:rsidR="00241C6C" w:rsidRPr="0051147F" w:rsidRDefault="00241C6C" w:rsidP="00EA6160">
            <w:pPr>
              <w:numPr>
                <w:ilvl w:val="0"/>
                <w:numId w:val="2"/>
              </w:numPr>
              <w:ind w:left="0" w:firstLine="0"/>
              <w:rPr>
                <w:sz w:val="24"/>
              </w:rPr>
            </w:pPr>
          </w:p>
        </w:tc>
        <w:tc>
          <w:tcPr>
            <w:tcW w:w="5628" w:type="dxa"/>
          </w:tcPr>
          <w:p w:rsidR="00241C6C" w:rsidRPr="0051147F" w:rsidRDefault="00241C6C" w:rsidP="005F2CC5">
            <w:pPr>
              <w:rPr>
                <w:sz w:val="24"/>
              </w:rPr>
            </w:pPr>
            <w:r w:rsidRPr="0051147F">
              <w:rPr>
                <w:sz w:val="24"/>
              </w:rPr>
              <w:t>Про відзначення Дня енергетика</w:t>
            </w:r>
          </w:p>
        </w:tc>
        <w:tc>
          <w:tcPr>
            <w:tcW w:w="3217" w:type="dxa"/>
          </w:tcPr>
          <w:p w:rsidR="00241C6C" w:rsidRPr="0051147F" w:rsidRDefault="00241C6C" w:rsidP="005F2CC5">
            <w:pPr>
              <w:rPr>
                <w:spacing w:val="-14"/>
                <w:sz w:val="24"/>
              </w:rPr>
            </w:pPr>
            <w:r w:rsidRPr="0051147F">
              <w:rPr>
                <w:spacing w:val="-14"/>
                <w:sz w:val="24"/>
              </w:rPr>
              <w:t>відзначення професійного свята</w:t>
            </w:r>
          </w:p>
        </w:tc>
        <w:tc>
          <w:tcPr>
            <w:tcW w:w="1541" w:type="dxa"/>
          </w:tcPr>
          <w:p w:rsidR="00241C6C" w:rsidRPr="0051147F" w:rsidRDefault="00241C6C" w:rsidP="005F2CC5">
            <w:pPr>
              <w:jc w:val="center"/>
              <w:rPr>
                <w:sz w:val="24"/>
              </w:rPr>
            </w:pPr>
            <w:r w:rsidRPr="0051147F">
              <w:rPr>
                <w:sz w:val="24"/>
              </w:rPr>
              <w:t>грудень</w:t>
            </w:r>
          </w:p>
        </w:tc>
        <w:tc>
          <w:tcPr>
            <w:tcW w:w="4556" w:type="dxa"/>
          </w:tcPr>
          <w:p w:rsidR="00241C6C" w:rsidRPr="0051147F" w:rsidRDefault="00241C6C" w:rsidP="005F2CC5">
            <w:pPr>
              <w:pStyle w:val="31"/>
              <w:jc w:val="left"/>
              <w:rPr>
                <w:sz w:val="24"/>
                <w:szCs w:val="24"/>
              </w:rPr>
            </w:pPr>
            <w:r w:rsidRPr="0051147F">
              <w:rPr>
                <w:sz w:val="24"/>
                <w:szCs w:val="24"/>
              </w:rPr>
              <w:t>управління регіонального розвитку райдержадміністрації</w:t>
            </w:r>
          </w:p>
        </w:tc>
      </w:tr>
    </w:tbl>
    <w:p w:rsidR="001547EC" w:rsidRPr="0051147F" w:rsidRDefault="001547EC" w:rsidP="001547EC">
      <w:pPr>
        <w:pStyle w:val="a7"/>
        <w:ind w:firstLine="0"/>
        <w:rPr>
          <w:b/>
          <w:sz w:val="24"/>
          <w:szCs w:val="24"/>
        </w:rPr>
      </w:pPr>
    </w:p>
    <w:p w:rsidR="007C6AD4" w:rsidRPr="0051147F" w:rsidRDefault="001547EC" w:rsidP="001547EC">
      <w:pPr>
        <w:pStyle w:val="a7"/>
        <w:ind w:firstLine="0"/>
        <w:rPr>
          <w:b/>
          <w:sz w:val="24"/>
          <w:szCs w:val="24"/>
        </w:rPr>
      </w:pPr>
      <w:r w:rsidRPr="0051147F">
        <w:rPr>
          <w:b/>
          <w:sz w:val="24"/>
          <w:szCs w:val="24"/>
        </w:rPr>
        <w:t>Питан</w:t>
      </w:r>
      <w:r w:rsidR="007C6AD4" w:rsidRPr="0051147F">
        <w:rPr>
          <w:b/>
          <w:sz w:val="24"/>
          <w:szCs w:val="24"/>
        </w:rPr>
        <w:t xml:space="preserve">ня, які передбачається вивчити, </w:t>
      </w:r>
      <w:r w:rsidRPr="0051147F">
        <w:rPr>
          <w:b/>
          <w:sz w:val="24"/>
          <w:szCs w:val="24"/>
        </w:rPr>
        <w:t xml:space="preserve">узагальнити і при необхідності розглянути </w:t>
      </w:r>
    </w:p>
    <w:p w:rsidR="001547EC" w:rsidRPr="0051147F" w:rsidRDefault="001547EC" w:rsidP="001547EC">
      <w:pPr>
        <w:pStyle w:val="a7"/>
        <w:ind w:firstLine="0"/>
        <w:rPr>
          <w:b/>
          <w:sz w:val="24"/>
          <w:szCs w:val="24"/>
        </w:rPr>
      </w:pPr>
      <w:r w:rsidRPr="0051147F">
        <w:rPr>
          <w:b/>
          <w:sz w:val="24"/>
          <w:szCs w:val="24"/>
        </w:rPr>
        <w:t xml:space="preserve">на нарадах </w:t>
      </w:r>
      <w:r w:rsidR="007C6AD4" w:rsidRPr="0051147F">
        <w:rPr>
          <w:b/>
          <w:sz w:val="24"/>
          <w:szCs w:val="24"/>
        </w:rPr>
        <w:t>у заступника голови районної</w:t>
      </w:r>
      <w:r w:rsidRPr="0051147F">
        <w:rPr>
          <w:b/>
          <w:sz w:val="24"/>
          <w:szCs w:val="24"/>
        </w:rPr>
        <w:t xml:space="preserve"> державної</w:t>
      </w:r>
      <w:r w:rsidR="007C6AD4" w:rsidRPr="0051147F">
        <w:rPr>
          <w:b/>
          <w:sz w:val="24"/>
          <w:szCs w:val="24"/>
        </w:rPr>
        <w:t xml:space="preserve"> адміністрації</w:t>
      </w:r>
    </w:p>
    <w:p w:rsidR="001547EC" w:rsidRPr="0051147F" w:rsidRDefault="001547EC" w:rsidP="001547EC">
      <w:pP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1547EC" w:rsidRPr="0051147F" w:rsidTr="00EA6160">
        <w:trPr>
          <w:tblHeader/>
        </w:trPr>
        <w:tc>
          <w:tcPr>
            <w:tcW w:w="602" w:type="dxa"/>
          </w:tcPr>
          <w:p w:rsidR="001547EC" w:rsidRPr="0051147F" w:rsidRDefault="001547EC" w:rsidP="00EA6160">
            <w:pPr>
              <w:jc w:val="center"/>
              <w:rPr>
                <w:sz w:val="24"/>
              </w:rPr>
            </w:pPr>
            <w:r w:rsidRPr="0051147F">
              <w:rPr>
                <w:sz w:val="24"/>
              </w:rPr>
              <w:t>№</w:t>
            </w:r>
          </w:p>
          <w:p w:rsidR="001547EC" w:rsidRPr="0051147F" w:rsidRDefault="001547EC" w:rsidP="00EA6160">
            <w:pPr>
              <w:pStyle w:val="31"/>
              <w:rPr>
                <w:sz w:val="24"/>
                <w:szCs w:val="24"/>
              </w:rPr>
            </w:pPr>
            <w:r w:rsidRPr="0051147F">
              <w:rPr>
                <w:sz w:val="24"/>
                <w:szCs w:val="24"/>
              </w:rPr>
              <w:t>з/п</w:t>
            </w:r>
          </w:p>
        </w:tc>
        <w:tc>
          <w:tcPr>
            <w:tcW w:w="5576" w:type="dxa"/>
          </w:tcPr>
          <w:p w:rsidR="001547EC" w:rsidRPr="0051147F" w:rsidRDefault="001547EC" w:rsidP="00EA6160">
            <w:pPr>
              <w:pStyle w:val="31"/>
              <w:rPr>
                <w:sz w:val="24"/>
                <w:szCs w:val="24"/>
              </w:rPr>
            </w:pPr>
            <w:r w:rsidRPr="0051147F">
              <w:rPr>
                <w:sz w:val="24"/>
                <w:szCs w:val="24"/>
              </w:rPr>
              <w:t>Питання</w:t>
            </w:r>
          </w:p>
        </w:tc>
        <w:tc>
          <w:tcPr>
            <w:tcW w:w="3269" w:type="dxa"/>
          </w:tcPr>
          <w:p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551" w:type="dxa"/>
          </w:tcPr>
          <w:p w:rsidR="001547EC" w:rsidRPr="0051147F" w:rsidRDefault="001547EC" w:rsidP="00EA6160">
            <w:pPr>
              <w:pStyle w:val="31"/>
              <w:ind w:right="-108"/>
              <w:rPr>
                <w:sz w:val="24"/>
                <w:szCs w:val="24"/>
              </w:rPr>
            </w:pPr>
            <w:r w:rsidRPr="0051147F">
              <w:rPr>
                <w:sz w:val="24"/>
                <w:szCs w:val="24"/>
              </w:rPr>
              <w:t>Термін виконання</w:t>
            </w:r>
          </w:p>
        </w:tc>
        <w:tc>
          <w:tcPr>
            <w:tcW w:w="4546" w:type="dxa"/>
          </w:tcPr>
          <w:p w:rsidR="001547EC" w:rsidRPr="0051147F" w:rsidRDefault="001547EC" w:rsidP="00EA6160">
            <w:pPr>
              <w:pStyle w:val="31"/>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1547EC" w:rsidRPr="0051147F" w:rsidTr="00EA6160">
        <w:trPr>
          <w:tblHeader/>
        </w:trPr>
        <w:tc>
          <w:tcPr>
            <w:tcW w:w="602" w:type="dxa"/>
          </w:tcPr>
          <w:p w:rsidR="001547EC" w:rsidRPr="0051147F" w:rsidRDefault="001547EC" w:rsidP="00EA6160">
            <w:pPr>
              <w:pStyle w:val="a3"/>
              <w:jc w:val="center"/>
              <w:rPr>
                <w:sz w:val="24"/>
                <w:szCs w:val="24"/>
              </w:rPr>
            </w:pPr>
            <w:r w:rsidRPr="0051147F">
              <w:rPr>
                <w:sz w:val="24"/>
                <w:szCs w:val="24"/>
              </w:rPr>
              <w:t>1</w:t>
            </w:r>
          </w:p>
        </w:tc>
        <w:tc>
          <w:tcPr>
            <w:tcW w:w="5576" w:type="dxa"/>
          </w:tcPr>
          <w:p w:rsidR="001547EC" w:rsidRPr="0051147F" w:rsidRDefault="001547EC" w:rsidP="00EA6160">
            <w:pPr>
              <w:pStyle w:val="a3"/>
              <w:jc w:val="center"/>
              <w:rPr>
                <w:sz w:val="24"/>
                <w:szCs w:val="24"/>
              </w:rPr>
            </w:pPr>
            <w:r w:rsidRPr="0051147F">
              <w:rPr>
                <w:sz w:val="24"/>
                <w:szCs w:val="24"/>
              </w:rPr>
              <w:t>2</w:t>
            </w:r>
          </w:p>
        </w:tc>
        <w:tc>
          <w:tcPr>
            <w:tcW w:w="3269" w:type="dxa"/>
          </w:tcPr>
          <w:p w:rsidR="001547EC" w:rsidRPr="0051147F" w:rsidRDefault="001547EC" w:rsidP="00EA6160">
            <w:pPr>
              <w:pStyle w:val="a3"/>
              <w:jc w:val="center"/>
              <w:rPr>
                <w:sz w:val="24"/>
                <w:szCs w:val="24"/>
              </w:rPr>
            </w:pPr>
            <w:r w:rsidRPr="0051147F">
              <w:rPr>
                <w:sz w:val="24"/>
                <w:szCs w:val="24"/>
              </w:rPr>
              <w:t>3</w:t>
            </w:r>
          </w:p>
        </w:tc>
        <w:tc>
          <w:tcPr>
            <w:tcW w:w="1551" w:type="dxa"/>
          </w:tcPr>
          <w:p w:rsidR="001547EC" w:rsidRPr="0051147F" w:rsidRDefault="001547EC" w:rsidP="00EA6160">
            <w:pPr>
              <w:pStyle w:val="31"/>
              <w:rPr>
                <w:sz w:val="24"/>
                <w:szCs w:val="24"/>
              </w:rPr>
            </w:pPr>
            <w:r w:rsidRPr="0051147F">
              <w:rPr>
                <w:sz w:val="24"/>
                <w:szCs w:val="24"/>
              </w:rPr>
              <w:t>4</w:t>
            </w:r>
          </w:p>
        </w:tc>
        <w:tc>
          <w:tcPr>
            <w:tcW w:w="4546" w:type="dxa"/>
          </w:tcPr>
          <w:p w:rsidR="001547EC" w:rsidRPr="0051147F" w:rsidRDefault="001547EC" w:rsidP="00EA6160">
            <w:pPr>
              <w:pStyle w:val="31"/>
              <w:rPr>
                <w:sz w:val="24"/>
                <w:szCs w:val="24"/>
              </w:rPr>
            </w:pPr>
            <w:r w:rsidRPr="0051147F">
              <w:rPr>
                <w:sz w:val="24"/>
                <w:szCs w:val="24"/>
              </w:rPr>
              <w:t>5</w:t>
            </w:r>
          </w:p>
        </w:tc>
      </w:tr>
      <w:tr w:rsidR="00A84F35" w:rsidRPr="0051147F" w:rsidTr="00EA6160">
        <w:tc>
          <w:tcPr>
            <w:tcW w:w="602" w:type="dxa"/>
          </w:tcPr>
          <w:p w:rsidR="00A84F35" w:rsidRPr="0051147F" w:rsidRDefault="00A84F35" w:rsidP="00EA6160">
            <w:pPr>
              <w:pStyle w:val="aff9"/>
              <w:numPr>
                <w:ilvl w:val="0"/>
                <w:numId w:val="4"/>
              </w:numPr>
              <w:spacing w:before="0" w:beforeAutospacing="0" w:after="0" w:afterAutospacing="0"/>
              <w:ind w:left="0" w:firstLine="0"/>
              <w:rPr>
                <w:lang w:val="uk-UA"/>
              </w:rPr>
            </w:pPr>
          </w:p>
        </w:tc>
        <w:tc>
          <w:tcPr>
            <w:tcW w:w="5576" w:type="dxa"/>
          </w:tcPr>
          <w:p w:rsidR="00A84F35" w:rsidRPr="0051147F" w:rsidRDefault="00A84F35" w:rsidP="00B60A9C">
            <w:pPr>
              <w:rPr>
                <w:sz w:val="24"/>
              </w:rPr>
            </w:pPr>
            <w:r w:rsidRPr="0051147F">
              <w:rPr>
                <w:sz w:val="24"/>
              </w:rPr>
              <w:t>Про підготовку та відзначення Дня Соборності України</w:t>
            </w:r>
          </w:p>
        </w:tc>
        <w:tc>
          <w:tcPr>
            <w:tcW w:w="3269" w:type="dxa"/>
          </w:tcPr>
          <w:p w:rsidR="00A84F35" w:rsidRPr="0051147F" w:rsidRDefault="00A84F35" w:rsidP="00B60A9C">
            <w:pPr>
              <w:rPr>
                <w:sz w:val="24"/>
              </w:rPr>
            </w:pPr>
            <w:r w:rsidRPr="0051147F">
              <w:rPr>
                <w:sz w:val="24"/>
              </w:rPr>
              <w:t>забезпечення належної підготовки відзначення державного свята</w:t>
            </w:r>
          </w:p>
        </w:tc>
        <w:tc>
          <w:tcPr>
            <w:tcW w:w="1551" w:type="dxa"/>
          </w:tcPr>
          <w:p w:rsidR="00A84F35" w:rsidRPr="0051147F" w:rsidRDefault="00A84F35" w:rsidP="00B60A9C">
            <w:pPr>
              <w:jc w:val="center"/>
              <w:rPr>
                <w:sz w:val="24"/>
              </w:rPr>
            </w:pPr>
            <w:r w:rsidRPr="0051147F">
              <w:rPr>
                <w:sz w:val="24"/>
              </w:rPr>
              <w:t>січень</w:t>
            </w:r>
          </w:p>
        </w:tc>
        <w:tc>
          <w:tcPr>
            <w:tcW w:w="4546" w:type="dxa"/>
          </w:tcPr>
          <w:p w:rsidR="00A84F35" w:rsidRPr="0051147F" w:rsidRDefault="00A84F35" w:rsidP="00A84F35">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A84F35" w:rsidRPr="0051147F" w:rsidTr="00EA6160">
        <w:tc>
          <w:tcPr>
            <w:tcW w:w="602" w:type="dxa"/>
          </w:tcPr>
          <w:p w:rsidR="00A84F35" w:rsidRPr="0051147F" w:rsidRDefault="00A84F35" w:rsidP="00EA6160">
            <w:pPr>
              <w:pStyle w:val="aff9"/>
              <w:numPr>
                <w:ilvl w:val="0"/>
                <w:numId w:val="4"/>
              </w:numPr>
              <w:spacing w:before="0" w:beforeAutospacing="0" w:after="0" w:afterAutospacing="0"/>
              <w:ind w:left="0" w:firstLine="0"/>
              <w:rPr>
                <w:lang w:val="uk-UA"/>
              </w:rPr>
            </w:pPr>
          </w:p>
        </w:tc>
        <w:tc>
          <w:tcPr>
            <w:tcW w:w="5576" w:type="dxa"/>
          </w:tcPr>
          <w:p w:rsidR="00A84F35" w:rsidRPr="0051147F" w:rsidRDefault="00A84F35" w:rsidP="00B60A9C">
            <w:pPr>
              <w:rPr>
                <w:sz w:val="24"/>
              </w:rPr>
            </w:pPr>
            <w:r w:rsidRPr="0051147F">
              <w:rPr>
                <w:sz w:val="24"/>
              </w:rPr>
              <w:t>Про вшанування в районі жертв Голокосту</w:t>
            </w:r>
          </w:p>
        </w:tc>
        <w:tc>
          <w:tcPr>
            <w:tcW w:w="3269" w:type="dxa"/>
          </w:tcPr>
          <w:p w:rsidR="00A84F35" w:rsidRPr="0051147F" w:rsidRDefault="00A84F35" w:rsidP="00B60A9C">
            <w:pPr>
              <w:rPr>
                <w:sz w:val="24"/>
              </w:rPr>
            </w:pPr>
            <w:r w:rsidRPr="0051147F">
              <w:rPr>
                <w:sz w:val="24"/>
              </w:rPr>
              <w:t>відзначення пам’ятної дати</w:t>
            </w:r>
          </w:p>
        </w:tc>
        <w:tc>
          <w:tcPr>
            <w:tcW w:w="1551" w:type="dxa"/>
          </w:tcPr>
          <w:p w:rsidR="00A84F35" w:rsidRPr="0051147F" w:rsidRDefault="00A84F35" w:rsidP="00B60A9C">
            <w:pPr>
              <w:jc w:val="center"/>
              <w:rPr>
                <w:sz w:val="24"/>
              </w:rPr>
            </w:pPr>
            <w:r w:rsidRPr="0051147F">
              <w:rPr>
                <w:sz w:val="24"/>
              </w:rPr>
              <w:t>січень</w:t>
            </w:r>
          </w:p>
        </w:tc>
        <w:tc>
          <w:tcPr>
            <w:tcW w:w="4546" w:type="dxa"/>
          </w:tcPr>
          <w:p w:rsidR="00A84F35" w:rsidRPr="0051147F" w:rsidRDefault="00A84F35" w:rsidP="00402ACF">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r w:rsidR="00402ACF" w:rsidRPr="0051147F">
              <w:rPr>
                <w:sz w:val="24"/>
              </w:rPr>
              <w:t>, територіальні</w:t>
            </w:r>
            <w:r w:rsidRPr="0051147F">
              <w:rPr>
                <w:sz w:val="24"/>
              </w:rPr>
              <w:t xml:space="preserve"> громад</w:t>
            </w:r>
            <w:r w:rsidR="00402ACF" w:rsidRPr="0051147F">
              <w:rPr>
                <w:sz w:val="24"/>
              </w:rPr>
              <w:t>и району</w:t>
            </w:r>
          </w:p>
        </w:tc>
      </w:tr>
      <w:tr w:rsidR="00A84F35" w:rsidRPr="0051147F" w:rsidTr="00EA6160">
        <w:tc>
          <w:tcPr>
            <w:tcW w:w="602" w:type="dxa"/>
          </w:tcPr>
          <w:p w:rsidR="00A84F35" w:rsidRPr="0051147F" w:rsidRDefault="00A84F35" w:rsidP="00EA6160">
            <w:pPr>
              <w:pStyle w:val="aff9"/>
              <w:numPr>
                <w:ilvl w:val="0"/>
                <w:numId w:val="4"/>
              </w:numPr>
              <w:spacing w:before="0" w:beforeAutospacing="0" w:after="0" w:afterAutospacing="0"/>
              <w:ind w:left="0" w:firstLine="0"/>
              <w:rPr>
                <w:lang w:val="uk-UA"/>
              </w:rPr>
            </w:pPr>
          </w:p>
        </w:tc>
        <w:tc>
          <w:tcPr>
            <w:tcW w:w="5576" w:type="dxa"/>
          </w:tcPr>
          <w:p w:rsidR="00A84F35" w:rsidRPr="0051147F" w:rsidRDefault="00A84F35" w:rsidP="00B60A9C">
            <w:pPr>
              <w:pStyle w:val="31"/>
              <w:jc w:val="left"/>
              <w:rPr>
                <w:sz w:val="24"/>
                <w:szCs w:val="24"/>
              </w:rPr>
            </w:pPr>
            <w:r w:rsidRPr="0051147F">
              <w:rPr>
                <w:sz w:val="24"/>
                <w:szCs w:val="24"/>
              </w:rPr>
              <w:t>Про взаємодію суб’єктів, які здійснюють заходи у сфері запобігання та протидії домашньому насильству та торгівлі людьми</w:t>
            </w:r>
          </w:p>
        </w:tc>
        <w:tc>
          <w:tcPr>
            <w:tcW w:w="3269" w:type="dxa"/>
          </w:tcPr>
          <w:p w:rsidR="00A84F35" w:rsidRPr="0051147F" w:rsidRDefault="00A84F35" w:rsidP="00B60A9C">
            <w:pPr>
              <w:pStyle w:val="31"/>
              <w:jc w:val="left"/>
              <w:rPr>
                <w:sz w:val="24"/>
                <w:szCs w:val="24"/>
              </w:rPr>
            </w:pPr>
            <w:r w:rsidRPr="0051147F">
              <w:rPr>
                <w:sz w:val="24"/>
                <w:szCs w:val="24"/>
              </w:rPr>
              <w:t>виконання законів України "Про запобігання та протидію домашньому насильству" (зі змінами), "Про протидію торгівлі людьми" (із змінами)</w:t>
            </w:r>
          </w:p>
        </w:tc>
        <w:tc>
          <w:tcPr>
            <w:tcW w:w="1551" w:type="dxa"/>
          </w:tcPr>
          <w:p w:rsidR="00A84F35" w:rsidRPr="0051147F" w:rsidRDefault="00A84F35" w:rsidP="00B60A9C">
            <w:pPr>
              <w:pStyle w:val="31"/>
              <w:rPr>
                <w:sz w:val="24"/>
                <w:szCs w:val="24"/>
              </w:rPr>
            </w:pPr>
            <w:r w:rsidRPr="0051147F">
              <w:rPr>
                <w:sz w:val="24"/>
                <w:szCs w:val="24"/>
              </w:rPr>
              <w:t>лютий,</w:t>
            </w:r>
          </w:p>
          <w:p w:rsidR="00A84F35" w:rsidRPr="0051147F" w:rsidRDefault="00A84F35" w:rsidP="00B60A9C">
            <w:pPr>
              <w:pStyle w:val="31"/>
              <w:rPr>
                <w:sz w:val="24"/>
                <w:szCs w:val="24"/>
              </w:rPr>
            </w:pPr>
            <w:r w:rsidRPr="0051147F">
              <w:rPr>
                <w:sz w:val="24"/>
                <w:szCs w:val="24"/>
              </w:rPr>
              <w:t>жовтень</w:t>
            </w:r>
          </w:p>
          <w:p w:rsidR="00A84F35" w:rsidRPr="0051147F" w:rsidRDefault="00A84F35" w:rsidP="00B60A9C">
            <w:pPr>
              <w:pStyle w:val="31"/>
              <w:jc w:val="left"/>
              <w:rPr>
                <w:sz w:val="24"/>
                <w:szCs w:val="24"/>
              </w:rPr>
            </w:pPr>
          </w:p>
        </w:tc>
        <w:tc>
          <w:tcPr>
            <w:tcW w:w="4546" w:type="dxa"/>
          </w:tcPr>
          <w:p w:rsidR="00A84F35" w:rsidRPr="0051147F" w:rsidRDefault="00A84F35" w:rsidP="00B60A9C">
            <w:pPr>
              <w:pStyle w:val="31"/>
              <w:jc w:val="left"/>
              <w:rPr>
                <w:sz w:val="24"/>
                <w:szCs w:val="24"/>
              </w:rPr>
            </w:pPr>
            <w:r w:rsidRPr="0051147F">
              <w:rPr>
                <w:sz w:val="24"/>
                <w:szCs w:val="24"/>
              </w:rPr>
              <w:t>управління соціального захисту населення райдержадміністрації</w:t>
            </w:r>
          </w:p>
        </w:tc>
      </w:tr>
      <w:tr w:rsidR="00A84F35" w:rsidRPr="0051147F" w:rsidTr="00EA6160">
        <w:tc>
          <w:tcPr>
            <w:tcW w:w="602" w:type="dxa"/>
          </w:tcPr>
          <w:p w:rsidR="00A84F35" w:rsidRPr="0051147F" w:rsidRDefault="00A84F35" w:rsidP="00EA6160">
            <w:pPr>
              <w:pStyle w:val="aff9"/>
              <w:numPr>
                <w:ilvl w:val="0"/>
                <w:numId w:val="4"/>
              </w:numPr>
              <w:spacing w:before="0" w:beforeAutospacing="0" w:after="0" w:afterAutospacing="0"/>
              <w:ind w:left="0" w:firstLine="0"/>
              <w:rPr>
                <w:lang w:val="uk-UA"/>
              </w:rPr>
            </w:pPr>
          </w:p>
        </w:tc>
        <w:tc>
          <w:tcPr>
            <w:tcW w:w="5576" w:type="dxa"/>
          </w:tcPr>
          <w:p w:rsidR="00A84F35" w:rsidRPr="0051147F" w:rsidRDefault="00A84F35" w:rsidP="00B60A9C">
            <w:pPr>
              <w:pStyle w:val="31"/>
              <w:jc w:val="left"/>
              <w:rPr>
                <w:sz w:val="24"/>
                <w:szCs w:val="24"/>
              </w:rPr>
            </w:pPr>
            <w:r w:rsidRPr="0051147F">
              <w:rPr>
                <w:sz w:val="24"/>
                <w:szCs w:val="24"/>
              </w:rPr>
              <w:t>Про підготовку та відзначення Дня вшанування учасників бойових дій на території інших держав</w:t>
            </w:r>
          </w:p>
        </w:tc>
        <w:tc>
          <w:tcPr>
            <w:tcW w:w="3269" w:type="dxa"/>
          </w:tcPr>
          <w:p w:rsidR="00A84F35" w:rsidRPr="0051147F" w:rsidRDefault="00A84F35" w:rsidP="00B60A9C">
            <w:pPr>
              <w:pStyle w:val="31"/>
              <w:jc w:val="left"/>
              <w:rPr>
                <w:sz w:val="24"/>
                <w:szCs w:val="24"/>
              </w:rPr>
            </w:pPr>
            <w:r w:rsidRPr="0051147F">
              <w:rPr>
                <w:sz w:val="24"/>
                <w:szCs w:val="24"/>
              </w:rPr>
              <w:t>відзначення пам’ятної дати</w:t>
            </w:r>
          </w:p>
        </w:tc>
        <w:tc>
          <w:tcPr>
            <w:tcW w:w="1551" w:type="dxa"/>
          </w:tcPr>
          <w:p w:rsidR="00A84F35" w:rsidRPr="0051147F" w:rsidRDefault="00A84F35" w:rsidP="00B60A9C">
            <w:pPr>
              <w:pStyle w:val="31"/>
              <w:rPr>
                <w:sz w:val="24"/>
                <w:szCs w:val="24"/>
              </w:rPr>
            </w:pPr>
            <w:r w:rsidRPr="0051147F">
              <w:rPr>
                <w:sz w:val="24"/>
                <w:szCs w:val="24"/>
              </w:rPr>
              <w:t>лютий</w:t>
            </w:r>
          </w:p>
        </w:tc>
        <w:tc>
          <w:tcPr>
            <w:tcW w:w="4546" w:type="dxa"/>
          </w:tcPr>
          <w:p w:rsidR="00A84F35" w:rsidRPr="0051147F" w:rsidRDefault="00A84F35" w:rsidP="00B60A9C">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w:t>
            </w:r>
            <w:r w:rsidR="00402ACF" w:rsidRPr="0051147F">
              <w:rPr>
                <w:sz w:val="24"/>
                <w:szCs w:val="24"/>
              </w:rPr>
              <w:t>ержадміністрації, територіальні</w:t>
            </w:r>
            <w:r w:rsidRPr="0051147F">
              <w:rPr>
                <w:sz w:val="24"/>
                <w:szCs w:val="24"/>
              </w:rPr>
              <w:t xml:space="preserve"> громад</w:t>
            </w:r>
            <w:r w:rsidR="00402ACF" w:rsidRPr="0051147F">
              <w:rPr>
                <w:sz w:val="24"/>
                <w:szCs w:val="24"/>
              </w:rPr>
              <w:t>и району</w:t>
            </w:r>
          </w:p>
        </w:tc>
      </w:tr>
      <w:tr w:rsidR="00A84F35" w:rsidRPr="0051147F" w:rsidTr="00EA6160">
        <w:tc>
          <w:tcPr>
            <w:tcW w:w="602" w:type="dxa"/>
          </w:tcPr>
          <w:p w:rsidR="00A84F35" w:rsidRPr="0051147F" w:rsidRDefault="00A84F35" w:rsidP="00EA6160">
            <w:pPr>
              <w:pStyle w:val="aff9"/>
              <w:numPr>
                <w:ilvl w:val="0"/>
                <w:numId w:val="4"/>
              </w:numPr>
              <w:spacing w:before="0" w:beforeAutospacing="0" w:after="0" w:afterAutospacing="0"/>
              <w:ind w:left="0" w:firstLine="0"/>
              <w:rPr>
                <w:lang w:val="uk-UA"/>
              </w:rPr>
            </w:pPr>
          </w:p>
        </w:tc>
        <w:tc>
          <w:tcPr>
            <w:tcW w:w="5576" w:type="dxa"/>
          </w:tcPr>
          <w:p w:rsidR="00A84F35" w:rsidRPr="0051147F" w:rsidRDefault="00A84F35" w:rsidP="00B60A9C">
            <w:pPr>
              <w:pStyle w:val="31"/>
              <w:jc w:val="left"/>
              <w:rPr>
                <w:sz w:val="24"/>
                <w:szCs w:val="24"/>
              </w:rPr>
            </w:pPr>
            <w:r w:rsidRPr="0051147F">
              <w:rPr>
                <w:sz w:val="24"/>
                <w:szCs w:val="24"/>
              </w:rPr>
              <w:t xml:space="preserve">Про підготовку та відзначення Дня Героїв Небесної Сотні </w:t>
            </w:r>
          </w:p>
        </w:tc>
        <w:tc>
          <w:tcPr>
            <w:tcW w:w="3269" w:type="dxa"/>
          </w:tcPr>
          <w:p w:rsidR="00A84F35" w:rsidRPr="0051147F" w:rsidRDefault="00A84F35" w:rsidP="00B60A9C">
            <w:pPr>
              <w:pStyle w:val="31"/>
              <w:jc w:val="left"/>
              <w:rPr>
                <w:sz w:val="24"/>
                <w:szCs w:val="24"/>
              </w:rPr>
            </w:pPr>
            <w:r w:rsidRPr="0051147F">
              <w:rPr>
                <w:sz w:val="24"/>
                <w:szCs w:val="24"/>
              </w:rPr>
              <w:t>відзначення пам’ятної дати</w:t>
            </w:r>
          </w:p>
        </w:tc>
        <w:tc>
          <w:tcPr>
            <w:tcW w:w="1551" w:type="dxa"/>
          </w:tcPr>
          <w:p w:rsidR="00A84F35" w:rsidRPr="0051147F" w:rsidRDefault="00A84F35" w:rsidP="00B60A9C">
            <w:pPr>
              <w:pStyle w:val="31"/>
              <w:rPr>
                <w:sz w:val="24"/>
                <w:szCs w:val="24"/>
              </w:rPr>
            </w:pPr>
            <w:r w:rsidRPr="0051147F">
              <w:rPr>
                <w:sz w:val="24"/>
                <w:szCs w:val="24"/>
              </w:rPr>
              <w:t>лютий</w:t>
            </w:r>
          </w:p>
        </w:tc>
        <w:tc>
          <w:tcPr>
            <w:tcW w:w="4546" w:type="dxa"/>
          </w:tcPr>
          <w:p w:rsidR="00A84F35" w:rsidRPr="0051147F" w:rsidRDefault="00A84F35" w:rsidP="00402ACF">
            <w:pPr>
              <w:pStyle w:val="31"/>
              <w:jc w:val="left"/>
              <w:rPr>
                <w:sz w:val="24"/>
                <w:szCs w:val="24"/>
              </w:rPr>
            </w:pPr>
            <w:r w:rsidRPr="0051147F">
              <w:rPr>
                <w:sz w:val="24"/>
                <w:szCs w:val="24"/>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w:t>
            </w:r>
            <w:r w:rsidR="00402ACF" w:rsidRPr="0051147F">
              <w:rPr>
                <w:sz w:val="24"/>
                <w:szCs w:val="24"/>
              </w:rPr>
              <w:t>територіальні</w:t>
            </w:r>
            <w:r w:rsidRPr="0051147F">
              <w:rPr>
                <w:sz w:val="24"/>
                <w:szCs w:val="24"/>
              </w:rPr>
              <w:t xml:space="preserve"> громад</w:t>
            </w:r>
            <w:r w:rsidR="00402ACF" w:rsidRPr="0051147F">
              <w:rPr>
                <w:sz w:val="24"/>
                <w:szCs w:val="24"/>
              </w:rPr>
              <w:t>и району</w:t>
            </w:r>
          </w:p>
        </w:tc>
      </w:tr>
      <w:tr w:rsidR="00A84F35" w:rsidRPr="0051147F" w:rsidTr="00EA6160">
        <w:tc>
          <w:tcPr>
            <w:tcW w:w="602" w:type="dxa"/>
          </w:tcPr>
          <w:p w:rsidR="00A84F35" w:rsidRPr="0051147F" w:rsidRDefault="00A84F35" w:rsidP="00EA6160">
            <w:pPr>
              <w:pStyle w:val="aff9"/>
              <w:numPr>
                <w:ilvl w:val="0"/>
                <w:numId w:val="4"/>
              </w:numPr>
              <w:spacing w:before="0" w:beforeAutospacing="0" w:after="0" w:afterAutospacing="0"/>
              <w:ind w:left="0" w:firstLine="0"/>
              <w:rPr>
                <w:lang w:val="uk-UA"/>
              </w:rPr>
            </w:pPr>
          </w:p>
        </w:tc>
        <w:tc>
          <w:tcPr>
            <w:tcW w:w="5576" w:type="dxa"/>
          </w:tcPr>
          <w:p w:rsidR="00A84F35" w:rsidRPr="0051147F" w:rsidRDefault="00A84F35" w:rsidP="00B60A9C">
            <w:pPr>
              <w:pStyle w:val="31"/>
              <w:jc w:val="left"/>
              <w:rPr>
                <w:sz w:val="24"/>
                <w:szCs w:val="24"/>
              </w:rPr>
            </w:pPr>
            <w:r w:rsidRPr="0051147F">
              <w:rPr>
                <w:sz w:val="24"/>
                <w:szCs w:val="24"/>
              </w:rPr>
              <w:t>Про організацію культурно-мист</w:t>
            </w:r>
            <w:r w:rsidR="00402ACF" w:rsidRPr="0051147F">
              <w:rPr>
                <w:sz w:val="24"/>
                <w:szCs w:val="24"/>
              </w:rPr>
              <w:t>ецьких заходів з відзначення 152</w:t>
            </w:r>
            <w:r w:rsidRPr="0051147F">
              <w:rPr>
                <w:sz w:val="24"/>
                <w:szCs w:val="24"/>
              </w:rPr>
              <w:t xml:space="preserve">-ої річниці від дня народження Лесі Українки </w:t>
            </w:r>
          </w:p>
        </w:tc>
        <w:tc>
          <w:tcPr>
            <w:tcW w:w="3269" w:type="dxa"/>
          </w:tcPr>
          <w:p w:rsidR="00A84F35" w:rsidRPr="0051147F" w:rsidRDefault="00A84F35" w:rsidP="00B60A9C">
            <w:pPr>
              <w:pStyle w:val="31"/>
              <w:jc w:val="left"/>
              <w:rPr>
                <w:sz w:val="24"/>
                <w:szCs w:val="24"/>
              </w:rPr>
            </w:pPr>
            <w:r w:rsidRPr="0051147F">
              <w:rPr>
                <w:sz w:val="24"/>
                <w:szCs w:val="24"/>
              </w:rPr>
              <w:t xml:space="preserve">вшанування пам’яті поетеси </w:t>
            </w:r>
          </w:p>
        </w:tc>
        <w:tc>
          <w:tcPr>
            <w:tcW w:w="1551" w:type="dxa"/>
          </w:tcPr>
          <w:p w:rsidR="00A84F35" w:rsidRPr="0051147F" w:rsidRDefault="00A84F35" w:rsidP="00B60A9C">
            <w:pPr>
              <w:pStyle w:val="31"/>
              <w:rPr>
                <w:sz w:val="24"/>
                <w:szCs w:val="24"/>
              </w:rPr>
            </w:pPr>
            <w:r w:rsidRPr="0051147F">
              <w:rPr>
                <w:sz w:val="24"/>
                <w:szCs w:val="24"/>
              </w:rPr>
              <w:t>лютий</w:t>
            </w:r>
          </w:p>
        </w:tc>
        <w:tc>
          <w:tcPr>
            <w:tcW w:w="4546" w:type="dxa"/>
          </w:tcPr>
          <w:p w:rsidR="00A84F35" w:rsidRPr="0051147F" w:rsidRDefault="00A84F35" w:rsidP="00B60A9C">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w:t>
            </w:r>
            <w:r w:rsidR="00402ACF" w:rsidRPr="0051147F">
              <w:rPr>
                <w:sz w:val="24"/>
                <w:szCs w:val="24"/>
              </w:rPr>
              <w:t>ржадміністрації, територіальні</w:t>
            </w:r>
            <w:r w:rsidRPr="0051147F">
              <w:rPr>
                <w:sz w:val="24"/>
                <w:szCs w:val="24"/>
              </w:rPr>
              <w:t xml:space="preserve"> громад</w:t>
            </w:r>
            <w:r w:rsidR="00402ACF" w:rsidRPr="0051147F">
              <w:rPr>
                <w:sz w:val="24"/>
                <w:szCs w:val="24"/>
              </w:rPr>
              <w:t>и району</w:t>
            </w:r>
          </w:p>
        </w:tc>
      </w:tr>
      <w:tr w:rsidR="00402ACF" w:rsidRPr="0051147F" w:rsidTr="00EA6160">
        <w:tc>
          <w:tcPr>
            <w:tcW w:w="602" w:type="dxa"/>
          </w:tcPr>
          <w:p w:rsidR="00402ACF" w:rsidRPr="0051147F" w:rsidRDefault="00402ACF" w:rsidP="00EA6160">
            <w:pPr>
              <w:pStyle w:val="aff9"/>
              <w:numPr>
                <w:ilvl w:val="0"/>
                <w:numId w:val="4"/>
              </w:numPr>
              <w:spacing w:before="0" w:beforeAutospacing="0" w:after="0" w:afterAutospacing="0"/>
              <w:ind w:left="0" w:firstLine="0"/>
              <w:rPr>
                <w:lang w:val="uk-UA"/>
              </w:rPr>
            </w:pPr>
          </w:p>
        </w:tc>
        <w:tc>
          <w:tcPr>
            <w:tcW w:w="5576" w:type="dxa"/>
          </w:tcPr>
          <w:p w:rsidR="00402ACF" w:rsidRPr="0051147F" w:rsidRDefault="00402ACF" w:rsidP="00B60A9C">
            <w:pPr>
              <w:pStyle w:val="31"/>
              <w:jc w:val="left"/>
              <w:rPr>
                <w:sz w:val="24"/>
                <w:szCs w:val="24"/>
              </w:rPr>
            </w:pPr>
            <w:r w:rsidRPr="0051147F">
              <w:rPr>
                <w:sz w:val="24"/>
                <w:szCs w:val="24"/>
              </w:rPr>
              <w:t>Про організацію культурно-мистецьких заходів з відзначення 209-ої річниці від дня народження та дня пам’яті (162-та річниця)    Т. Г. Шевченка</w:t>
            </w:r>
          </w:p>
        </w:tc>
        <w:tc>
          <w:tcPr>
            <w:tcW w:w="3269" w:type="dxa"/>
          </w:tcPr>
          <w:p w:rsidR="00402ACF" w:rsidRPr="0051147F" w:rsidRDefault="00402ACF" w:rsidP="00B60A9C">
            <w:pPr>
              <w:pStyle w:val="31"/>
              <w:jc w:val="left"/>
              <w:rPr>
                <w:sz w:val="24"/>
                <w:szCs w:val="24"/>
              </w:rPr>
            </w:pPr>
            <w:r w:rsidRPr="0051147F">
              <w:rPr>
                <w:sz w:val="24"/>
                <w:szCs w:val="24"/>
              </w:rPr>
              <w:t xml:space="preserve">вшанування пам’яті поета </w:t>
            </w:r>
          </w:p>
        </w:tc>
        <w:tc>
          <w:tcPr>
            <w:tcW w:w="1551" w:type="dxa"/>
          </w:tcPr>
          <w:p w:rsidR="00402ACF" w:rsidRPr="0051147F" w:rsidRDefault="00402ACF" w:rsidP="00B60A9C">
            <w:pPr>
              <w:pStyle w:val="31"/>
              <w:rPr>
                <w:sz w:val="24"/>
                <w:szCs w:val="24"/>
              </w:rPr>
            </w:pPr>
            <w:r w:rsidRPr="0051147F">
              <w:rPr>
                <w:sz w:val="24"/>
                <w:szCs w:val="24"/>
              </w:rPr>
              <w:t>березень</w:t>
            </w:r>
          </w:p>
        </w:tc>
        <w:tc>
          <w:tcPr>
            <w:tcW w:w="4546" w:type="dxa"/>
          </w:tcPr>
          <w:p w:rsidR="00402ACF" w:rsidRPr="0051147F" w:rsidRDefault="00402ACF" w:rsidP="00B60A9C">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402ACF" w:rsidRPr="0051147F" w:rsidTr="00EA6160">
        <w:tc>
          <w:tcPr>
            <w:tcW w:w="602" w:type="dxa"/>
          </w:tcPr>
          <w:p w:rsidR="00402ACF" w:rsidRPr="0051147F" w:rsidRDefault="00402ACF" w:rsidP="00EA6160">
            <w:pPr>
              <w:pStyle w:val="aff9"/>
              <w:numPr>
                <w:ilvl w:val="0"/>
                <w:numId w:val="4"/>
              </w:numPr>
              <w:spacing w:before="0" w:beforeAutospacing="0" w:after="0" w:afterAutospacing="0"/>
              <w:ind w:left="0" w:firstLine="0"/>
              <w:rPr>
                <w:lang w:val="uk-UA"/>
              </w:rPr>
            </w:pPr>
          </w:p>
        </w:tc>
        <w:tc>
          <w:tcPr>
            <w:tcW w:w="5576" w:type="dxa"/>
          </w:tcPr>
          <w:p w:rsidR="00402ACF" w:rsidRPr="0051147F" w:rsidRDefault="00402ACF" w:rsidP="00B60A9C">
            <w:pPr>
              <w:pStyle w:val="a7"/>
              <w:ind w:firstLine="0"/>
              <w:jc w:val="left"/>
              <w:rPr>
                <w:sz w:val="24"/>
                <w:szCs w:val="24"/>
              </w:rPr>
            </w:pPr>
            <w:r w:rsidRPr="0051147F">
              <w:rPr>
                <w:sz w:val="24"/>
                <w:szCs w:val="24"/>
              </w:rPr>
              <w:t xml:space="preserve">Про відзначення в районі 37-ої річниці Чорнобильської трагедії </w:t>
            </w:r>
          </w:p>
        </w:tc>
        <w:tc>
          <w:tcPr>
            <w:tcW w:w="3269" w:type="dxa"/>
          </w:tcPr>
          <w:p w:rsidR="00402ACF" w:rsidRPr="0051147F" w:rsidRDefault="00402ACF" w:rsidP="00B60A9C">
            <w:pPr>
              <w:pStyle w:val="a7"/>
              <w:ind w:firstLine="0"/>
              <w:jc w:val="left"/>
              <w:rPr>
                <w:sz w:val="24"/>
                <w:szCs w:val="24"/>
              </w:rPr>
            </w:pPr>
            <w:r w:rsidRPr="0051147F">
              <w:rPr>
                <w:sz w:val="24"/>
                <w:szCs w:val="24"/>
              </w:rPr>
              <w:t>вшанування учасників ліквідації аварії на Чорнобильській АЕС</w:t>
            </w:r>
          </w:p>
        </w:tc>
        <w:tc>
          <w:tcPr>
            <w:tcW w:w="1551" w:type="dxa"/>
          </w:tcPr>
          <w:p w:rsidR="00402ACF" w:rsidRPr="0051147F" w:rsidRDefault="00402ACF" w:rsidP="00B60A9C">
            <w:pPr>
              <w:pStyle w:val="a7"/>
              <w:ind w:firstLine="0"/>
              <w:rPr>
                <w:sz w:val="24"/>
                <w:szCs w:val="24"/>
              </w:rPr>
            </w:pPr>
            <w:r w:rsidRPr="0051147F">
              <w:rPr>
                <w:sz w:val="24"/>
                <w:szCs w:val="24"/>
              </w:rPr>
              <w:t>квітень</w:t>
            </w:r>
          </w:p>
        </w:tc>
        <w:tc>
          <w:tcPr>
            <w:tcW w:w="4546" w:type="dxa"/>
          </w:tcPr>
          <w:p w:rsidR="00402ACF" w:rsidRPr="0051147F" w:rsidRDefault="00402ACF" w:rsidP="00402ACF">
            <w:pPr>
              <w:pStyle w:val="a7"/>
              <w:ind w:firstLine="0"/>
              <w:jc w:val="left"/>
              <w:rPr>
                <w:sz w:val="24"/>
                <w:szCs w:val="24"/>
              </w:rPr>
            </w:pPr>
            <w:r w:rsidRPr="0051147F">
              <w:rPr>
                <w:sz w:val="24"/>
                <w:szCs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402ACF" w:rsidRPr="0051147F" w:rsidTr="00EA6160">
        <w:tc>
          <w:tcPr>
            <w:tcW w:w="602" w:type="dxa"/>
          </w:tcPr>
          <w:p w:rsidR="00402ACF" w:rsidRPr="0051147F" w:rsidRDefault="00402ACF" w:rsidP="00EA6160">
            <w:pPr>
              <w:pStyle w:val="aff9"/>
              <w:numPr>
                <w:ilvl w:val="0"/>
                <w:numId w:val="4"/>
              </w:numPr>
              <w:spacing w:before="0" w:beforeAutospacing="0" w:after="0" w:afterAutospacing="0"/>
              <w:ind w:left="0" w:firstLine="0"/>
              <w:rPr>
                <w:lang w:val="uk-UA"/>
              </w:rPr>
            </w:pPr>
          </w:p>
        </w:tc>
        <w:tc>
          <w:tcPr>
            <w:tcW w:w="5576" w:type="dxa"/>
          </w:tcPr>
          <w:p w:rsidR="00402ACF" w:rsidRPr="0051147F" w:rsidRDefault="00402ACF" w:rsidP="00B60A9C">
            <w:pPr>
              <w:pStyle w:val="a7"/>
              <w:ind w:firstLine="0"/>
              <w:jc w:val="left"/>
              <w:rPr>
                <w:sz w:val="24"/>
                <w:szCs w:val="24"/>
              </w:rPr>
            </w:pPr>
            <w:r w:rsidRPr="0051147F">
              <w:rPr>
                <w:sz w:val="24"/>
                <w:szCs w:val="24"/>
              </w:rPr>
              <w:t xml:space="preserve">Про стан розвитку сімейних форм влаштування дітей-сиріт, дітей позбавлених батьківського піклування </w:t>
            </w:r>
          </w:p>
        </w:tc>
        <w:tc>
          <w:tcPr>
            <w:tcW w:w="3269" w:type="dxa"/>
          </w:tcPr>
          <w:p w:rsidR="00402ACF" w:rsidRPr="0051147F" w:rsidRDefault="00402ACF" w:rsidP="00B60A9C">
            <w:pPr>
              <w:pStyle w:val="a7"/>
              <w:ind w:firstLine="0"/>
              <w:jc w:val="left"/>
              <w:rPr>
                <w:sz w:val="24"/>
                <w:szCs w:val="24"/>
              </w:rPr>
            </w:pPr>
            <w:r w:rsidRPr="0051147F">
              <w:rPr>
                <w:sz w:val="24"/>
                <w:szCs w:val="24"/>
              </w:rPr>
              <w:t xml:space="preserve">з метою аналізу стану роботи </w:t>
            </w:r>
          </w:p>
        </w:tc>
        <w:tc>
          <w:tcPr>
            <w:tcW w:w="1551" w:type="dxa"/>
          </w:tcPr>
          <w:p w:rsidR="00402ACF" w:rsidRPr="0051147F" w:rsidRDefault="00402ACF" w:rsidP="00B60A9C">
            <w:pPr>
              <w:pStyle w:val="a7"/>
              <w:ind w:firstLine="0"/>
              <w:rPr>
                <w:sz w:val="24"/>
                <w:szCs w:val="24"/>
              </w:rPr>
            </w:pPr>
            <w:r w:rsidRPr="0051147F">
              <w:rPr>
                <w:sz w:val="24"/>
                <w:szCs w:val="24"/>
              </w:rPr>
              <w:t>квітень</w:t>
            </w:r>
          </w:p>
        </w:tc>
        <w:tc>
          <w:tcPr>
            <w:tcW w:w="4546" w:type="dxa"/>
          </w:tcPr>
          <w:p w:rsidR="00402ACF" w:rsidRPr="0051147F" w:rsidRDefault="00402ACF" w:rsidP="00B60A9C">
            <w:pPr>
              <w:pStyle w:val="a7"/>
              <w:ind w:firstLine="0"/>
              <w:jc w:val="left"/>
              <w:rPr>
                <w:sz w:val="24"/>
                <w:szCs w:val="24"/>
              </w:rPr>
            </w:pPr>
            <w:r w:rsidRPr="0051147F">
              <w:rPr>
                <w:sz w:val="24"/>
                <w:szCs w:val="24"/>
              </w:rPr>
              <w:t>служба у справах дітей райдержадміністрації</w:t>
            </w:r>
          </w:p>
        </w:tc>
      </w:tr>
      <w:tr w:rsidR="009E314F" w:rsidRPr="0051147F" w:rsidTr="00EA6160">
        <w:tc>
          <w:tcPr>
            <w:tcW w:w="602" w:type="dxa"/>
          </w:tcPr>
          <w:p w:rsidR="009E314F" w:rsidRPr="0051147F" w:rsidRDefault="009E314F" w:rsidP="00EA6160">
            <w:pPr>
              <w:pStyle w:val="aff9"/>
              <w:numPr>
                <w:ilvl w:val="0"/>
                <w:numId w:val="4"/>
              </w:numPr>
              <w:spacing w:before="0" w:beforeAutospacing="0" w:after="0" w:afterAutospacing="0"/>
              <w:ind w:left="0" w:firstLine="0"/>
              <w:rPr>
                <w:lang w:val="uk-UA"/>
              </w:rPr>
            </w:pPr>
          </w:p>
        </w:tc>
        <w:tc>
          <w:tcPr>
            <w:tcW w:w="5576" w:type="dxa"/>
          </w:tcPr>
          <w:p w:rsidR="009E314F" w:rsidRPr="0051147F" w:rsidRDefault="009E314F" w:rsidP="00B60A9C">
            <w:pPr>
              <w:tabs>
                <w:tab w:val="left" w:pos="3075"/>
              </w:tabs>
              <w:rPr>
                <w:sz w:val="24"/>
              </w:rPr>
            </w:pPr>
            <w:r w:rsidRPr="0051147F">
              <w:rPr>
                <w:sz w:val="24"/>
              </w:rPr>
              <w:t>Про підготовку і проведення в районі національного мультимедійного тесту у 2023 році</w:t>
            </w:r>
          </w:p>
        </w:tc>
        <w:tc>
          <w:tcPr>
            <w:tcW w:w="3269" w:type="dxa"/>
          </w:tcPr>
          <w:p w:rsidR="009E314F" w:rsidRPr="0051147F" w:rsidRDefault="009E314F" w:rsidP="009E314F">
            <w:pPr>
              <w:pStyle w:val="FR1"/>
              <w:ind w:left="34"/>
              <w:jc w:val="left"/>
              <w:outlineLvl w:val="0"/>
              <w:rPr>
                <w:rFonts w:ascii="Times New Roman" w:hAnsi="Times New Roman" w:cs="Times New Roman"/>
                <w:b w:val="0"/>
                <w:bCs w:val="0"/>
                <w:noProof w:val="0"/>
                <w:sz w:val="24"/>
                <w:szCs w:val="24"/>
                <w:lang w:eastAsia="ru-RU"/>
              </w:rPr>
            </w:pPr>
            <w:r w:rsidRPr="0051147F">
              <w:rPr>
                <w:rFonts w:ascii="Times New Roman" w:hAnsi="Times New Roman" w:cs="Times New Roman"/>
                <w:b w:val="0"/>
                <w:bCs w:val="0"/>
                <w:noProof w:val="0"/>
                <w:sz w:val="24"/>
                <w:szCs w:val="24"/>
                <w:lang w:eastAsia="ru-RU"/>
              </w:rPr>
              <w:t>координація дій для забезпечення організованого проведення національного мультимедійного тесту у 2023 році</w:t>
            </w:r>
          </w:p>
        </w:tc>
        <w:tc>
          <w:tcPr>
            <w:tcW w:w="1551" w:type="dxa"/>
          </w:tcPr>
          <w:p w:rsidR="009E314F" w:rsidRPr="0051147F" w:rsidRDefault="009E314F" w:rsidP="00B60A9C">
            <w:pPr>
              <w:ind w:left="34"/>
              <w:jc w:val="center"/>
              <w:rPr>
                <w:sz w:val="24"/>
              </w:rPr>
            </w:pPr>
            <w:r w:rsidRPr="0051147F">
              <w:rPr>
                <w:sz w:val="24"/>
              </w:rPr>
              <w:t>квітень</w:t>
            </w:r>
          </w:p>
        </w:tc>
        <w:tc>
          <w:tcPr>
            <w:tcW w:w="4546" w:type="dxa"/>
          </w:tcPr>
          <w:p w:rsidR="009E314F" w:rsidRPr="0051147F" w:rsidRDefault="009E314F" w:rsidP="00B60A9C">
            <w:pPr>
              <w:tabs>
                <w:tab w:val="left" w:pos="3075"/>
              </w:tabs>
              <w:rPr>
                <w:sz w:val="24"/>
              </w:rPr>
            </w:pPr>
            <w:r w:rsidRPr="0051147F">
              <w:rPr>
                <w:sz w:val="24"/>
              </w:rPr>
              <w:t xml:space="preserve">управління гуманітарного розвитку райдержадміністрації </w:t>
            </w:r>
          </w:p>
        </w:tc>
      </w:tr>
      <w:tr w:rsidR="009E314F" w:rsidRPr="0051147F" w:rsidTr="00EA6160">
        <w:tc>
          <w:tcPr>
            <w:tcW w:w="602" w:type="dxa"/>
          </w:tcPr>
          <w:p w:rsidR="009E314F" w:rsidRPr="0051147F" w:rsidRDefault="009E314F" w:rsidP="00EA6160">
            <w:pPr>
              <w:pStyle w:val="aff9"/>
              <w:numPr>
                <w:ilvl w:val="0"/>
                <w:numId w:val="4"/>
              </w:numPr>
              <w:spacing w:before="0" w:beforeAutospacing="0" w:after="0" w:afterAutospacing="0"/>
              <w:ind w:left="0" w:firstLine="0"/>
              <w:rPr>
                <w:lang w:val="uk-UA"/>
              </w:rPr>
            </w:pPr>
          </w:p>
        </w:tc>
        <w:tc>
          <w:tcPr>
            <w:tcW w:w="5576" w:type="dxa"/>
          </w:tcPr>
          <w:p w:rsidR="009E314F" w:rsidRPr="0051147F" w:rsidRDefault="009E314F" w:rsidP="00B60A9C">
            <w:pPr>
              <w:pStyle w:val="a7"/>
              <w:ind w:firstLine="0"/>
              <w:jc w:val="left"/>
              <w:rPr>
                <w:sz w:val="24"/>
                <w:szCs w:val="24"/>
              </w:rPr>
            </w:pPr>
            <w:r w:rsidRPr="0051147F">
              <w:rPr>
                <w:sz w:val="24"/>
                <w:szCs w:val="24"/>
              </w:rPr>
              <w:t>Про вирішення питань з увічнення пам'яті жертв війни та політичних репресій</w:t>
            </w:r>
          </w:p>
        </w:tc>
        <w:tc>
          <w:tcPr>
            <w:tcW w:w="3269" w:type="dxa"/>
          </w:tcPr>
          <w:p w:rsidR="009E314F" w:rsidRPr="0051147F" w:rsidRDefault="009E314F" w:rsidP="00B60A9C">
            <w:pPr>
              <w:pStyle w:val="a7"/>
              <w:ind w:firstLine="0"/>
              <w:jc w:val="left"/>
              <w:rPr>
                <w:sz w:val="24"/>
                <w:szCs w:val="24"/>
              </w:rPr>
            </w:pPr>
            <w:r w:rsidRPr="0051147F">
              <w:rPr>
                <w:sz w:val="24"/>
                <w:szCs w:val="24"/>
              </w:rPr>
              <w:t>ужиття заходів з увічнення пам'яті жертв війни та політичних репресій</w:t>
            </w:r>
          </w:p>
        </w:tc>
        <w:tc>
          <w:tcPr>
            <w:tcW w:w="1551" w:type="dxa"/>
          </w:tcPr>
          <w:p w:rsidR="009E314F" w:rsidRPr="0051147F" w:rsidRDefault="009E314F" w:rsidP="00B60A9C">
            <w:pPr>
              <w:pStyle w:val="a7"/>
              <w:ind w:firstLine="0"/>
              <w:rPr>
                <w:sz w:val="24"/>
                <w:szCs w:val="24"/>
              </w:rPr>
            </w:pPr>
            <w:r w:rsidRPr="0051147F">
              <w:rPr>
                <w:sz w:val="24"/>
                <w:szCs w:val="24"/>
              </w:rPr>
              <w:t>квітень, жовтень</w:t>
            </w:r>
          </w:p>
        </w:tc>
        <w:tc>
          <w:tcPr>
            <w:tcW w:w="4546" w:type="dxa"/>
          </w:tcPr>
          <w:p w:rsidR="009E314F" w:rsidRPr="0051147F" w:rsidRDefault="009E314F" w:rsidP="009E314F">
            <w:pPr>
              <w:rPr>
                <w:sz w:val="24"/>
              </w:rPr>
            </w:pPr>
            <w:r w:rsidRPr="0051147F">
              <w:rPr>
                <w:sz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9E314F" w:rsidRPr="0051147F" w:rsidTr="00EA6160">
        <w:tc>
          <w:tcPr>
            <w:tcW w:w="602" w:type="dxa"/>
          </w:tcPr>
          <w:p w:rsidR="009E314F" w:rsidRPr="0051147F" w:rsidRDefault="009E314F" w:rsidP="00EA6160">
            <w:pPr>
              <w:pStyle w:val="aff9"/>
              <w:numPr>
                <w:ilvl w:val="0"/>
                <w:numId w:val="4"/>
              </w:numPr>
              <w:spacing w:before="0" w:beforeAutospacing="0" w:after="0" w:afterAutospacing="0"/>
              <w:ind w:left="0" w:firstLine="0"/>
              <w:rPr>
                <w:lang w:val="uk-UA"/>
              </w:rPr>
            </w:pPr>
          </w:p>
        </w:tc>
        <w:tc>
          <w:tcPr>
            <w:tcW w:w="5576" w:type="dxa"/>
          </w:tcPr>
          <w:p w:rsidR="009E314F" w:rsidRPr="0051147F" w:rsidRDefault="009E314F" w:rsidP="00B60A9C">
            <w:pPr>
              <w:pStyle w:val="a7"/>
              <w:ind w:firstLine="0"/>
              <w:jc w:val="left"/>
              <w:rPr>
                <w:sz w:val="24"/>
                <w:szCs w:val="24"/>
              </w:rPr>
            </w:pPr>
            <w:r w:rsidRPr="0051147F">
              <w:rPr>
                <w:sz w:val="24"/>
                <w:szCs w:val="24"/>
              </w:rPr>
              <w:t>Про підготовку та відзначення Дня пам'яті та примирення, Дня перемоги над нацизмом у Другій світовій війні</w:t>
            </w:r>
          </w:p>
        </w:tc>
        <w:tc>
          <w:tcPr>
            <w:tcW w:w="3269" w:type="dxa"/>
          </w:tcPr>
          <w:p w:rsidR="009E314F" w:rsidRPr="0051147F" w:rsidRDefault="009E314F" w:rsidP="00B60A9C">
            <w:pPr>
              <w:pStyle w:val="a7"/>
              <w:ind w:firstLine="0"/>
              <w:jc w:val="left"/>
              <w:rPr>
                <w:sz w:val="24"/>
                <w:szCs w:val="24"/>
              </w:rPr>
            </w:pPr>
            <w:r w:rsidRPr="0051147F">
              <w:rPr>
                <w:sz w:val="24"/>
                <w:szCs w:val="24"/>
              </w:rPr>
              <w:t>забезпечення належної організації по відзначенню пам’ятної дати</w:t>
            </w:r>
          </w:p>
        </w:tc>
        <w:tc>
          <w:tcPr>
            <w:tcW w:w="1551" w:type="dxa"/>
          </w:tcPr>
          <w:p w:rsidR="009E314F" w:rsidRPr="0051147F" w:rsidRDefault="009E314F" w:rsidP="00B60A9C">
            <w:pPr>
              <w:pStyle w:val="a7"/>
              <w:ind w:firstLine="0"/>
              <w:rPr>
                <w:sz w:val="24"/>
                <w:szCs w:val="24"/>
              </w:rPr>
            </w:pPr>
            <w:r w:rsidRPr="0051147F">
              <w:rPr>
                <w:sz w:val="24"/>
                <w:szCs w:val="24"/>
              </w:rPr>
              <w:t>квітень</w:t>
            </w:r>
          </w:p>
        </w:tc>
        <w:tc>
          <w:tcPr>
            <w:tcW w:w="4546" w:type="dxa"/>
          </w:tcPr>
          <w:p w:rsidR="009E314F" w:rsidRPr="0051147F" w:rsidRDefault="009E314F" w:rsidP="009E314F">
            <w:pPr>
              <w:pStyle w:val="a7"/>
              <w:ind w:firstLine="0"/>
              <w:jc w:val="left"/>
              <w:rPr>
                <w:sz w:val="24"/>
                <w:szCs w:val="24"/>
              </w:rPr>
            </w:pPr>
            <w:r w:rsidRPr="0051147F">
              <w:rPr>
                <w:sz w:val="24"/>
                <w:szCs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556898" w:rsidRPr="0051147F" w:rsidTr="00EA6160">
        <w:tc>
          <w:tcPr>
            <w:tcW w:w="602" w:type="dxa"/>
          </w:tcPr>
          <w:p w:rsidR="00556898" w:rsidRPr="0051147F" w:rsidRDefault="00556898" w:rsidP="00EA6160">
            <w:pPr>
              <w:pStyle w:val="aff9"/>
              <w:numPr>
                <w:ilvl w:val="0"/>
                <w:numId w:val="4"/>
              </w:numPr>
              <w:spacing w:before="0" w:beforeAutospacing="0" w:after="0" w:afterAutospacing="0"/>
              <w:ind w:left="0" w:firstLine="0"/>
              <w:rPr>
                <w:lang w:val="uk-UA"/>
              </w:rPr>
            </w:pPr>
          </w:p>
        </w:tc>
        <w:tc>
          <w:tcPr>
            <w:tcW w:w="5576" w:type="dxa"/>
          </w:tcPr>
          <w:p w:rsidR="00556898" w:rsidRPr="0051147F" w:rsidRDefault="00556898" w:rsidP="00B60A9C">
            <w:pPr>
              <w:pStyle w:val="a7"/>
              <w:ind w:firstLine="0"/>
              <w:jc w:val="left"/>
              <w:rPr>
                <w:sz w:val="24"/>
                <w:szCs w:val="24"/>
              </w:rPr>
            </w:pPr>
            <w:r w:rsidRPr="0051147F">
              <w:rPr>
                <w:sz w:val="24"/>
                <w:szCs w:val="24"/>
              </w:rPr>
              <w:t>Про підготовку та відзначення в районі Дня перепоховання праху Т. Г. Шевченка</w:t>
            </w:r>
          </w:p>
        </w:tc>
        <w:tc>
          <w:tcPr>
            <w:tcW w:w="3269" w:type="dxa"/>
          </w:tcPr>
          <w:p w:rsidR="00556898" w:rsidRPr="0051147F" w:rsidRDefault="00556898" w:rsidP="00B60A9C">
            <w:pPr>
              <w:pStyle w:val="a7"/>
              <w:ind w:firstLine="0"/>
              <w:jc w:val="left"/>
              <w:rPr>
                <w:sz w:val="24"/>
                <w:szCs w:val="24"/>
              </w:rPr>
            </w:pPr>
            <w:r w:rsidRPr="0051147F">
              <w:rPr>
                <w:sz w:val="24"/>
                <w:szCs w:val="24"/>
              </w:rPr>
              <w:t>вшанування пам’яті поета</w:t>
            </w:r>
          </w:p>
        </w:tc>
        <w:tc>
          <w:tcPr>
            <w:tcW w:w="1551" w:type="dxa"/>
          </w:tcPr>
          <w:p w:rsidR="00556898" w:rsidRPr="0051147F" w:rsidRDefault="00556898" w:rsidP="00B60A9C">
            <w:pPr>
              <w:pStyle w:val="a7"/>
              <w:ind w:firstLine="0"/>
              <w:rPr>
                <w:sz w:val="24"/>
                <w:szCs w:val="24"/>
              </w:rPr>
            </w:pPr>
            <w:r w:rsidRPr="0051147F">
              <w:rPr>
                <w:sz w:val="24"/>
                <w:szCs w:val="24"/>
              </w:rPr>
              <w:t>травень</w:t>
            </w:r>
          </w:p>
        </w:tc>
        <w:tc>
          <w:tcPr>
            <w:tcW w:w="4546" w:type="dxa"/>
          </w:tcPr>
          <w:p w:rsidR="00556898" w:rsidRPr="0051147F" w:rsidRDefault="00556898" w:rsidP="00B60A9C">
            <w:pPr>
              <w:rPr>
                <w:sz w:val="24"/>
              </w:rPr>
            </w:pPr>
            <w:r w:rsidRPr="0051147F">
              <w:rPr>
                <w:sz w:val="24"/>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w:t>
            </w:r>
            <w:r w:rsidR="00B60A9C" w:rsidRPr="0051147F">
              <w:rPr>
                <w:sz w:val="24"/>
              </w:rPr>
              <w:t>територіальні</w:t>
            </w:r>
            <w:r w:rsidRPr="0051147F">
              <w:rPr>
                <w:sz w:val="24"/>
              </w:rPr>
              <w:t xml:space="preserve"> громад</w:t>
            </w:r>
            <w:r w:rsidR="00B60A9C" w:rsidRPr="0051147F">
              <w:rPr>
                <w:sz w:val="24"/>
              </w:rPr>
              <w:t>и району</w:t>
            </w:r>
          </w:p>
        </w:tc>
      </w:tr>
      <w:tr w:rsidR="00556898" w:rsidRPr="0051147F" w:rsidTr="00EA6160">
        <w:tc>
          <w:tcPr>
            <w:tcW w:w="602" w:type="dxa"/>
          </w:tcPr>
          <w:p w:rsidR="00556898" w:rsidRPr="0051147F" w:rsidRDefault="00556898" w:rsidP="00EA6160">
            <w:pPr>
              <w:pStyle w:val="aff9"/>
              <w:numPr>
                <w:ilvl w:val="0"/>
                <w:numId w:val="4"/>
              </w:numPr>
              <w:spacing w:before="0" w:beforeAutospacing="0" w:after="0" w:afterAutospacing="0"/>
              <w:ind w:left="0" w:firstLine="0"/>
              <w:rPr>
                <w:lang w:val="uk-UA"/>
              </w:rPr>
            </w:pPr>
          </w:p>
        </w:tc>
        <w:tc>
          <w:tcPr>
            <w:tcW w:w="5576" w:type="dxa"/>
          </w:tcPr>
          <w:p w:rsidR="00556898" w:rsidRPr="0051147F" w:rsidRDefault="00556898" w:rsidP="00B60A9C">
            <w:pPr>
              <w:pStyle w:val="a7"/>
              <w:ind w:firstLine="0"/>
              <w:jc w:val="left"/>
              <w:rPr>
                <w:sz w:val="24"/>
                <w:szCs w:val="24"/>
              </w:rPr>
            </w:pPr>
            <w:r w:rsidRPr="0051147F">
              <w:rPr>
                <w:sz w:val="24"/>
                <w:szCs w:val="24"/>
              </w:rPr>
              <w:t>Про підготовку та відзначення в районі Дня скорботи та вшанування пам’яті жертв війни в Україні</w:t>
            </w:r>
          </w:p>
        </w:tc>
        <w:tc>
          <w:tcPr>
            <w:tcW w:w="3269" w:type="dxa"/>
          </w:tcPr>
          <w:p w:rsidR="00556898" w:rsidRPr="0051147F" w:rsidRDefault="00556898" w:rsidP="00B60A9C">
            <w:pPr>
              <w:pStyle w:val="31"/>
              <w:keepLines/>
              <w:spacing w:line="216" w:lineRule="auto"/>
              <w:jc w:val="left"/>
              <w:rPr>
                <w:sz w:val="24"/>
                <w:szCs w:val="24"/>
              </w:rPr>
            </w:pPr>
            <w:r w:rsidRPr="0051147F">
              <w:rPr>
                <w:sz w:val="24"/>
                <w:szCs w:val="24"/>
              </w:rPr>
              <w:t>забезпечення належної організації по відзначенню пам’ятної дати</w:t>
            </w:r>
          </w:p>
        </w:tc>
        <w:tc>
          <w:tcPr>
            <w:tcW w:w="1551" w:type="dxa"/>
          </w:tcPr>
          <w:p w:rsidR="00556898" w:rsidRPr="0051147F" w:rsidRDefault="00556898" w:rsidP="00B60A9C">
            <w:pPr>
              <w:pStyle w:val="a7"/>
              <w:ind w:firstLine="0"/>
              <w:rPr>
                <w:sz w:val="24"/>
                <w:szCs w:val="24"/>
              </w:rPr>
            </w:pPr>
            <w:r w:rsidRPr="0051147F">
              <w:rPr>
                <w:bCs/>
                <w:sz w:val="24"/>
                <w:szCs w:val="24"/>
              </w:rPr>
              <w:t>червень</w:t>
            </w:r>
          </w:p>
        </w:tc>
        <w:tc>
          <w:tcPr>
            <w:tcW w:w="4546" w:type="dxa"/>
          </w:tcPr>
          <w:p w:rsidR="00556898" w:rsidRPr="0051147F" w:rsidRDefault="00556898" w:rsidP="00B60A9C">
            <w:pPr>
              <w:pStyle w:val="310"/>
              <w:snapToGrid w:val="0"/>
              <w:rPr>
                <w:rFonts w:cs="Times New Roman"/>
                <w:sz w:val="24"/>
                <w:lang w:val="uk-UA"/>
              </w:rPr>
            </w:pPr>
            <w:r w:rsidRPr="0051147F">
              <w:rPr>
                <w:rFonts w:cs="Times New Roman"/>
                <w:sz w:val="24"/>
                <w:lang w:val="uk-UA"/>
              </w:rPr>
              <w:t xml:space="preserve">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w:t>
            </w:r>
            <w:r w:rsidR="00B60A9C" w:rsidRPr="0051147F">
              <w:rPr>
                <w:rFonts w:cs="Times New Roman"/>
                <w:sz w:val="24"/>
                <w:lang w:val="uk-UA"/>
              </w:rPr>
              <w:t>територіальні</w:t>
            </w:r>
            <w:r w:rsidRPr="0051147F">
              <w:rPr>
                <w:rFonts w:cs="Times New Roman"/>
                <w:sz w:val="24"/>
                <w:lang w:val="uk-UA"/>
              </w:rPr>
              <w:t xml:space="preserve"> громад</w:t>
            </w:r>
            <w:r w:rsidR="00B60A9C" w:rsidRPr="0051147F">
              <w:rPr>
                <w:rFonts w:cs="Times New Roman"/>
                <w:sz w:val="24"/>
                <w:lang w:val="uk-UA"/>
              </w:rPr>
              <w:t>и району</w:t>
            </w:r>
          </w:p>
        </w:tc>
      </w:tr>
      <w:tr w:rsidR="00556898" w:rsidRPr="0051147F" w:rsidTr="00EA6160">
        <w:tc>
          <w:tcPr>
            <w:tcW w:w="602" w:type="dxa"/>
          </w:tcPr>
          <w:p w:rsidR="00556898" w:rsidRPr="0051147F" w:rsidRDefault="00556898" w:rsidP="00EA6160">
            <w:pPr>
              <w:pStyle w:val="aff9"/>
              <w:numPr>
                <w:ilvl w:val="0"/>
                <w:numId w:val="4"/>
              </w:numPr>
              <w:spacing w:before="0" w:beforeAutospacing="0" w:after="0" w:afterAutospacing="0"/>
              <w:ind w:left="0" w:firstLine="0"/>
              <w:rPr>
                <w:lang w:val="uk-UA"/>
              </w:rPr>
            </w:pPr>
          </w:p>
        </w:tc>
        <w:tc>
          <w:tcPr>
            <w:tcW w:w="5576" w:type="dxa"/>
          </w:tcPr>
          <w:p w:rsidR="00556898" w:rsidRPr="0051147F" w:rsidRDefault="00556898" w:rsidP="00B60A9C">
            <w:pPr>
              <w:pStyle w:val="a7"/>
              <w:ind w:firstLine="0"/>
              <w:jc w:val="left"/>
              <w:rPr>
                <w:sz w:val="24"/>
                <w:szCs w:val="24"/>
              </w:rPr>
            </w:pPr>
            <w:r w:rsidRPr="0051147F">
              <w:rPr>
                <w:sz w:val="24"/>
                <w:szCs w:val="24"/>
              </w:rPr>
              <w:t>Про підготовку і відзначення в районі Дня державної служби</w:t>
            </w:r>
          </w:p>
        </w:tc>
        <w:tc>
          <w:tcPr>
            <w:tcW w:w="3269" w:type="dxa"/>
          </w:tcPr>
          <w:p w:rsidR="00556898" w:rsidRPr="0051147F" w:rsidRDefault="00556898" w:rsidP="00B60A9C">
            <w:pPr>
              <w:pStyle w:val="a7"/>
              <w:ind w:firstLine="0"/>
              <w:jc w:val="left"/>
              <w:rPr>
                <w:sz w:val="24"/>
                <w:szCs w:val="24"/>
              </w:rPr>
            </w:pPr>
            <w:r w:rsidRPr="0051147F">
              <w:rPr>
                <w:sz w:val="24"/>
                <w:szCs w:val="24"/>
              </w:rPr>
              <w:t>відзначення професійного свята</w:t>
            </w:r>
          </w:p>
        </w:tc>
        <w:tc>
          <w:tcPr>
            <w:tcW w:w="1551" w:type="dxa"/>
          </w:tcPr>
          <w:p w:rsidR="00556898" w:rsidRPr="0051147F" w:rsidRDefault="00556898" w:rsidP="00B60A9C">
            <w:pPr>
              <w:pStyle w:val="a7"/>
              <w:ind w:firstLine="0"/>
              <w:rPr>
                <w:bCs/>
                <w:sz w:val="24"/>
                <w:szCs w:val="24"/>
              </w:rPr>
            </w:pPr>
            <w:r w:rsidRPr="0051147F">
              <w:rPr>
                <w:bCs/>
                <w:sz w:val="24"/>
                <w:szCs w:val="24"/>
              </w:rPr>
              <w:t>червень</w:t>
            </w:r>
          </w:p>
        </w:tc>
        <w:tc>
          <w:tcPr>
            <w:tcW w:w="4546" w:type="dxa"/>
          </w:tcPr>
          <w:p w:rsidR="00556898" w:rsidRPr="0051147F" w:rsidRDefault="00556898" w:rsidP="00B60A9C">
            <w:pPr>
              <w:pStyle w:val="a7"/>
              <w:ind w:firstLine="0"/>
              <w:jc w:val="left"/>
              <w:rPr>
                <w:sz w:val="24"/>
                <w:szCs w:val="24"/>
              </w:rPr>
            </w:pPr>
            <w:r w:rsidRPr="0051147F">
              <w:rPr>
                <w:sz w:val="24"/>
                <w:szCs w:val="24"/>
              </w:rPr>
              <w:t>керів</w:t>
            </w:r>
            <w:r w:rsidR="00B60A9C" w:rsidRPr="0051147F">
              <w:rPr>
                <w:sz w:val="24"/>
                <w:szCs w:val="24"/>
              </w:rPr>
              <w:t>ник апарату</w:t>
            </w:r>
            <w:r w:rsidRPr="0051147F">
              <w:rPr>
                <w:sz w:val="24"/>
                <w:szCs w:val="24"/>
              </w:rPr>
              <w:t>, відділ управління персона</w:t>
            </w:r>
            <w:r w:rsidR="00B60A9C" w:rsidRPr="0051147F">
              <w:rPr>
                <w:sz w:val="24"/>
                <w:szCs w:val="24"/>
              </w:rPr>
              <w:t>лом</w:t>
            </w:r>
            <w:r w:rsidRPr="0051147F">
              <w:rPr>
                <w:sz w:val="24"/>
                <w:szCs w:val="24"/>
              </w:rPr>
              <w:t>, відділ організаційної, інформаційної діяльності та комунікацій з громадськістю апарату райдержадміністрації</w:t>
            </w:r>
          </w:p>
        </w:tc>
      </w:tr>
      <w:tr w:rsidR="00556898" w:rsidRPr="0051147F" w:rsidTr="00EA6160">
        <w:tc>
          <w:tcPr>
            <w:tcW w:w="602" w:type="dxa"/>
          </w:tcPr>
          <w:p w:rsidR="00556898" w:rsidRPr="0051147F" w:rsidRDefault="00556898" w:rsidP="00EA6160">
            <w:pPr>
              <w:pStyle w:val="aff9"/>
              <w:numPr>
                <w:ilvl w:val="0"/>
                <w:numId w:val="4"/>
              </w:numPr>
              <w:spacing w:before="0" w:beforeAutospacing="0" w:after="0" w:afterAutospacing="0"/>
              <w:ind w:left="0" w:firstLine="0"/>
              <w:rPr>
                <w:lang w:val="uk-UA"/>
              </w:rPr>
            </w:pPr>
          </w:p>
        </w:tc>
        <w:tc>
          <w:tcPr>
            <w:tcW w:w="5576" w:type="dxa"/>
          </w:tcPr>
          <w:p w:rsidR="00556898" w:rsidRPr="0051147F" w:rsidRDefault="00556898" w:rsidP="00B60A9C">
            <w:pPr>
              <w:pStyle w:val="a7"/>
              <w:ind w:firstLine="0"/>
              <w:jc w:val="left"/>
              <w:rPr>
                <w:sz w:val="24"/>
                <w:szCs w:val="24"/>
              </w:rPr>
            </w:pPr>
            <w:r w:rsidRPr="0051147F">
              <w:rPr>
                <w:sz w:val="24"/>
                <w:szCs w:val="24"/>
              </w:rPr>
              <w:t>Про відзначення в районі Дня Конституції України</w:t>
            </w:r>
          </w:p>
        </w:tc>
        <w:tc>
          <w:tcPr>
            <w:tcW w:w="3269" w:type="dxa"/>
          </w:tcPr>
          <w:p w:rsidR="00556898" w:rsidRPr="0051147F" w:rsidRDefault="00556898" w:rsidP="00B60A9C">
            <w:pPr>
              <w:pStyle w:val="a7"/>
              <w:ind w:firstLine="0"/>
              <w:jc w:val="left"/>
              <w:rPr>
                <w:sz w:val="24"/>
                <w:szCs w:val="24"/>
              </w:rPr>
            </w:pPr>
            <w:r w:rsidRPr="0051147F">
              <w:rPr>
                <w:sz w:val="24"/>
                <w:szCs w:val="24"/>
              </w:rPr>
              <w:t>забезпечення належної організації по відзначенню державного свята</w:t>
            </w:r>
          </w:p>
        </w:tc>
        <w:tc>
          <w:tcPr>
            <w:tcW w:w="1551" w:type="dxa"/>
          </w:tcPr>
          <w:p w:rsidR="00556898" w:rsidRPr="0051147F" w:rsidRDefault="00556898" w:rsidP="00B60A9C">
            <w:pPr>
              <w:pStyle w:val="a7"/>
              <w:ind w:firstLine="0"/>
              <w:rPr>
                <w:sz w:val="24"/>
                <w:szCs w:val="24"/>
              </w:rPr>
            </w:pPr>
            <w:r w:rsidRPr="0051147F">
              <w:rPr>
                <w:sz w:val="24"/>
                <w:szCs w:val="24"/>
              </w:rPr>
              <w:t>червень</w:t>
            </w:r>
          </w:p>
        </w:tc>
        <w:tc>
          <w:tcPr>
            <w:tcW w:w="4546" w:type="dxa"/>
          </w:tcPr>
          <w:p w:rsidR="00556898" w:rsidRPr="0051147F" w:rsidRDefault="00556898" w:rsidP="00B60A9C">
            <w:pPr>
              <w:pStyle w:val="310"/>
              <w:snapToGrid w:val="0"/>
              <w:rPr>
                <w:rFonts w:cs="Times New Roman"/>
                <w:sz w:val="24"/>
                <w:lang w:val="uk-UA"/>
              </w:rPr>
            </w:pPr>
            <w:r w:rsidRPr="0051147F">
              <w:rPr>
                <w:rFonts w:eastAsia="Times New Roman" w:cs="Times New Roman"/>
                <w:sz w:val="24"/>
                <w:lang w:val="uk-UA" w:eastAsia="ru-RU"/>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w:t>
            </w:r>
            <w:r w:rsidR="00B60A9C" w:rsidRPr="0051147F">
              <w:rPr>
                <w:rFonts w:eastAsia="Times New Roman" w:cs="Times New Roman"/>
                <w:sz w:val="24"/>
                <w:lang w:val="uk-UA" w:eastAsia="ru-RU"/>
              </w:rPr>
              <w:t>територіальні</w:t>
            </w:r>
            <w:r w:rsidRPr="0051147F">
              <w:rPr>
                <w:rFonts w:eastAsia="Times New Roman" w:cs="Times New Roman"/>
                <w:sz w:val="24"/>
                <w:lang w:val="uk-UA" w:eastAsia="ru-RU"/>
              </w:rPr>
              <w:t xml:space="preserve"> громад</w:t>
            </w:r>
            <w:r w:rsidR="00B60A9C" w:rsidRPr="0051147F">
              <w:rPr>
                <w:rFonts w:eastAsia="Times New Roman" w:cs="Times New Roman"/>
                <w:sz w:val="24"/>
                <w:lang w:val="uk-UA" w:eastAsia="ru-RU"/>
              </w:rPr>
              <w:t>и району</w:t>
            </w:r>
          </w:p>
        </w:tc>
      </w:tr>
      <w:tr w:rsidR="00556898" w:rsidRPr="0051147F" w:rsidTr="00EA6160">
        <w:tc>
          <w:tcPr>
            <w:tcW w:w="602" w:type="dxa"/>
          </w:tcPr>
          <w:p w:rsidR="00556898" w:rsidRPr="0051147F" w:rsidRDefault="00556898" w:rsidP="00EA6160">
            <w:pPr>
              <w:pStyle w:val="aff9"/>
              <w:numPr>
                <w:ilvl w:val="0"/>
                <w:numId w:val="4"/>
              </w:numPr>
              <w:spacing w:before="0" w:beforeAutospacing="0" w:after="0" w:afterAutospacing="0"/>
              <w:ind w:left="0" w:firstLine="0"/>
              <w:rPr>
                <w:lang w:val="uk-UA"/>
              </w:rPr>
            </w:pPr>
          </w:p>
        </w:tc>
        <w:tc>
          <w:tcPr>
            <w:tcW w:w="5576" w:type="dxa"/>
          </w:tcPr>
          <w:p w:rsidR="00556898" w:rsidRPr="0051147F" w:rsidRDefault="00556898" w:rsidP="00B60A9C">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3269" w:type="dxa"/>
          </w:tcPr>
          <w:p w:rsidR="00556898" w:rsidRPr="0051147F" w:rsidRDefault="00556898" w:rsidP="00B60A9C">
            <w:pPr>
              <w:rPr>
                <w:sz w:val="24"/>
              </w:rPr>
            </w:pPr>
            <w:r w:rsidRPr="0051147F">
              <w:rPr>
                <w:sz w:val="24"/>
              </w:rPr>
              <w:t>з метою організації належної роботи</w:t>
            </w:r>
          </w:p>
        </w:tc>
        <w:tc>
          <w:tcPr>
            <w:tcW w:w="1551" w:type="dxa"/>
          </w:tcPr>
          <w:p w:rsidR="00556898" w:rsidRPr="0051147F" w:rsidRDefault="00B60A9C" w:rsidP="00B60A9C">
            <w:pPr>
              <w:jc w:val="center"/>
              <w:rPr>
                <w:sz w:val="24"/>
              </w:rPr>
            </w:pPr>
            <w:r w:rsidRPr="0051147F">
              <w:rPr>
                <w:sz w:val="24"/>
              </w:rPr>
              <w:t xml:space="preserve">червень, липень, </w:t>
            </w:r>
            <w:r w:rsidR="00556898" w:rsidRPr="0051147F">
              <w:rPr>
                <w:sz w:val="24"/>
              </w:rPr>
              <w:t>серпень</w:t>
            </w:r>
          </w:p>
          <w:p w:rsidR="00556898" w:rsidRPr="0051147F" w:rsidRDefault="00556898" w:rsidP="00B60A9C">
            <w:pPr>
              <w:jc w:val="center"/>
              <w:rPr>
                <w:sz w:val="24"/>
              </w:rPr>
            </w:pPr>
          </w:p>
        </w:tc>
        <w:tc>
          <w:tcPr>
            <w:tcW w:w="4546" w:type="dxa"/>
          </w:tcPr>
          <w:p w:rsidR="00556898" w:rsidRPr="0051147F" w:rsidRDefault="00556898" w:rsidP="00B60A9C">
            <w:pPr>
              <w:rPr>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r w:rsidR="00B60A9C" w:rsidRPr="0051147F" w:rsidTr="00EA6160">
        <w:tc>
          <w:tcPr>
            <w:tcW w:w="602" w:type="dxa"/>
          </w:tcPr>
          <w:p w:rsidR="00B60A9C" w:rsidRPr="0051147F" w:rsidRDefault="00B60A9C" w:rsidP="00EA6160">
            <w:pPr>
              <w:pStyle w:val="aff9"/>
              <w:numPr>
                <w:ilvl w:val="0"/>
                <w:numId w:val="4"/>
              </w:numPr>
              <w:spacing w:before="0" w:beforeAutospacing="0" w:after="0" w:afterAutospacing="0"/>
              <w:ind w:left="0" w:firstLine="0"/>
              <w:rPr>
                <w:lang w:val="uk-UA"/>
              </w:rPr>
            </w:pPr>
          </w:p>
        </w:tc>
        <w:tc>
          <w:tcPr>
            <w:tcW w:w="5576" w:type="dxa"/>
          </w:tcPr>
          <w:p w:rsidR="00B60A9C" w:rsidRPr="0051147F" w:rsidRDefault="00B60A9C" w:rsidP="00B60A9C">
            <w:pPr>
              <w:rPr>
                <w:sz w:val="24"/>
              </w:rPr>
            </w:pPr>
            <w:r w:rsidRPr="0051147F">
              <w:rPr>
                <w:bCs/>
                <w:sz w:val="24"/>
                <w:shd w:val="clear" w:color="auto" w:fill="FFFFFF"/>
              </w:rPr>
              <w:t xml:space="preserve">Про </w:t>
            </w:r>
            <w:r w:rsidRPr="0051147F">
              <w:rPr>
                <w:sz w:val="24"/>
              </w:rPr>
              <w:t>забезпечення в районі державних соціальних гарантій окремим категоріям громадян</w:t>
            </w:r>
          </w:p>
        </w:tc>
        <w:tc>
          <w:tcPr>
            <w:tcW w:w="3269" w:type="dxa"/>
          </w:tcPr>
          <w:p w:rsidR="00B60A9C" w:rsidRPr="0051147F" w:rsidRDefault="00B60A9C" w:rsidP="00B60A9C">
            <w:pPr>
              <w:rPr>
                <w:sz w:val="24"/>
              </w:rPr>
            </w:pPr>
            <w:r w:rsidRPr="0051147F">
              <w:rPr>
                <w:sz w:val="24"/>
              </w:rPr>
              <w:t>з метою інформування</w:t>
            </w:r>
          </w:p>
        </w:tc>
        <w:tc>
          <w:tcPr>
            <w:tcW w:w="1551" w:type="dxa"/>
          </w:tcPr>
          <w:p w:rsidR="00B60A9C" w:rsidRPr="0051147F" w:rsidRDefault="00B60A9C" w:rsidP="00B60A9C">
            <w:pPr>
              <w:jc w:val="center"/>
              <w:rPr>
                <w:sz w:val="24"/>
              </w:rPr>
            </w:pPr>
            <w:r w:rsidRPr="0051147F">
              <w:rPr>
                <w:sz w:val="24"/>
              </w:rPr>
              <w:t>червень</w:t>
            </w:r>
          </w:p>
        </w:tc>
        <w:tc>
          <w:tcPr>
            <w:tcW w:w="4546" w:type="dxa"/>
          </w:tcPr>
          <w:p w:rsidR="00B60A9C" w:rsidRPr="0051147F" w:rsidRDefault="00B60A9C" w:rsidP="00B60A9C">
            <w:pPr>
              <w:rPr>
                <w:sz w:val="24"/>
              </w:rPr>
            </w:pPr>
            <w:r w:rsidRPr="0051147F">
              <w:rPr>
                <w:noProof/>
                <w:sz w:val="24"/>
              </w:rPr>
              <w:t xml:space="preserve">управління </w:t>
            </w:r>
            <w:r w:rsidRPr="0051147F">
              <w:rPr>
                <w:sz w:val="24"/>
              </w:rPr>
              <w:t>соціального захисту населення райдержадміністрації</w:t>
            </w:r>
          </w:p>
        </w:tc>
      </w:tr>
      <w:tr w:rsidR="00B60A9C" w:rsidRPr="0051147F" w:rsidTr="00EA6160">
        <w:tc>
          <w:tcPr>
            <w:tcW w:w="602" w:type="dxa"/>
          </w:tcPr>
          <w:p w:rsidR="00B60A9C" w:rsidRPr="0051147F" w:rsidRDefault="00B60A9C" w:rsidP="00EA6160">
            <w:pPr>
              <w:pStyle w:val="aff9"/>
              <w:numPr>
                <w:ilvl w:val="0"/>
                <w:numId w:val="4"/>
              </w:numPr>
              <w:spacing w:before="0" w:beforeAutospacing="0" w:after="0" w:afterAutospacing="0"/>
              <w:ind w:left="0" w:firstLine="0"/>
              <w:rPr>
                <w:lang w:val="uk-UA"/>
              </w:rPr>
            </w:pPr>
          </w:p>
        </w:tc>
        <w:tc>
          <w:tcPr>
            <w:tcW w:w="5576" w:type="dxa"/>
          </w:tcPr>
          <w:p w:rsidR="00B60A9C" w:rsidRPr="0051147F" w:rsidRDefault="00B60A9C" w:rsidP="00B60A9C">
            <w:pPr>
              <w:pStyle w:val="a7"/>
              <w:ind w:firstLine="0"/>
              <w:jc w:val="left"/>
              <w:rPr>
                <w:sz w:val="24"/>
                <w:szCs w:val="24"/>
              </w:rPr>
            </w:pPr>
            <w:r w:rsidRPr="0051147F">
              <w:rPr>
                <w:sz w:val="24"/>
                <w:szCs w:val="24"/>
              </w:rPr>
              <w:t xml:space="preserve">Про підготовку і відзначення Дня Державного Прапора України, 30-ї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3269" w:type="dxa"/>
          </w:tcPr>
          <w:p w:rsidR="00B60A9C" w:rsidRPr="0051147F" w:rsidRDefault="00B60A9C" w:rsidP="00B60A9C">
            <w:pPr>
              <w:pStyle w:val="a7"/>
              <w:ind w:firstLine="0"/>
              <w:jc w:val="left"/>
              <w:rPr>
                <w:sz w:val="24"/>
                <w:szCs w:val="24"/>
              </w:rPr>
            </w:pPr>
            <w:r w:rsidRPr="0051147F">
              <w:rPr>
                <w:sz w:val="24"/>
                <w:szCs w:val="24"/>
              </w:rPr>
              <w:t>забезпечення належної організації по відзначенню державних свят, пам’ятних дат</w:t>
            </w:r>
          </w:p>
        </w:tc>
        <w:tc>
          <w:tcPr>
            <w:tcW w:w="1551" w:type="dxa"/>
          </w:tcPr>
          <w:p w:rsidR="00B60A9C" w:rsidRPr="0051147F" w:rsidRDefault="00B60A9C" w:rsidP="00B60A9C">
            <w:pPr>
              <w:pStyle w:val="a7"/>
              <w:ind w:firstLine="0"/>
              <w:rPr>
                <w:sz w:val="24"/>
                <w:szCs w:val="24"/>
              </w:rPr>
            </w:pPr>
            <w:r w:rsidRPr="0051147F">
              <w:rPr>
                <w:sz w:val="24"/>
                <w:szCs w:val="24"/>
              </w:rPr>
              <w:t>липень</w:t>
            </w:r>
          </w:p>
        </w:tc>
        <w:tc>
          <w:tcPr>
            <w:tcW w:w="4546" w:type="dxa"/>
          </w:tcPr>
          <w:p w:rsidR="00B60A9C" w:rsidRPr="0051147F" w:rsidRDefault="00B60A9C" w:rsidP="00C60D12">
            <w:pPr>
              <w:rPr>
                <w:noProof/>
                <w:sz w:val="24"/>
              </w:rPr>
            </w:pPr>
            <w:r w:rsidRPr="0051147F">
              <w:rPr>
                <w:sz w:val="24"/>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w:t>
            </w:r>
            <w:r w:rsidR="00C60D12" w:rsidRPr="0051147F">
              <w:rPr>
                <w:sz w:val="24"/>
              </w:rPr>
              <w:t>територіальні</w:t>
            </w:r>
            <w:r w:rsidRPr="0051147F">
              <w:rPr>
                <w:sz w:val="24"/>
              </w:rPr>
              <w:t xml:space="preserve"> громад</w:t>
            </w:r>
            <w:r w:rsidR="00C60D12" w:rsidRPr="0051147F">
              <w:rPr>
                <w:sz w:val="24"/>
              </w:rPr>
              <w:t>и району</w:t>
            </w:r>
          </w:p>
        </w:tc>
      </w:tr>
      <w:tr w:rsidR="00B60A9C" w:rsidRPr="0051147F" w:rsidTr="00EA6160">
        <w:tc>
          <w:tcPr>
            <w:tcW w:w="602" w:type="dxa"/>
          </w:tcPr>
          <w:p w:rsidR="00B60A9C" w:rsidRPr="0051147F" w:rsidRDefault="00B60A9C" w:rsidP="00EA6160">
            <w:pPr>
              <w:pStyle w:val="aff9"/>
              <w:numPr>
                <w:ilvl w:val="0"/>
                <w:numId w:val="4"/>
              </w:numPr>
              <w:spacing w:before="0" w:beforeAutospacing="0" w:after="0" w:afterAutospacing="0"/>
              <w:ind w:left="0" w:firstLine="0"/>
              <w:rPr>
                <w:lang w:val="uk-UA"/>
              </w:rPr>
            </w:pPr>
          </w:p>
        </w:tc>
        <w:tc>
          <w:tcPr>
            <w:tcW w:w="5576" w:type="dxa"/>
          </w:tcPr>
          <w:p w:rsidR="00B60A9C" w:rsidRPr="0051147F" w:rsidRDefault="00B60A9C" w:rsidP="00B60A9C">
            <w:pPr>
              <w:pStyle w:val="a7"/>
              <w:ind w:firstLine="0"/>
              <w:jc w:val="left"/>
              <w:rPr>
                <w:sz w:val="24"/>
                <w:szCs w:val="24"/>
              </w:rPr>
            </w:pPr>
            <w:r w:rsidRPr="0051147F">
              <w:rPr>
                <w:sz w:val="24"/>
                <w:szCs w:val="24"/>
              </w:rPr>
              <w:t>Про підсумки роботи в районі  щодо захисту прав діт</w:t>
            </w:r>
            <w:r w:rsidR="00C60D12" w:rsidRPr="0051147F">
              <w:rPr>
                <w:sz w:val="24"/>
                <w:szCs w:val="24"/>
              </w:rPr>
              <w:t>ей за підсумками І півріччя 2023</w:t>
            </w:r>
            <w:r w:rsidRPr="0051147F">
              <w:rPr>
                <w:sz w:val="24"/>
                <w:szCs w:val="24"/>
              </w:rPr>
              <w:t xml:space="preserve"> року</w:t>
            </w:r>
          </w:p>
        </w:tc>
        <w:tc>
          <w:tcPr>
            <w:tcW w:w="3269" w:type="dxa"/>
          </w:tcPr>
          <w:p w:rsidR="00B60A9C" w:rsidRPr="0051147F" w:rsidRDefault="00B60A9C" w:rsidP="00B60A9C">
            <w:pPr>
              <w:pStyle w:val="a7"/>
              <w:ind w:firstLine="0"/>
              <w:jc w:val="left"/>
              <w:rPr>
                <w:sz w:val="24"/>
                <w:szCs w:val="24"/>
              </w:rPr>
            </w:pPr>
            <w:r w:rsidRPr="0051147F">
              <w:rPr>
                <w:sz w:val="24"/>
                <w:szCs w:val="24"/>
              </w:rPr>
              <w:t>аналіз стану роботи</w:t>
            </w:r>
          </w:p>
        </w:tc>
        <w:tc>
          <w:tcPr>
            <w:tcW w:w="1551" w:type="dxa"/>
          </w:tcPr>
          <w:p w:rsidR="00B60A9C" w:rsidRPr="0051147F" w:rsidRDefault="00B60A9C" w:rsidP="00B60A9C">
            <w:pPr>
              <w:pStyle w:val="a7"/>
              <w:ind w:firstLine="0"/>
              <w:rPr>
                <w:sz w:val="24"/>
                <w:szCs w:val="24"/>
              </w:rPr>
            </w:pPr>
            <w:r w:rsidRPr="0051147F">
              <w:rPr>
                <w:sz w:val="24"/>
                <w:szCs w:val="24"/>
              </w:rPr>
              <w:t>липень</w:t>
            </w:r>
          </w:p>
        </w:tc>
        <w:tc>
          <w:tcPr>
            <w:tcW w:w="4546" w:type="dxa"/>
          </w:tcPr>
          <w:p w:rsidR="00B60A9C" w:rsidRPr="0051147F" w:rsidRDefault="00B60A9C" w:rsidP="00B60A9C">
            <w:pPr>
              <w:pStyle w:val="a7"/>
              <w:ind w:firstLine="0"/>
              <w:jc w:val="left"/>
              <w:rPr>
                <w:sz w:val="24"/>
                <w:szCs w:val="24"/>
              </w:rPr>
            </w:pPr>
            <w:r w:rsidRPr="0051147F">
              <w:rPr>
                <w:sz w:val="24"/>
                <w:szCs w:val="24"/>
              </w:rPr>
              <w:t>служба у справах дітей райдержадміністрації</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Про участь в етнофестивалі "На гостини до Лесі"</w:t>
            </w:r>
          </w:p>
        </w:tc>
        <w:tc>
          <w:tcPr>
            <w:tcW w:w="3269" w:type="dxa"/>
          </w:tcPr>
          <w:p w:rsidR="00C60D12" w:rsidRPr="0051147F" w:rsidRDefault="00C60D12" w:rsidP="004B7DB8">
            <w:pPr>
              <w:pStyle w:val="a7"/>
              <w:ind w:firstLine="0"/>
              <w:jc w:val="left"/>
              <w:rPr>
                <w:sz w:val="24"/>
                <w:szCs w:val="24"/>
              </w:rPr>
            </w:pPr>
            <w:r w:rsidRPr="0051147F">
              <w:rPr>
                <w:sz w:val="24"/>
                <w:szCs w:val="24"/>
              </w:rPr>
              <w:t>вшанування пам’яті поетеси</w:t>
            </w:r>
          </w:p>
        </w:tc>
        <w:tc>
          <w:tcPr>
            <w:tcW w:w="1551" w:type="dxa"/>
          </w:tcPr>
          <w:p w:rsidR="00C60D12" w:rsidRPr="0051147F" w:rsidRDefault="00C60D12" w:rsidP="004B7DB8">
            <w:pPr>
              <w:pStyle w:val="a7"/>
              <w:ind w:firstLine="0"/>
              <w:rPr>
                <w:sz w:val="24"/>
                <w:szCs w:val="24"/>
              </w:rPr>
            </w:pPr>
            <w:r w:rsidRPr="0051147F">
              <w:rPr>
                <w:sz w:val="24"/>
                <w:szCs w:val="24"/>
              </w:rPr>
              <w:t>липень</w:t>
            </w:r>
          </w:p>
        </w:tc>
        <w:tc>
          <w:tcPr>
            <w:tcW w:w="4546" w:type="dxa"/>
          </w:tcPr>
          <w:p w:rsidR="00C60D12" w:rsidRPr="0051147F" w:rsidRDefault="00C60D12" w:rsidP="004B7DB8">
            <w:pPr>
              <w:pStyle w:val="a7"/>
              <w:ind w:firstLine="0"/>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Колодяжненської сільської територіальної громади</w:t>
            </w:r>
          </w:p>
        </w:tc>
      </w:tr>
      <w:tr w:rsidR="0005703E" w:rsidRPr="0051147F" w:rsidTr="00EA6160">
        <w:tc>
          <w:tcPr>
            <w:tcW w:w="602" w:type="dxa"/>
          </w:tcPr>
          <w:p w:rsidR="0005703E" w:rsidRPr="0051147F" w:rsidRDefault="0005703E" w:rsidP="00EA6160">
            <w:pPr>
              <w:pStyle w:val="aff9"/>
              <w:numPr>
                <w:ilvl w:val="0"/>
                <w:numId w:val="4"/>
              </w:numPr>
              <w:spacing w:before="0" w:beforeAutospacing="0" w:after="0" w:afterAutospacing="0"/>
              <w:ind w:left="0" w:firstLine="0"/>
              <w:rPr>
                <w:lang w:val="uk-UA"/>
              </w:rPr>
            </w:pPr>
          </w:p>
        </w:tc>
        <w:tc>
          <w:tcPr>
            <w:tcW w:w="5576" w:type="dxa"/>
          </w:tcPr>
          <w:p w:rsidR="0005703E" w:rsidRPr="0051147F" w:rsidRDefault="0005703E" w:rsidP="004B7DB8">
            <w:pPr>
              <w:rPr>
                <w:sz w:val="24"/>
              </w:rPr>
            </w:pPr>
            <w:r w:rsidRPr="0051147F">
              <w:rPr>
                <w:sz w:val="24"/>
              </w:rPr>
              <w:t xml:space="preserve">Про створення безпечних умов перебування в закладах освіти учасників освітнього процесу </w:t>
            </w:r>
          </w:p>
        </w:tc>
        <w:tc>
          <w:tcPr>
            <w:tcW w:w="3269" w:type="dxa"/>
          </w:tcPr>
          <w:p w:rsidR="0005703E" w:rsidRPr="0051147F" w:rsidRDefault="0005703E" w:rsidP="004B7DB8">
            <w:pPr>
              <w:rPr>
                <w:spacing w:val="-8"/>
                <w:sz w:val="24"/>
              </w:rPr>
            </w:pPr>
            <w:r w:rsidRPr="0051147F">
              <w:rPr>
                <w:spacing w:val="-8"/>
                <w:sz w:val="24"/>
              </w:rPr>
              <w:t xml:space="preserve">з метою аналізу роботи зі створення безпечних умов перебування в закладах освіти учасників освітнього процесу </w:t>
            </w:r>
          </w:p>
        </w:tc>
        <w:tc>
          <w:tcPr>
            <w:tcW w:w="1551" w:type="dxa"/>
          </w:tcPr>
          <w:p w:rsidR="0005703E" w:rsidRPr="0051147F" w:rsidRDefault="0005703E" w:rsidP="004B7DB8">
            <w:pPr>
              <w:jc w:val="center"/>
              <w:rPr>
                <w:sz w:val="24"/>
              </w:rPr>
            </w:pPr>
            <w:r w:rsidRPr="0051147F">
              <w:rPr>
                <w:sz w:val="24"/>
              </w:rPr>
              <w:t xml:space="preserve">серпень </w:t>
            </w:r>
          </w:p>
        </w:tc>
        <w:tc>
          <w:tcPr>
            <w:tcW w:w="4546" w:type="dxa"/>
          </w:tcPr>
          <w:p w:rsidR="0005703E" w:rsidRPr="0051147F" w:rsidRDefault="0005703E" w:rsidP="004B7DB8">
            <w:pPr>
              <w:rPr>
                <w:sz w:val="24"/>
              </w:rPr>
            </w:pPr>
            <w:r w:rsidRPr="0051147F">
              <w:rPr>
                <w:sz w:val="24"/>
              </w:rPr>
              <w:t>управління гуманітарного розвитку райдержадміністрації</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Про підсумки проведення літньої оздоровчої кампанії в районі</w:t>
            </w:r>
          </w:p>
        </w:tc>
        <w:tc>
          <w:tcPr>
            <w:tcW w:w="3269" w:type="dxa"/>
          </w:tcPr>
          <w:p w:rsidR="00C60D12" w:rsidRPr="0051147F" w:rsidRDefault="00C60D12" w:rsidP="004B7DB8">
            <w:pPr>
              <w:pStyle w:val="a7"/>
              <w:ind w:firstLine="0"/>
              <w:jc w:val="left"/>
              <w:rPr>
                <w:sz w:val="24"/>
                <w:szCs w:val="24"/>
              </w:rPr>
            </w:pPr>
            <w:r w:rsidRPr="0051147F">
              <w:rPr>
                <w:sz w:val="24"/>
                <w:szCs w:val="24"/>
              </w:rPr>
              <w:t>з метою контролю</w:t>
            </w:r>
          </w:p>
        </w:tc>
        <w:tc>
          <w:tcPr>
            <w:tcW w:w="1551" w:type="dxa"/>
          </w:tcPr>
          <w:p w:rsidR="00C60D12" w:rsidRPr="0051147F" w:rsidRDefault="00C60D12" w:rsidP="004B7DB8">
            <w:pPr>
              <w:pStyle w:val="a7"/>
              <w:ind w:firstLine="0"/>
              <w:rPr>
                <w:sz w:val="24"/>
                <w:szCs w:val="24"/>
              </w:rPr>
            </w:pPr>
            <w:r w:rsidRPr="0051147F">
              <w:rPr>
                <w:sz w:val="24"/>
                <w:szCs w:val="24"/>
              </w:rPr>
              <w:t>вересень</w:t>
            </w:r>
          </w:p>
        </w:tc>
        <w:tc>
          <w:tcPr>
            <w:tcW w:w="4546" w:type="dxa"/>
          </w:tcPr>
          <w:p w:rsidR="00C60D12" w:rsidRPr="0051147F" w:rsidRDefault="00C60D12" w:rsidP="004B7DB8">
            <w:pPr>
              <w:rPr>
                <w:spacing w:val="-12"/>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Про готовність закладів соціальної сфери до роботи в осінньо-зимовий період 2023 – 2024 років та початок опалювального сезону</w:t>
            </w:r>
          </w:p>
        </w:tc>
        <w:tc>
          <w:tcPr>
            <w:tcW w:w="3269" w:type="dxa"/>
          </w:tcPr>
          <w:p w:rsidR="00C60D12" w:rsidRPr="0051147F" w:rsidRDefault="00C60D12" w:rsidP="004B7DB8">
            <w:pPr>
              <w:pStyle w:val="a7"/>
              <w:ind w:firstLine="0"/>
              <w:jc w:val="left"/>
              <w:rPr>
                <w:sz w:val="24"/>
                <w:szCs w:val="24"/>
              </w:rPr>
            </w:pPr>
            <w:r w:rsidRPr="0051147F">
              <w:rPr>
                <w:sz w:val="24"/>
                <w:szCs w:val="24"/>
              </w:rPr>
              <w:t>аналіз роботи</w:t>
            </w:r>
          </w:p>
          <w:p w:rsidR="00C60D12" w:rsidRPr="0051147F" w:rsidRDefault="00C60D12" w:rsidP="004B7DB8">
            <w:pPr>
              <w:pStyle w:val="a7"/>
              <w:ind w:firstLine="0"/>
              <w:jc w:val="left"/>
              <w:rPr>
                <w:sz w:val="24"/>
                <w:szCs w:val="24"/>
              </w:rPr>
            </w:pPr>
          </w:p>
        </w:tc>
        <w:tc>
          <w:tcPr>
            <w:tcW w:w="1551" w:type="dxa"/>
          </w:tcPr>
          <w:p w:rsidR="00C60D12" w:rsidRPr="0051147F" w:rsidRDefault="00C60D12" w:rsidP="004B7DB8">
            <w:pPr>
              <w:pStyle w:val="a7"/>
              <w:ind w:firstLine="0"/>
              <w:rPr>
                <w:sz w:val="24"/>
                <w:szCs w:val="24"/>
              </w:rPr>
            </w:pPr>
            <w:r w:rsidRPr="0051147F">
              <w:rPr>
                <w:sz w:val="24"/>
                <w:szCs w:val="24"/>
              </w:rPr>
              <w:t>вересень</w:t>
            </w:r>
          </w:p>
        </w:tc>
        <w:tc>
          <w:tcPr>
            <w:tcW w:w="4546" w:type="dxa"/>
          </w:tcPr>
          <w:p w:rsidR="00C60D12" w:rsidRPr="0051147F" w:rsidRDefault="00C60D12" w:rsidP="004B7DB8">
            <w:pPr>
              <w:rPr>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 xml:space="preserve">Про підготовку та відзначення  Дня українського козацтва, 81-ї річниці утворення Української Повстанської Армії та Дня захисників і захисниць України </w:t>
            </w:r>
          </w:p>
        </w:tc>
        <w:tc>
          <w:tcPr>
            <w:tcW w:w="3269" w:type="dxa"/>
          </w:tcPr>
          <w:p w:rsidR="00C60D12" w:rsidRPr="0051147F" w:rsidRDefault="00C60D12" w:rsidP="004B7DB8">
            <w:pPr>
              <w:pStyle w:val="a7"/>
              <w:ind w:firstLine="0"/>
              <w:jc w:val="left"/>
              <w:rPr>
                <w:sz w:val="24"/>
                <w:szCs w:val="24"/>
              </w:rPr>
            </w:pPr>
            <w:r w:rsidRPr="0051147F">
              <w:rPr>
                <w:sz w:val="24"/>
                <w:szCs w:val="24"/>
              </w:rPr>
              <w:t>забезпечення належної організації по відзначенню пам’ятних дат</w:t>
            </w:r>
          </w:p>
        </w:tc>
        <w:tc>
          <w:tcPr>
            <w:tcW w:w="1551" w:type="dxa"/>
          </w:tcPr>
          <w:p w:rsidR="00C60D12" w:rsidRPr="0051147F" w:rsidRDefault="00C60D12" w:rsidP="004B7DB8">
            <w:pPr>
              <w:pStyle w:val="a7"/>
              <w:ind w:firstLine="0"/>
              <w:rPr>
                <w:sz w:val="24"/>
                <w:szCs w:val="24"/>
              </w:rPr>
            </w:pPr>
            <w:r w:rsidRPr="0051147F">
              <w:rPr>
                <w:sz w:val="24"/>
                <w:szCs w:val="24"/>
              </w:rPr>
              <w:t>жовтень</w:t>
            </w:r>
          </w:p>
        </w:tc>
        <w:tc>
          <w:tcPr>
            <w:tcW w:w="4546" w:type="dxa"/>
          </w:tcPr>
          <w:p w:rsidR="00C60D12" w:rsidRPr="0051147F" w:rsidRDefault="00C60D12" w:rsidP="004B7DB8">
            <w:pPr>
              <w:rPr>
                <w:sz w:val="24"/>
              </w:rPr>
            </w:pPr>
            <w:r w:rsidRPr="0051147F">
              <w:rPr>
                <w:sz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Про відзначення Всеукраїнського дня працівників культури та майстрів народного мистецтва</w:t>
            </w:r>
          </w:p>
        </w:tc>
        <w:tc>
          <w:tcPr>
            <w:tcW w:w="3269" w:type="dxa"/>
          </w:tcPr>
          <w:p w:rsidR="00C60D12" w:rsidRPr="0051147F" w:rsidRDefault="00C60D12" w:rsidP="004B7DB8">
            <w:pPr>
              <w:pStyle w:val="a7"/>
              <w:ind w:firstLine="0"/>
              <w:jc w:val="left"/>
              <w:rPr>
                <w:sz w:val="24"/>
                <w:szCs w:val="24"/>
              </w:rPr>
            </w:pPr>
            <w:r w:rsidRPr="0051147F">
              <w:rPr>
                <w:sz w:val="24"/>
                <w:szCs w:val="24"/>
              </w:rPr>
              <w:t>відзначення кращих працівників культури та аматорів сцени</w:t>
            </w:r>
          </w:p>
        </w:tc>
        <w:tc>
          <w:tcPr>
            <w:tcW w:w="1551" w:type="dxa"/>
          </w:tcPr>
          <w:p w:rsidR="00C60D12" w:rsidRPr="0051147F" w:rsidRDefault="00C60D12" w:rsidP="004B7DB8">
            <w:pPr>
              <w:pStyle w:val="a7"/>
              <w:ind w:firstLine="0"/>
              <w:rPr>
                <w:sz w:val="24"/>
                <w:szCs w:val="24"/>
              </w:rPr>
            </w:pPr>
            <w:r w:rsidRPr="0051147F">
              <w:rPr>
                <w:sz w:val="24"/>
                <w:szCs w:val="24"/>
              </w:rPr>
              <w:t>листопад</w:t>
            </w:r>
          </w:p>
        </w:tc>
        <w:tc>
          <w:tcPr>
            <w:tcW w:w="4546" w:type="dxa"/>
          </w:tcPr>
          <w:p w:rsidR="00C60D12" w:rsidRPr="0051147F" w:rsidRDefault="00C60D12" w:rsidP="00C60D12">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Про підготовку та проведення заходів у зв’язку з Днем пам’яті жертв голодоморів</w:t>
            </w:r>
          </w:p>
        </w:tc>
        <w:tc>
          <w:tcPr>
            <w:tcW w:w="3269" w:type="dxa"/>
          </w:tcPr>
          <w:p w:rsidR="00C60D12" w:rsidRPr="0051147F" w:rsidRDefault="00C60D12" w:rsidP="004B7DB8">
            <w:pPr>
              <w:pStyle w:val="a7"/>
              <w:ind w:firstLine="0"/>
              <w:jc w:val="left"/>
              <w:rPr>
                <w:sz w:val="24"/>
                <w:szCs w:val="24"/>
              </w:rPr>
            </w:pPr>
            <w:r w:rsidRPr="0051147F">
              <w:rPr>
                <w:sz w:val="24"/>
                <w:szCs w:val="24"/>
              </w:rPr>
              <w:t>забезпечення належної організації по відзначенню пам’ятної дати</w:t>
            </w:r>
          </w:p>
        </w:tc>
        <w:tc>
          <w:tcPr>
            <w:tcW w:w="1551" w:type="dxa"/>
          </w:tcPr>
          <w:p w:rsidR="00C60D12" w:rsidRPr="0051147F" w:rsidRDefault="00C60D12" w:rsidP="004B7DB8">
            <w:pPr>
              <w:pStyle w:val="a7"/>
              <w:ind w:firstLine="0"/>
              <w:rPr>
                <w:sz w:val="24"/>
                <w:szCs w:val="24"/>
              </w:rPr>
            </w:pPr>
            <w:r w:rsidRPr="0051147F">
              <w:rPr>
                <w:sz w:val="24"/>
                <w:szCs w:val="24"/>
              </w:rPr>
              <w:t>листопад</w:t>
            </w:r>
          </w:p>
        </w:tc>
        <w:tc>
          <w:tcPr>
            <w:tcW w:w="4546" w:type="dxa"/>
          </w:tcPr>
          <w:p w:rsidR="00C60D12" w:rsidRPr="0051147F" w:rsidRDefault="00C60D12" w:rsidP="00C60D12">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 xml:space="preserve">Про підготовку та відзначення Дня Гідності та Свободи </w:t>
            </w:r>
          </w:p>
        </w:tc>
        <w:tc>
          <w:tcPr>
            <w:tcW w:w="3269" w:type="dxa"/>
          </w:tcPr>
          <w:p w:rsidR="00C60D12" w:rsidRPr="0051147F" w:rsidRDefault="00C60D12" w:rsidP="004B7DB8">
            <w:pPr>
              <w:pStyle w:val="a7"/>
              <w:ind w:firstLine="0"/>
              <w:jc w:val="left"/>
              <w:rPr>
                <w:sz w:val="24"/>
                <w:szCs w:val="24"/>
              </w:rPr>
            </w:pPr>
            <w:r w:rsidRPr="0051147F">
              <w:rPr>
                <w:sz w:val="24"/>
                <w:szCs w:val="24"/>
              </w:rPr>
              <w:t>на виконання Указу Президента України</w:t>
            </w:r>
          </w:p>
        </w:tc>
        <w:tc>
          <w:tcPr>
            <w:tcW w:w="1551" w:type="dxa"/>
          </w:tcPr>
          <w:p w:rsidR="00C60D12" w:rsidRPr="0051147F" w:rsidRDefault="00C60D12" w:rsidP="004B7DB8">
            <w:pPr>
              <w:pStyle w:val="a7"/>
              <w:ind w:firstLine="0"/>
              <w:rPr>
                <w:sz w:val="24"/>
                <w:szCs w:val="24"/>
              </w:rPr>
            </w:pPr>
            <w:r w:rsidRPr="0051147F">
              <w:rPr>
                <w:sz w:val="24"/>
                <w:szCs w:val="24"/>
              </w:rPr>
              <w:t>листопад</w:t>
            </w:r>
          </w:p>
        </w:tc>
        <w:tc>
          <w:tcPr>
            <w:tcW w:w="4546" w:type="dxa"/>
          </w:tcPr>
          <w:p w:rsidR="00C60D12" w:rsidRPr="0051147F" w:rsidRDefault="00C60D12" w:rsidP="00C60D12">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31"/>
              <w:jc w:val="left"/>
              <w:rPr>
                <w:sz w:val="24"/>
                <w:szCs w:val="24"/>
              </w:rPr>
            </w:pPr>
            <w:r w:rsidRPr="0051147F">
              <w:rPr>
                <w:sz w:val="24"/>
                <w:szCs w:val="24"/>
              </w:rPr>
              <w:t>Про підготовку і проведення заходів з нагоди Дня вшанування учасників ліквідації наслідків аварії на ЧАЕС</w:t>
            </w:r>
          </w:p>
        </w:tc>
        <w:tc>
          <w:tcPr>
            <w:tcW w:w="3269" w:type="dxa"/>
          </w:tcPr>
          <w:p w:rsidR="00C60D12" w:rsidRPr="0051147F" w:rsidRDefault="00C60D12" w:rsidP="004B7DB8">
            <w:pPr>
              <w:pStyle w:val="31"/>
              <w:jc w:val="left"/>
              <w:rPr>
                <w:sz w:val="24"/>
                <w:szCs w:val="24"/>
              </w:rPr>
            </w:pPr>
            <w:r w:rsidRPr="0051147F">
              <w:rPr>
                <w:sz w:val="24"/>
                <w:szCs w:val="24"/>
              </w:rPr>
              <w:t>вшанування пам’яті ліквідаторів аварії на ЧАЕС</w:t>
            </w:r>
          </w:p>
        </w:tc>
        <w:tc>
          <w:tcPr>
            <w:tcW w:w="1551" w:type="dxa"/>
          </w:tcPr>
          <w:p w:rsidR="00C60D12" w:rsidRPr="0051147F" w:rsidRDefault="00C60D12" w:rsidP="004B7DB8">
            <w:pPr>
              <w:pStyle w:val="31"/>
              <w:rPr>
                <w:sz w:val="24"/>
                <w:szCs w:val="24"/>
              </w:rPr>
            </w:pPr>
            <w:r w:rsidRPr="0051147F">
              <w:rPr>
                <w:sz w:val="24"/>
                <w:szCs w:val="24"/>
              </w:rPr>
              <w:t>грудень</w:t>
            </w:r>
          </w:p>
        </w:tc>
        <w:tc>
          <w:tcPr>
            <w:tcW w:w="4546" w:type="dxa"/>
          </w:tcPr>
          <w:p w:rsidR="00C60D12" w:rsidRPr="0051147F" w:rsidRDefault="00C60D12" w:rsidP="00C60D12">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C60D12" w:rsidRPr="0051147F" w:rsidTr="00EA6160">
        <w:tc>
          <w:tcPr>
            <w:tcW w:w="602" w:type="dxa"/>
          </w:tcPr>
          <w:p w:rsidR="00C60D12" w:rsidRPr="0051147F" w:rsidRDefault="00C60D12" w:rsidP="00EA6160">
            <w:pPr>
              <w:pStyle w:val="aff9"/>
              <w:numPr>
                <w:ilvl w:val="0"/>
                <w:numId w:val="4"/>
              </w:numPr>
              <w:spacing w:before="0" w:beforeAutospacing="0" w:after="0" w:afterAutospacing="0"/>
              <w:ind w:left="0" w:firstLine="0"/>
              <w:rPr>
                <w:lang w:val="uk-UA"/>
              </w:rPr>
            </w:pPr>
          </w:p>
        </w:tc>
        <w:tc>
          <w:tcPr>
            <w:tcW w:w="5576" w:type="dxa"/>
          </w:tcPr>
          <w:p w:rsidR="00C60D12" w:rsidRPr="0051147F" w:rsidRDefault="00C60D12" w:rsidP="004B7DB8">
            <w:pPr>
              <w:pStyle w:val="a7"/>
              <w:ind w:firstLine="0"/>
              <w:jc w:val="left"/>
              <w:rPr>
                <w:sz w:val="24"/>
                <w:szCs w:val="24"/>
              </w:rPr>
            </w:pPr>
            <w:r w:rsidRPr="0051147F">
              <w:rPr>
                <w:sz w:val="24"/>
                <w:szCs w:val="24"/>
              </w:rPr>
              <w:t xml:space="preserve">Про підготовку та відзначення в районі Міжнародного дня волонтера, Дня місцевого самоврядування </w:t>
            </w:r>
          </w:p>
        </w:tc>
        <w:tc>
          <w:tcPr>
            <w:tcW w:w="3269" w:type="dxa"/>
          </w:tcPr>
          <w:p w:rsidR="00C60D12" w:rsidRPr="0051147F" w:rsidRDefault="00C60D12" w:rsidP="004B7DB8">
            <w:pPr>
              <w:pStyle w:val="a7"/>
              <w:ind w:firstLine="0"/>
              <w:jc w:val="left"/>
              <w:rPr>
                <w:sz w:val="24"/>
                <w:szCs w:val="24"/>
              </w:rPr>
            </w:pPr>
            <w:r w:rsidRPr="0051147F">
              <w:rPr>
                <w:sz w:val="24"/>
                <w:szCs w:val="24"/>
              </w:rPr>
              <w:t>забезпечення належної організації по відзначенню пам’ятних дат, професійних свят</w:t>
            </w:r>
          </w:p>
        </w:tc>
        <w:tc>
          <w:tcPr>
            <w:tcW w:w="1551" w:type="dxa"/>
          </w:tcPr>
          <w:p w:rsidR="00C60D12" w:rsidRPr="0051147F" w:rsidRDefault="00C60D12" w:rsidP="004B7DB8">
            <w:pPr>
              <w:pStyle w:val="a7"/>
              <w:ind w:firstLine="0"/>
              <w:rPr>
                <w:sz w:val="24"/>
                <w:szCs w:val="24"/>
              </w:rPr>
            </w:pPr>
            <w:r w:rsidRPr="0051147F">
              <w:rPr>
                <w:sz w:val="24"/>
                <w:szCs w:val="24"/>
              </w:rPr>
              <w:t>грудень</w:t>
            </w:r>
          </w:p>
        </w:tc>
        <w:tc>
          <w:tcPr>
            <w:tcW w:w="4546" w:type="dxa"/>
          </w:tcPr>
          <w:p w:rsidR="00C60D12" w:rsidRPr="0051147F" w:rsidRDefault="00C60D12" w:rsidP="00C60D12">
            <w:pPr>
              <w:pStyle w:val="31"/>
              <w:jc w:val="left"/>
              <w:rPr>
                <w:sz w:val="24"/>
                <w:szCs w:val="24"/>
              </w:rPr>
            </w:pP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bl>
    <w:p w:rsidR="006031C8" w:rsidRPr="0051147F" w:rsidRDefault="006031C8" w:rsidP="001547EC">
      <w:pPr>
        <w:pStyle w:val="a7"/>
        <w:ind w:firstLine="0"/>
        <w:rPr>
          <w:b/>
          <w:sz w:val="24"/>
          <w:szCs w:val="24"/>
        </w:rPr>
      </w:pPr>
    </w:p>
    <w:p w:rsidR="004B7DB8" w:rsidRPr="0051147F" w:rsidRDefault="00593DB9" w:rsidP="00593DB9">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rsidR="00593DB9" w:rsidRPr="0051147F" w:rsidRDefault="00593DB9" w:rsidP="00593DB9">
      <w:pPr>
        <w:pStyle w:val="a7"/>
        <w:ind w:firstLine="0"/>
        <w:rPr>
          <w:b/>
          <w:sz w:val="24"/>
          <w:szCs w:val="24"/>
        </w:rPr>
      </w:pPr>
      <w:r w:rsidRPr="0051147F">
        <w:rPr>
          <w:b/>
          <w:sz w:val="24"/>
          <w:szCs w:val="24"/>
        </w:rPr>
        <w:t xml:space="preserve">у заступника </w:t>
      </w:r>
      <w:r w:rsidR="004B7DB8" w:rsidRPr="0051147F">
        <w:rPr>
          <w:b/>
          <w:sz w:val="24"/>
          <w:szCs w:val="24"/>
        </w:rPr>
        <w:t xml:space="preserve">голови районної </w:t>
      </w:r>
      <w:r w:rsidRPr="0051147F">
        <w:rPr>
          <w:b/>
          <w:sz w:val="24"/>
          <w:szCs w:val="24"/>
        </w:rPr>
        <w:t>державн</w:t>
      </w:r>
      <w:r w:rsidR="004B7DB8" w:rsidRPr="0051147F">
        <w:rPr>
          <w:b/>
          <w:sz w:val="24"/>
          <w:szCs w:val="24"/>
        </w:rPr>
        <w:t>ої адміністрації</w:t>
      </w:r>
    </w:p>
    <w:p w:rsidR="00593DB9" w:rsidRPr="0051147F" w:rsidRDefault="00593DB9" w:rsidP="00593DB9">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593DB9" w:rsidRPr="0051147F" w:rsidTr="005F2CC5">
        <w:trPr>
          <w:tblHeader/>
        </w:trPr>
        <w:tc>
          <w:tcPr>
            <w:tcW w:w="602" w:type="dxa"/>
          </w:tcPr>
          <w:p w:rsidR="00593DB9" w:rsidRPr="0051147F" w:rsidRDefault="00593DB9" w:rsidP="005F2CC5">
            <w:pPr>
              <w:jc w:val="center"/>
              <w:rPr>
                <w:sz w:val="24"/>
              </w:rPr>
            </w:pPr>
            <w:r w:rsidRPr="0051147F">
              <w:rPr>
                <w:sz w:val="24"/>
              </w:rPr>
              <w:t>№</w:t>
            </w:r>
          </w:p>
          <w:p w:rsidR="00593DB9" w:rsidRPr="0051147F" w:rsidRDefault="00593DB9" w:rsidP="005F2CC5">
            <w:pPr>
              <w:pStyle w:val="31"/>
              <w:rPr>
                <w:sz w:val="24"/>
                <w:szCs w:val="24"/>
              </w:rPr>
            </w:pPr>
            <w:r w:rsidRPr="0051147F">
              <w:rPr>
                <w:sz w:val="24"/>
                <w:szCs w:val="24"/>
              </w:rPr>
              <w:t>з/п</w:t>
            </w:r>
          </w:p>
        </w:tc>
        <w:tc>
          <w:tcPr>
            <w:tcW w:w="5576" w:type="dxa"/>
          </w:tcPr>
          <w:p w:rsidR="00593DB9" w:rsidRPr="0051147F" w:rsidRDefault="00593DB9" w:rsidP="005F2CC5">
            <w:pPr>
              <w:pStyle w:val="31"/>
              <w:rPr>
                <w:sz w:val="24"/>
                <w:szCs w:val="24"/>
              </w:rPr>
            </w:pPr>
            <w:r w:rsidRPr="0051147F">
              <w:rPr>
                <w:sz w:val="24"/>
                <w:szCs w:val="24"/>
              </w:rPr>
              <w:t>Питання</w:t>
            </w:r>
          </w:p>
        </w:tc>
        <w:tc>
          <w:tcPr>
            <w:tcW w:w="3269" w:type="dxa"/>
          </w:tcPr>
          <w:p w:rsidR="00593DB9" w:rsidRPr="0051147F" w:rsidRDefault="00593DB9" w:rsidP="005F2CC5">
            <w:pPr>
              <w:pStyle w:val="31"/>
              <w:rPr>
                <w:sz w:val="24"/>
                <w:szCs w:val="24"/>
              </w:rPr>
            </w:pPr>
            <w:r w:rsidRPr="0051147F">
              <w:rPr>
                <w:sz w:val="24"/>
                <w:szCs w:val="24"/>
              </w:rPr>
              <w:t>Обґрунтування необхідності розгляду</w:t>
            </w:r>
          </w:p>
        </w:tc>
        <w:tc>
          <w:tcPr>
            <w:tcW w:w="1474" w:type="dxa"/>
          </w:tcPr>
          <w:p w:rsidR="00593DB9" w:rsidRPr="0051147F" w:rsidRDefault="00593DB9" w:rsidP="005F2CC5">
            <w:pPr>
              <w:pStyle w:val="31"/>
              <w:ind w:right="-108"/>
              <w:rPr>
                <w:sz w:val="24"/>
                <w:szCs w:val="24"/>
              </w:rPr>
            </w:pPr>
            <w:r w:rsidRPr="0051147F">
              <w:rPr>
                <w:sz w:val="24"/>
                <w:szCs w:val="24"/>
              </w:rPr>
              <w:t>Термін виконання</w:t>
            </w:r>
          </w:p>
        </w:tc>
        <w:tc>
          <w:tcPr>
            <w:tcW w:w="4623" w:type="dxa"/>
          </w:tcPr>
          <w:p w:rsidR="00593DB9" w:rsidRPr="0051147F" w:rsidRDefault="00593DB9" w:rsidP="005F2CC5">
            <w:pPr>
              <w:pStyle w:val="31"/>
              <w:rPr>
                <w:sz w:val="24"/>
                <w:szCs w:val="24"/>
              </w:rPr>
            </w:pPr>
            <w:r w:rsidRPr="0051147F">
              <w:rPr>
                <w:sz w:val="24"/>
                <w:szCs w:val="24"/>
              </w:rPr>
              <w:t>Відповідальні виконавці</w:t>
            </w:r>
          </w:p>
        </w:tc>
      </w:tr>
    </w:tbl>
    <w:p w:rsidR="00593DB9" w:rsidRPr="0051147F" w:rsidRDefault="00593DB9" w:rsidP="00593DB9">
      <w:pPr>
        <w:rPr>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593DB9" w:rsidRPr="0051147F" w:rsidTr="005F2CC5">
        <w:trPr>
          <w:tblHeader/>
        </w:trPr>
        <w:tc>
          <w:tcPr>
            <w:tcW w:w="602" w:type="dxa"/>
          </w:tcPr>
          <w:p w:rsidR="00593DB9" w:rsidRPr="0051147F" w:rsidRDefault="00593DB9" w:rsidP="005F2CC5">
            <w:pPr>
              <w:pStyle w:val="a3"/>
              <w:jc w:val="center"/>
              <w:rPr>
                <w:sz w:val="24"/>
                <w:szCs w:val="24"/>
              </w:rPr>
            </w:pPr>
            <w:r w:rsidRPr="0051147F">
              <w:rPr>
                <w:sz w:val="24"/>
                <w:szCs w:val="24"/>
              </w:rPr>
              <w:t>1</w:t>
            </w:r>
          </w:p>
        </w:tc>
        <w:tc>
          <w:tcPr>
            <w:tcW w:w="5576" w:type="dxa"/>
          </w:tcPr>
          <w:p w:rsidR="00593DB9" w:rsidRPr="0051147F" w:rsidRDefault="00593DB9" w:rsidP="005F2CC5">
            <w:pPr>
              <w:pStyle w:val="a3"/>
              <w:jc w:val="center"/>
              <w:rPr>
                <w:sz w:val="24"/>
                <w:szCs w:val="24"/>
              </w:rPr>
            </w:pPr>
            <w:r w:rsidRPr="0051147F">
              <w:rPr>
                <w:sz w:val="24"/>
                <w:szCs w:val="24"/>
              </w:rPr>
              <w:t>2</w:t>
            </w:r>
          </w:p>
        </w:tc>
        <w:tc>
          <w:tcPr>
            <w:tcW w:w="3269" w:type="dxa"/>
          </w:tcPr>
          <w:p w:rsidR="00593DB9" w:rsidRPr="0051147F" w:rsidRDefault="00593DB9" w:rsidP="005F2CC5">
            <w:pPr>
              <w:pStyle w:val="a3"/>
              <w:jc w:val="center"/>
              <w:rPr>
                <w:sz w:val="24"/>
                <w:szCs w:val="24"/>
              </w:rPr>
            </w:pPr>
            <w:r w:rsidRPr="0051147F">
              <w:rPr>
                <w:sz w:val="24"/>
                <w:szCs w:val="24"/>
              </w:rPr>
              <w:t>3</w:t>
            </w:r>
          </w:p>
        </w:tc>
        <w:tc>
          <w:tcPr>
            <w:tcW w:w="1474" w:type="dxa"/>
          </w:tcPr>
          <w:p w:rsidR="00593DB9" w:rsidRPr="0051147F" w:rsidRDefault="00593DB9" w:rsidP="005F2CC5">
            <w:pPr>
              <w:pStyle w:val="31"/>
              <w:rPr>
                <w:sz w:val="24"/>
                <w:szCs w:val="24"/>
              </w:rPr>
            </w:pPr>
            <w:r w:rsidRPr="0051147F">
              <w:rPr>
                <w:sz w:val="24"/>
                <w:szCs w:val="24"/>
              </w:rPr>
              <w:t>4</w:t>
            </w:r>
          </w:p>
        </w:tc>
        <w:tc>
          <w:tcPr>
            <w:tcW w:w="4623" w:type="dxa"/>
          </w:tcPr>
          <w:p w:rsidR="00593DB9" w:rsidRPr="0051147F" w:rsidRDefault="00593DB9" w:rsidP="005F2CC5">
            <w:pPr>
              <w:pStyle w:val="31"/>
              <w:rPr>
                <w:sz w:val="24"/>
                <w:szCs w:val="24"/>
              </w:rPr>
            </w:pPr>
            <w:r w:rsidRPr="0051147F">
              <w:rPr>
                <w:sz w:val="24"/>
                <w:szCs w:val="24"/>
              </w:rPr>
              <w:t>5</w:t>
            </w:r>
          </w:p>
        </w:tc>
      </w:tr>
      <w:tr w:rsidR="00B213F7" w:rsidRPr="0051147F" w:rsidTr="005F2CC5">
        <w:tc>
          <w:tcPr>
            <w:tcW w:w="602" w:type="dxa"/>
          </w:tcPr>
          <w:p w:rsidR="00B213F7" w:rsidRPr="0051147F" w:rsidRDefault="00B213F7" w:rsidP="005F2CC5">
            <w:pPr>
              <w:pStyle w:val="aff9"/>
              <w:numPr>
                <w:ilvl w:val="0"/>
                <w:numId w:val="15"/>
              </w:numPr>
              <w:spacing w:before="0" w:beforeAutospacing="0" w:after="0" w:afterAutospacing="0"/>
              <w:ind w:left="0" w:firstLine="0"/>
              <w:rPr>
                <w:lang w:val="uk-UA"/>
              </w:rPr>
            </w:pPr>
          </w:p>
        </w:tc>
        <w:tc>
          <w:tcPr>
            <w:tcW w:w="5576" w:type="dxa"/>
          </w:tcPr>
          <w:p w:rsidR="00B213F7" w:rsidRPr="0051147F" w:rsidRDefault="00B213F7" w:rsidP="00336BB3">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rsidR="00B213F7" w:rsidRPr="0051147F" w:rsidRDefault="00B213F7" w:rsidP="00336BB3">
            <w:pPr>
              <w:pStyle w:val="a7"/>
              <w:ind w:firstLine="0"/>
              <w:jc w:val="left"/>
              <w:rPr>
                <w:sz w:val="24"/>
                <w:szCs w:val="24"/>
              </w:rPr>
            </w:pPr>
          </w:p>
        </w:tc>
        <w:tc>
          <w:tcPr>
            <w:tcW w:w="3269" w:type="dxa"/>
          </w:tcPr>
          <w:p w:rsidR="00B213F7" w:rsidRPr="0051147F" w:rsidRDefault="00B213F7" w:rsidP="00336BB3">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474" w:type="dxa"/>
          </w:tcPr>
          <w:p w:rsidR="00B213F7" w:rsidRPr="0051147F" w:rsidRDefault="00B213F7" w:rsidP="00336BB3">
            <w:pPr>
              <w:pStyle w:val="a7"/>
              <w:ind w:firstLine="0"/>
              <w:rPr>
                <w:sz w:val="24"/>
                <w:szCs w:val="24"/>
              </w:rPr>
            </w:pPr>
            <w:r w:rsidRPr="0051147F">
              <w:rPr>
                <w:sz w:val="24"/>
                <w:szCs w:val="24"/>
              </w:rPr>
              <w:t>упродовж року</w:t>
            </w:r>
          </w:p>
        </w:tc>
        <w:tc>
          <w:tcPr>
            <w:tcW w:w="4623" w:type="dxa"/>
          </w:tcPr>
          <w:p w:rsidR="00B213F7" w:rsidRPr="0051147F" w:rsidRDefault="00B213F7" w:rsidP="00336BB3">
            <w:pPr>
              <w:pStyle w:val="a7"/>
              <w:ind w:firstLine="0"/>
              <w:jc w:val="left"/>
              <w:rPr>
                <w:sz w:val="24"/>
                <w:szCs w:val="24"/>
              </w:rPr>
            </w:pPr>
            <w:r w:rsidRPr="0051147F">
              <w:rPr>
                <w:sz w:val="24"/>
                <w:szCs w:val="24"/>
              </w:rPr>
              <w:t>управління регіонального розвитку райдержадміністрації</w:t>
            </w:r>
          </w:p>
        </w:tc>
      </w:tr>
      <w:tr w:rsidR="0091307F" w:rsidRPr="0051147F" w:rsidTr="005F2CC5">
        <w:tc>
          <w:tcPr>
            <w:tcW w:w="602" w:type="dxa"/>
          </w:tcPr>
          <w:p w:rsidR="0091307F" w:rsidRPr="0051147F" w:rsidRDefault="0091307F" w:rsidP="005F2CC5">
            <w:pPr>
              <w:pStyle w:val="aff9"/>
              <w:numPr>
                <w:ilvl w:val="0"/>
                <w:numId w:val="15"/>
              </w:numPr>
              <w:spacing w:before="0" w:beforeAutospacing="0" w:after="0" w:afterAutospacing="0"/>
              <w:ind w:left="0" w:firstLine="0"/>
              <w:rPr>
                <w:lang w:val="uk-UA"/>
              </w:rPr>
            </w:pPr>
          </w:p>
        </w:tc>
        <w:tc>
          <w:tcPr>
            <w:tcW w:w="5576" w:type="dxa"/>
          </w:tcPr>
          <w:p w:rsidR="0091307F" w:rsidRPr="0051147F" w:rsidRDefault="0091307F" w:rsidP="00336BB3">
            <w:pPr>
              <w:rPr>
                <w:sz w:val="24"/>
              </w:rPr>
            </w:pPr>
            <w:r w:rsidRPr="0051147F">
              <w:rPr>
                <w:sz w:val="24"/>
              </w:rPr>
              <w:t>Про організацію діяльності спостережної комісії у 2023 році</w:t>
            </w:r>
          </w:p>
        </w:tc>
        <w:tc>
          <w:tcPr>
            <w:tcW w:w="3269" w:type="dxa"/>
          </w:tcPr>
          <w:p w:rsidR="0091307F" w:rsidRPr="0051147F" w:rsidRDefault="0091307F" w:rsidP="00336BB3">
            <w:pPr>
              <w:rPr>
                <w:spacing w:val="-10"/>
                <w:sz w:val="24"/>
              </w:rPr>
            </w:pPr>
            <w:r w:rsidRPr="0051147F">
              <w:rPr>
                <w:spacing w:val="-10"/>
                <w:sz w:val="24"/>
              </w:rPr>
              <w:t xml:space="preserve">виконання постанови Кабінету Міністрів України від 01 квітня </w:t>
            </w:r>
          </w:p>
          <w:p w:rsidR="0091307F" w:rsidRPr="0051147F" w:rsidRDefault="0091307F" w:rsidP="0091307F">
            <w:pPr>
              <w:rPr>
                <w:spacing w:val="-10"/>
                <w:sz w:val="24"/>
              </w:rPr>
            </w:pPr>
            <w:r w:rsidRPr="0051147F">
              <w:rPr>
                <w:spacing w:val="-10"/>
                <w:sz w:val="24"/>
              </w:rPr>
              <w:t xml:space="preserve">2004 року № 429 </w:t>
            </w:r>
            <w:r w:rsidRPr="0051147F">
              <w:rPr>
                <w:sz w:val="24"/>
              </w:rPr>
              <w:t>"</w:t>
            </w:r>
            <w:r w:rsidRPr="0051147F">
              <w:rPr>
                <w:spacing w:val="-10"/>
                <w:sz w:val="24"/>
              </w:rPr>
              <w:t>Про затвердження положень про спостережні комісії та піклувальні ради при спеціальних виховних установах</w:t>
            </w:r>
            <w:r w:rsidRPr="0051147F">
              <w:rPr>
                <w:sz w:val="24"/>
              </w:rPr>
              <w:t>"</w:t>
            </w:r>
            <w:r w:rsidRPr="0051147F">
              <w:rPr>
                <w:spacing w:val="-10"/>
                <w:sz w:val="24"/>
              </w:rPr>
              <w:t>, зі змінами, внесеними постановою  Кабінету Міністрів України від 25 листопада 2022 року № 1314</w:t>
            </w:r>
          </w:p>
          <w:p w:rsidR="0091307F" w:rsidRPr="0051147F" w:rsidRDefault="0091307F" w:rsidP="00336BB3">
            <w:pPr>
              <w:rPr>
                <w:spacing w:val="-10"/>
                <w:sz w:val="24"/>
              </w:rPr>
            </w:pPr>
          </w:p>
        </w:tc>
        <w:tc>
          <w:tcPr>
            <w:tcW w:w="1474" w:type="dxa"/>
          </w:tcPr>
          <w:p w:rsidR="0091307F" w:rsidRPr="0051147F" w:rsidRDefault="00B213F7" w:rsidP="00336BB3">
            <w:pPr>
              <w:jc w:val="center"/>
              <w:rPr>
                <w:sz w:val="24"/>
              </w:rPr>
            </w:pPr>
            <w:r w:rsidRPr="0051147F">
              <w:rPr>
                <w:sz w:val="24"/>
              </w:rPr>
              <w:t>с</w:t>
            </w:r>
            <w:r w:rsidR="0091307F" w:rsidRPr="0051147F">
              <w:rPr>
                <w:sz w:val="24"/>
              </w:rPr>
              <w:t>ічень</w:t>
            </w:r>
            <w:r w:rsidRPr="0051147F">
              <w:rPr>
                <w:sz w:val="24"/>
              </w:rPr>
              <w:t>, липень</w:t>
            </w:r>
            <w:r w:rsidR="0091307F" w:rsidRPr="0051147F">
              <w:rPr>
                <w:sz w:val="24"/>
              </w:rPr>
              <w:t xml:space="preserve"> </w:t>
            </w:r>
          </w:p>
        </w:tc>
        <w:tc>
          <w:tcPr>
            <w:tcW w:w="4623" w:type="dxa"/>
          </w:tcPr>
          <w:p w:rsidR="0091307F" w:rsidRPr="0051147F" w:rsidRDefault="0091307F" w:rsidP="00336BB3">
            <w:pPr>
              <w:rPr>
                <w:sz w:val="24"/>
              </w:rPr>
            </w:pPr>
            <w:r w:rsidRPr="0051147F">
              <w:rPr>
                <w:sz w:val="24"/>
              </w:rPr>
              <w:t>відділ з питань оборонної роботи, цивільного захисту та взаємодії з правоохоронними органами райдержадміністрації</w:t>
            </w:r>
            <w:r w:rsidR="00B213F7" w:rsidRPr="0051147F">
              <w:rPr>
                <w:sz w:val="24"/>
              </w:rPr>
              <w:t xml:space="preserve"> </w:t>
            </w:r>
          </w:p>
        </w:tc>
      </w:tr>
      <w:tr w:rsidR="00B213F7" w:rsidRPr="0051147F" w:rsidTr="005F2CC5">
        <w:tc>
          <w:tcPr>
            <w:tcW w:w="602" w:type="dxa"/>
          </w:tcPr>
          <w:p w:rsidR="00B213F7" w:rsidRPr="0051147F" w:rsidRDefault="00B213F7" w:rsidP="005F2CC5">
            <w:pPr>
              <w:pStyle w:val="aff9"/>
              <w:numPr>
                <w:ilvl w:val="0"/>
                <w:numId w:val="15"/>
              </w:numPr>
              <w:spacing w:before="0" w:beforeAutospacing="0" w:after="0" w:afterAutospacing="0"/>
              <w:ind w:left="0" w:firstLine="0"/>
              <w:rPr>
                <w:lang w:val="uk-UA"/>
              </w:rPr>
            </w:pPr>
          </w:p>
        </w:tc>
        <w:tc>
          <w:tcPr>
            <w:tcW w:w="5576" w:type="dxa"/>
          </w:tcPr>
          <w:p w:rsidR="00B213F7" w:rsidRPr="0051147F" w:rsidRDefault="00B213F7" w:rsidP="00B213F7">
            <w:pPr>
              <w:rPr>
                <w:rStyle w:val="211pt"/>
                <w:sz w:val="24"/>
                <w:szCs w:val="24"/>
                <w:lang w:eastAsia="uk-UA"/>
              </w:rPr>
            </w:pPr>
            <w:r w:rsidRPr="0051147F">
              <w:rPr>
                <w:rStyle w:val="211pt"/>
                <w:sz w:val="24"/>
                <w:szCs w:val="24"/>
                <w:lang w:eastAsia="uk-UA"/>
              </w:rPr>
              <w:t>Про підсумки роботи у сфері цивільного захисту у</w:t>
            </w:r>
            <w:r w:rsidRPr="0051147F">
              <w:rPr>
                <w:sz w:val="24"/>
                <w:lang w:eastAsia="uk-UA"/>
              </w:rPr>
              <w:t xml:space="preserve"> </w:t>
            </w:r>
            <w:r w:rsidRPr="0051147F">
              <w:rPr>
                <w:rStyle w:val="211pt"/>
                <w:sz w:val="24"/>
                <w:szCs w:val="24"/>
                <w:lang w:eastAsia="uk-UA"/>
              </w:rPr>
              <w:t>2022 році та визначення основних завдань на</w:t>
            </w:r>
            <w:r w:rsidRPr="0051147F">
              <w:rPr>
                <w:sz w:val="24"/>
                <w:lang w:eastAsia="uk-UA"/>
              </w:rPr>
              <w:t xml:space="preserve"> </w:t>
            </w:r>
            <w:r w:rsidRPr="0051147F">
              <w:rPr>
                <w:rStyle w:val="211pt"/>
                <w:sz w:val="24"/>
                <w:szCs w:val="24"/>
                <w:lang w:eastAsia="uk-UA"/>
              </w:rPr>
              <w:t>2023 рік</w:t>
            </w:r>
          </w:p>
        </w:tc>
        <w:tc>
          <w:tcPr>
            <w:tcW w:w="3269" w:type="dxa"/>
          </w:tcPr>
          <w:p w:rsidR="00B213F7" w:rsidRPr="0051147F" w:rsidRDefault="00B213F7" w:rsidP="00336BB3">
            <w:pPr>
              <w:rPr>
                <w:rStyle w:val="211pt"/>
                <w:sz w:val="24"/>
                <w:szCs w:val="24"/>
                <w:lang w:eastAsia="uk-UA"/>
              </w:rPr>
            </w:pPr>
            <w:r w:rsidRPr="0051147F">
              <w:rPr>
                <w:rStyle w:val="211pt"/>
                <w:sz w:val="24"/>
                <w:szCs w:val="24"/>
                <w:lang w:eastAsia="uk-UA"/>
              </w:rPr>
              <w:t xml:space="preserve">з метою аналізу проведеної роботи </w:t>
            </w:r>
          </w:p>
        </w:tc>
        <w:tc>
          <w:tcPr>
            <w:tcW w:w="1474" w:type="dxa"/>
          </w:tcPr>
          <w:p w:rsidR="00B213F7" w:rsidRPr="0051147F" w:rsidRDefault="00B213F7" w:rsidP="00336BB3">
            <w:pPr>
              <w:jc w:val="center"/>
              <w:rPr>
                <w:rStyle w:val="211pt"/>
                <w:sz w:val="24"/>
                <w:szCs w:val="24"/>
                <w:lang w:eastAsia="uk-UA"/>
              </w:rPr>
            </w:pPr>
            <w:r w:rsidRPr="0051147F">
              <w:rPr>
                <w:rStyle w:val="211pt"/>
                <w:sz w:val="24"/>
                <w:szCs w:val="24"/>
                <w:lang w:eastAsia="uk-UA"/>
              </w:rPr>
              <w:t xml:space="preserve">лютий </w:t>
            </w:r>
          </w:p>
        </w:tc>
        <w:tc>
          <w:tcPr>
            <w:tcW w:w="4623" w:type="dxa"/>
          </w:tcPr>
          <w:p w:rsidR="00B213F7" w:rsidRPr="0051147F" w:rsidRDefault="00B213F7" w:rsidP="00336BB3">
            <w:pPr>
              <w:rPr>
                <w:rStyle w:val="211pt"/>
                <w:sz w:val="24"/>
                <w:szCs w:val="24"/>
                <w:lang w:eastAsia="uk-UA"/>
              </w:rPr>
            </w:pPr>
            <w:r w:rsidRPr="0051147F">
              <w:rPr>
                <w:sz w:val="24"/>
              </w:rPr>
              <w:t>відділ з питань оборонної роботи, цивільного захисту та взаємодії з правоохоронними органами райдержадміністрації</w:t>
            </w:r>
          </w:p>
        </w:tc>
      </w:tr>
      <w:tr w:rsidR="004B7DB8" w:rsidRPr="0051147F" w:rsidTr="005F2CC5">
        <w:tc>
          <w:tcPr>
            <w:tcW w:w="602" w:type="dxa"/>
          </w:tcPr>
          <w:p w:rsidR="004B7DB8" w:rsidRPr="0051147F" w:rsidRDefault="004B7DB8" w:rsidP="005F2CC5">
            <w:pPr>
              <w:pStyle w:val="aff9"/>
              <w:numPr>
                <w:ilvl w:val="0"/>
                <w:numId w:val="15"/>
              </w:numPr>
              <w:spacing w:before="0" w:beforeAutospacing="0" w:after="0" w:afterAutospacing="0"/>
              <w:ind w:left="0" w:firstLine="0"/>
              <w:rPr>
                <w:lang w:val="uk-UA"/>
              </w:rPr>
            </w:pPr>
          </w:p>
        </w:tc>
        <w:tc>
          <w:tcPr>
            <w:tcW w:w="5576" w:type="dxa"/>
          </w:tcPr>
          <w:p w:rsidR="004B7DB8" w:rsidRPr="0051147F" w:rsidRDefault="004B7DB8" w:rsidP="004B7DB8">
            <w:pPr>
              <w:rPr>
                <w:sz w:val="24"/>
              </w:rPr>
            </w:pPr>
            <w:r w:rsidRPr="0051147F">
              <w:rPr>
                <w:sz w:val="24"/>
              </w:rPr>
              <w:t>Про відзначення Дня українського добровольця</w:t>
            </w:r>
          </w:p>
        </w:tc>
        <w:tc>
          <w:tcPr>
            <w:tcW w:w="3269" w:type="dxa"/>
          </w:tcPr>
          <w:p w:rsidR="004B7DB8" w:rsidRPr="0051147F" w:rsidRDefault="004B7DB8" w:rsidP="004B7DB8">
            <w:pPr>
              <w:rPr>
                <w:sz w:val="24"/>
              </w:rPr>
            </w:pPr>
            <w:r w:rsidRPr="0051147F">
              <w:rPr>
                <w:sz w:val="24"/>
              </w:rPr>
              <w:t>на виконання Постанови Верховної Ради України від 17 січня 2017 року     № 1822-</w:t>
            </w:r>
            <w:r w:rsidRPr="0051147F">
              <w:rPr>
                <w:sz w:val="24"/>
                <w:lang w:val="en-US"/>
              </w:rPr>
              <w:t>V</w:t>
            </w:r>
            <w:r w:rsidRPr="0051147F">
              <w:rPr>
                <w:sz w:val="24"/>
              </w:rPr>
              <w:t>ІІІ</w:t>
            </w:r>
          </w:p>
        </w:tc>
        <w:tc>
          <w:tcPr>
            <w:tcW w:w="1474" w:type="dxa"/>
          </w:tcPr>
          <w:p w:rsidR="004B7DB8" w:rsidRPr="0051147F" w:rsidRDefault="004B7DB8" w:rsidP="004B7DB8">
            <w:pPr>
              <w:jc w:val="center"/>
              <w:rPr>
                <w:sz w:val="24"/>
              </w:rPr>
            </w:pPr>
            <w:r w:rsidRPr="0051147F">
              <w:rPr>
                <w:sz w:val="24"/>
              </w:rPr>
              <w:t>березень</w:t>
            </w:r>
          </w:p>
        </w:tc>
        <w:tc>
          <w:tcPr>
            <w:tcW w:w="4623" w:type="dxa"/>
          </w:tcPr>
          <w:p w:rsidR="004B7DB8" w:rsidRPr="0051147F" w:rsidRDefault="004B7DB8" w:rsidP="004B7DB8">
            <w:pPr>
              <w:pStyle w:val="ab"/>
              <w:jc w:val="left"/>
              <w:rPr>
                <w:rFonts w:eastAsiaTheme="minorHAnsi"/>
                <w:b w:val="0"/>
                <w:bCs w:val="0"/>
                <w:sz w:val="24"/>
                <w:lang w:eastAsia="en-US"/>
              </w:rPr>
            </w:pPr>
            <w:r w:rsidRPr="0051147F">
              <w:rPr>
                <w:rFonts w:eastAsiaTheme="minorHAnsi"/>
                <w:b w:val="0"/>
                <w:bCs w:val="0"/>
                <w:sz w:val="24"/>
                <w:lang w:eastAsia="en-US"/>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4B7DB8" w:rsidRPr="0051147F" w:rsidTr="005F2CC5">
        <w:tc>
          <w:tcPr>
            <w:tcW w:w="602" w:type="dxa"/>
          </w:tcPr>
          <w:p w:rsidR="004B7DB8" w:rsidRPr="0051147F" w:rsidRDefault="004B7DB8" w:rsidP="005F2CC5">
            <w:pPr>
              <w:pStyle w:val="aff9"/>
              <w:numPr>
                <w:ilvl w:val="0"/>
                <w:numId w:val="15"/>
              </w:numPr>
              <w:spacing w:before="0" w:beforeAutospacing="0" w:after="0" w:afterAutospacing="0"/>
              <w:ind w:left="0" w:firstLine="0"/>
              <w:rPr>
                <w:lang w:val="uk-UA"/>
              </w:rPr>
            </w:pPr>
          </w:p>
        </w:tc>
        <w:tc>
          <w:tcPr>
            <w:tcW w:w="5576" w:type="dxa"/>
          </w:tcPr>
          <w:p w:rsidR="004B7DB8" w:rsidRPr="0051147F" w:rsidRDefault="004B7DB8" w:rsidP="004B7DB8">
            <w:pPr>
              <w:pStyle w:val="a7"/>
              <w:ind w:firstLine="0"/>
              <w:jc w:val="left"/>
              <w:rPr>
                <w:sz w:val="24"/>
                <w:szCs w:val="24"/>
              </w:rPr>
            </w:pPr>
            <w:r w:rsidRPr="0051147F">
              <w:rPr>
                <w:sz w:val="24"/>
                <w:szCs w:val="24"/>
              </w:rPr>
              <w:t>Про стан готовності місць масового відпочи</w:t>
            </w:r>
            <w:r w:rsidR="00B213F7" w:rsidRPr="0051147F">
              <w:rPr>
                <w:sz w:val="24"/>
                <w:szCs w:val="24"/>
              </w:rPr>
              <w:t xml:space="preserve">нку людей на водних об’єктах району </w:t>
            </w:r>
            <w:r w:rsidRPr="0051147F">
              <w:rPr>
                <w:sz w:val="24"/>
                <w:szCs w:val="24"/>
              </w:rPr>
              <w:t>до початку купального сезону</w:t>
            </w:r>
          </w:p>
        </w:tc>
        <w:tc>
          <w:tcPr>
            <w:tcW w:w="3269" w:type="dxa"/>
          </w:tcPr>
          <w:p w:rsidR="004B7DB8" w:rsidRPr="0051147F" w:rsidRDefault="004B7DB8" w:rsidP="004B7DB8">
            <w:pPr>
              <w:pStyle w:val="a7"/>
              <w:ind w:firstLine="0"/>
              <w:jc w:val="left"/>
              <w:rPr>
                <w:sz w:val="24"/>
                <w:szCs w:val="24"/>
              </w:rPr>
            </w:pPr>
            <w:r w:rsidRPr="0051147F">
              <w:rPr>
                <w:sz w:val="24"/>
                <w:szCs w:val="24"/>
              </w:rPr>
              <w:t>з метою забезпечення безпеки людей під час відпочинку на воді</w:t>
            </w:r>
          </w:p>
        </w:tc>
        <w:tc>
          <w:tcPr>
            <w:tcW w:w="1474" w:type="dxa"/>
          </w:tcPr>
          <w:p w:rsidR="004B7DB8" w:rsidRPr="0051147F" w:rsidRDefault="004B7DB8" w:rsidP="004B7DB8">
            <w:pPr>
              <w:pStyle w:val="a7"/>
              <w:ind w:firstLine="0"/>
              <w:rPr>
                <w:sz w:val="24"/>
                <w:szCs w:val="24"/>
              </w:rPr>
            </w:pPr>
            <w:r w:rsidRPr="0051147F">
              <w:rPr>
                <w:sz w:val="24"/>
                <w:szCs w:val="24"/>
              </w:rPr>
              <w:t>травень</w:t>
            </w:r>
          </w:p>
        </w:tc>
        <w:tc>
          <w:tcPr>
            <w:tcW w:w="4623" w:type="dxa"/>
          </w:tcPr>
          <w:p w:rsidR="004B7DB8" w:rsidRPr="0051147F" w:rsidRDefault="004B7DB8" w:rsidP="00B213F7">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w:t>
            </w:r>
            <w:r w:rsidR="00B213F7" w:rsidRPr="0051147F">
              <w:rPr>
                <w:sz w:val="24"/>
                <w:szCs w:val="24"/>
              </w:rPr>
              <w:t>територіальні</w:t>
            </w:r>
            <w:r w:rsidRPr="0051147F">
              <w:rPr>
                <w:sz w:val="24"/>
                <w:szCs w:val="24"/>
              </w:rPr>
              <w:t xml:space="preserve"> громад</w:t>
            </w:r>
            <w:r w:rsidR="00B213F7" w:rsidRPr="0051147F">
              <w:rPr>
                <w:sz w:val="24"/>
                <w:szCs w:val="24"/>
              </w:rPr>
              <w:t>и району</w:t>
            </w:r>
          </w:p>
        </w:tc>
      </w:tr>
      <w:tr w:rsidR="004B7DB8" w:rsidRPr="0051147F" w:rsidTr="005F2CC5">
        <w:tc>
          <w:tcPr>
            <w:tcW w:w="602" w:type="dxa"/>
          </w:tcPr>
          <w:p w:rsidR="004B7DB8" w:rsidRPr="0051147F" w:rsidRDefault="004B7DB8" w:rsidP="005F2CC5">
            <w:pPr>
              <w:pStyle w:val="aff9"/>
              <w:numPr>
                <w:ilvl w:val="0"/>
                <w:numId w:val="15"/>
              </w:numPr>
              <w:spacing w:before="0" w:beforeAutospacing="0" w:after="0" w:afterAutospacing="0"/>
              <w:ind w:left="0" w:firstLine="0"/>
              <w:rPr>
                <w:lang w:val="uk-UA"/>
              </w:rPr>
            </w:pPr>
          </w:p>
        </w:tc>
        <w:tc>
          <w:tcPr>
            <w:tcW w:w="5576" w:type="dxa"/>
          </w:tcPr>
          <w:p w:rsidR="004B7DB8" w:rsidRPr="0051147F" w:rsidRDefault="004B7DB8" w:rsidP="004B7DB8">
            <w:pPr>
              <w:pStyle w:val="a7"/>
              <w:ind w:firstLine="0"/>
              <w:jc w:val="left"/>
              <w:rPr>
                <w:sz w:val="24"/>
                <w:szCs w:val="24"/>
              </w:rPr>
            </w:pPr>
            <w:r w:rsidRPr="0051147F">
              <w:rPr>
                <w:sz w:val="24"/>
                <w:szCs w:val="24"/>
              </w:rPr>
              <w:t>Про забезпечення охорони врожаю зернових культур та г</w:t>
            </w:r>
            <w:r w:rsidR="004440CA" w:rsidRPr="0051147F">
              <w:rPr>
                <w:sz w:val="24"/>
                <w:szCs w:val="24"/>
              </w:rPr>
              <w:t>рубих кормів від пожеж</w:t>
            </w:r>
          </w:p>
        </w:tc>
        <w:tc>
          <w:tcPr>
            <w:tcW w:w="3269" w:type="dxa"/>
          </w:tcPr>
          <w:p w:rsidR="004B7DB8" w:rsidRPr="0051147F" w:rsidRDefault="004B7DB8" w:rsidP="004B7DB8">
            <w:pPr>
              <w:pStyle w:val="a7"/>
              <w:ind w:firstLine="0"/>
              <w:jc w:val="left"/>
              <w:rPr>
                <w:sz w:val="24"/>
                <w:szCs w:val="24"/>
              </w:rPr>
            </w:pPr>
            <w:r w:rsidRPr="0051147F">
              <w:rPr>
                <w:sz w:val="24"/>
                <w:szCs w:val="24"/>
              </w:rPr>
              <w:t>у порядку контролю</w:t>
            </w:r>
          </w:p>
        </w:tc>
        <w:tc>
          <w:tcPr>
            <w:tcW w:w="1474" w:type="dxa"/>
          </w:tcPr>
          <w:p w:rsidR="004B7DB8" w:rsidRPr="0051147F" w:rsidRDefault="004B7DB8" w:rsidP="004B7DB8">
            <w:pPr>
              <w:pStyle w:val="a7"/>
              <w:ind w:firstLine="0"/>
              <w:rPr>
                <w:sz w:val="24"/>
                <w:szCs w:val="24"/>
              </w:rPr>
            </w:pPr>
            <w:r w:rsidRPr="0051147F">
              <w:rPr>
                <w:sz w:val="24"/>
                <w:szCs w:val="24"/>
              </w:rPr>
              <w:t>серпень</w:t>
            </w:r>
          </w:p>
        </w:tc>
        <w:tc>
          <w:tcPr>
            <w:tcW w:w="4623" w:type="dxa"/>
          </w:tcPr>
          <w:p w:rsidR="004B7DB8" w:rsidRPr="0051147F" w:rsidRDefault="004B7DB8" w:rsidP="004440CA">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w:t>
            </w:r>
            <w:r w:rsidR="004440CA" w:rsidRPr="0051147F">
              <w:rPr>
                <w:sz w:val="24"/>
                <w:szCs w:val="24"/>
              </w:rPr>
              <w:t>територіальні</w:t>
            </w:r>
            <w:r w:rsidRPr="0051147F">
              <w:rPr>
                <w:sz w:val="24"/>
                <w:szCs w:val="24"/>
              </w:rPr>
              <w:t xml:space="preserve"> громад</w:t>
            </w:r>
            <w:r w:rsidR="004440CA" w:rsidRPr="0051147F">
              <w:rPr>
                <w:sz w:val="24"/>
                <w:szCs w:val="24"/>
              </w:rPr>
              <w:t>и району</w:t>
            </w:r>
          </w:p>
        </w:tc>
      </w:tr>
      <w:tr w:rsidR="004B7DB8" w:rsidRPr="0051147F" w:rsidTr="005F2CC5">
        <w:tc>
          <w:tcPr>
            <w:tcW w:w="602" w:type="dxa"/>
          </w:tcPr>
          <w:p w:rsidR="004B7DB8" w:rsidRPr="0051147F" w:rsidRDefault="004B7DB8" w:rsidP="005F2CC5">
            <w:pPr>
              <w:pStyle w:val="aff9"/>
              <w:numPr>
                <w:ilvl w:val="0"/>
                <w:numId w:val="15"/>
              </w:numPr>
              <w:spacing w:before="0" w:beforeAutospacing="0" w:after="0" w:afterAutospacing="0"/>
              <w:ind w:left="0" w:firstLine="0"/>
              <w:rPr>
                <w:lang w:val="uk-UA"/>
              </w:rPr>
            </w:pPr>
          </w:p>
        </w:tc>
        <w:tc>
          <w:tcPr>
            <w:tcW w:w="5576" w:type="dxa"/>
          </w:tcPr>
          <w:p w:rsidR="004B7DB8" w:rsidRPr="0051147F" w:rsidRDefault="004B7DB8" w:rsidP="004B7DB8">
            <w:pPr>
              <w:pStyle w:val="a3"/>
              <w:keepNext/>
              <w:widowControl w:val="0"/>
              <w:jc w:val="left"/>
              <w:rPr>
                <w:bCs/>
                <w:sz w:val="24"/>
                <w:szCs w:val="24"/>
              </w:rPr>
            </w:pPr>
            <w:r w:rsidRPr="0051147F">
              <w:rPr>
                <w:bCs/>
                <w:sz w:val="24"/>
                <w:szCs w:val="24"/>
              </w:rPr>
              <w:t>Про підготовку та відзначення Дня Збройних сил України</w:t>
            </w:r>
          </w:p>
        </w:tc>
        <w:tc>
          <w:tcPr>
            <w:tcW w:w="3269" w:type="dxa"/>
          </w:tcPr>
          <w:p w:rsidR="004B7DB8" w:rsidRPr="0051147F" w:rsidRDefault="004B7DB8" w:rsidP="004B7DB8">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474" w:type="dxa"/>
          </w:tcPr>
          <w:p w:rsidR="004B7DB8" w:rsidRPr="0051147F" w:rsidRDefault="004B7DB8" w:rsidP="004B7DB8">
            <w:pPr>
              <w:pStyle w:val="a3"/>
              <w:keepNext/>
              <w:widowControl w:val="0"/>
              <w:jc w:val="center"/>
              <w:rPr>
                <w:bCs/>
                <w:sz w:val="24"/>
                <w:szCs w:val="24"/>
              </w:rPr>
            </w:pPr>
            <w:r w:rsidRPr="0051147F">
              <w:rPr>
                <w:bCs/>
                <w:sz w:val="24"/>
                <w:szCs w:val="24"/>
              </w:rPr>
              <w:t>грудень</w:t>
            </w:r>
          </w:p>
        </w:tc>
        <w:tc>
          <w:tcPr>
            <w:tcW w:w="4623" w:type="dxa"/>
          </w:tcPr>
          <w:p w:rsidR="004B7DB8" w:rsidRPr="0051147F" w:rsidRDefault="004B7DB8" w:rsidP="004B7DB8">
            <w:pPr>
              <w:pStyle w:val="31"/>
              <w:jc w:val="left"/>
              <w:rPr>
                <w:sz w:val="24"/>
                <w:szCs w:val="24"/>
              </w:rPr>
            </w:pPr>
            <w:r w:rsidRPr="0051147F">
              <w:rPr>
                <w:sz w:val="24"/>
                <w:szCs w:val="24"/>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bl>
    <w:p w:rsidR="00593DB9" w:rsidRPr="0051147F" w:rsidRDefault="00593DB9" w:rsidP="001547EC">
      <w:pPr>
        <w:pStyle w:val="a7"/>
        <w:ind w:firstLine="0"/>
        <w:rPr>
          <w:b/>
          <w:sz w:val="24"/>
          <w:szCs w:val="24"/>
        </w:rPr>
      </w:pPr>
    </w:p>
    <w:p w:rsidR="001547EC" w:rsidRPr="0051147F" w:rsidRDefault="001547EC" w:rsidP="001547EC">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rsidR="001547EC" w:rsidRPr="0051147F" w:rsidRDefault="001547EC" w:rsidP="001547EC">
      <w:pPr>
        <w:jc w:val="center"/>
        <w:rPr>
          <w:b/>
          <w:sz w:val="24"/>
        </w:rPr>
      </w:pPr>
      <w:r w:rsidRPr="0051147F">
        <w:rPr>
          <w:b/>
          <w:sz w:val="24"/>
        </w:rPr>
        <w:t xml:space="preserve">у </w:t>
      </w:r>
      <w:r w:rsidR="00057F22" w:rsidRPr="0051147F">
        <w:rPr>
          <w:b/>
          <w:sz w:val="24"/>
        </w:rPr>
        <w:t>керівника апарату районної</w:t>
      </w:r>
      <w:r w:rsidRPr="0051147F">
        <w:rPr>
          <w:b/>
          <w:sz w:val="24"/>
        </w:rPr>
        <w:t xml:space="preserve"> державної адміністрації </w:t>
      </w:r>
      <w:r w:rsidR="00057F22" w:rsidRPr="0051147F">
        <w:rPr>
          <w:b/>
          <w:sz w:val="24"/>
        </w:rPr>
        <w:t>Степана Топольського</w:t>
      </w:r>
    </w:p>
    <w:p w:rsidR="004440CA" w:rsidRPr="0051147F" w:rsidRDefault="004440CA" w:rsidP="001547EC">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1547EC" w:rsidRPr="0051147F" w:rsidTr="00EA6160">
        <w:trPr>
          <w:tblHeader/>
        </w:trPr>
        <w:tc>
          <w:tcPr>
            <w:tcW w:w="670" w:type="dxa"/>
          </w:tcPr>
          <w:p w:rsidR="001547EC" w:rsidRPr="0051147F" w:rsidRDefault="001547EC" w:rsidP="00EA6160">
            <w:pPr>
              <w:jc w:val="center"/>
              <w:rPr>
                <w:sz w:val="24"/>
              </w:rPr>
            </w:pPr>
            <w:r w:rsidRPr="0051147F">
              <w:rPr>
                <w:sz w:val="24"/>
              </w:rPr>
              <w:t>№</w:t>
            </w:r>
          </w:p>
          <w:p w:rsidR="001547EC" w:rsidRPr="0051147F" w:rsidRDefault="001547EC" w:rsidP="00EA6160">
            <w:pPr>
              <w:pStyle w:val="31"/>
              <w:rPr>
                <w:sz w:val="24"/>
                <w:szCs w:val="24"/>
              </w:rPr>
            </w:pPr>
            <w:r w:rsidRPr="0051147F">
              <w:rPr>
                <w:sz w:val="24"/>
                <w:szCs w:val="24"/>
              </w:rPr>
              <w:t>з/п</w:t>
            </w:r>
          </w:p>
        </w:tc>
        <w:tc>
          <w:tcPr>
            <w:tcW w:w="5562" w:type="dxa"/>
          </w:tcPr>
          <w:p w:rsidR="001547EC" w:rsidRPr="0051147F" w:rsidRDefault="001547EC" w:rsidP="00EA6160">
            <w:pPr>
              <w:pStyle w:val="31"/>
              <w:rPr>
                <w:sz w:val="24"/>
                <w:szCs w:val="24"/>
              </w:rPr>
            </w:pPr>
            <w:r w:rsidRPr="0051147F">
              <w:rPr>
                <w:sz w:val="24"/>
                <w:szCs w:val="24"/>
              </w:rPr>
              <w:t>Питання</w:t>
            </w:r>
          </w:p>
        </w:tc>
        <w:tc>
          <w:tcPr>
            <w:tcW w:w="3216" w:type="dxa"/>
          </w:tcPr>
          <w:p w:rsidR="001547EC" w:rsidRPr="0051147F" w:rsidRDefault="001547EC" w:rsidP="00EA6160">
            <w:pPr>
              <w:pStyle w:val="31"/>
              <w:rPr>
                <w:sz w:val="24"/>
                <w:szCs w:val="24"/>
              </w:rPr>
            </w:pPr>
            <w:r w:rsidRPr="0051147F">
              <w:rPr>
                <w:sz w:val="24"/>
                <w:szCs w:val="24"/>
              </w:rPr>
              <w:t>Обґрунтування необхідності розгляду</w:t>
            </w:r>
          </w:p>
        </w:tc>
        <w:tc>
          <w:tcPr>
            <w:tcW w:w="1474" w:type="dxa"/>
          </w:tcPr>
          <w:p w:rsidR="001547EC" w:rsidRPr="0051147F" w:rsidRDefault="001547EC" w:rsidP="00EA6160">
            <w:pPr>
              <w:pStyle w:val="31"/>
              <w:ind w:right="-108"/>
              <w:rPr>
                <w:sz w:val="24"/>
                <w:szCs w:val="24"/>
              </w:rPr>
            </w:pPr>
            <w:r w:rsidRPr="0051147F">
              <w:rPr>
                <w:sz w:val="24"/>
                <w:szCs w:val="24"/>
              </w:rPr>
              <w:t>Термін виконання</w:t>
            </w:r>
          </w:p>
        </w:tc>
        <w:tc>
          <w:tcPr>
            <w:tcW w:w="4622" w:type="dxa"/>
          </w:tcPr>
          <w:p w:rsidR="001547EC" w:rsidRPr="0051147F" w:rsidRDefault="001547EC" w:rsidP="00EA6160">
            <w:pPr>
              <w:pStyle w:val="31"/>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1547EC" w:rsidRPr="0051147F" w:rsidTr="00EA6160">
        <w:trPr>
          <w:tblHeader/>
        </w:trPr>
        <w:tc>
          <w:tcPr>
            <w:tcW w:w="670" w:type="dxa"/>
          </w:tcPr>
          <w:p w:rsidR="001547EC" w:rsidRPr="0051147F" w:rsidRDefault="001547EC" w:rsidP="00EA6160">
            <w:pPr>
              <w:pStyle w:val="31"/>
              <w:keepLines/>
              <w:rPr>
                <w:sz w:val="24"/>
                <w:szCs w:val="24"/>
              </w:rPr>
            </w:pPr>
            <w:r w:rsidRPr="0051147F">
              <w:rPr>
                <w:sz w:val="24"/>
                <w:szCs w:val="24"/>
              </w:rPr>
              <w:t>1</w:t>
            </w:r>
          </w:p>
        </w:tc>
        <w:tc>
          <w:tcPr>
            <w:tcW w:w="5562" w:type="dxa"/>
          </w:tcPr>
          <w:p w:rsidR="001547EC" w:rsidRPr="0051147F" w:rsidRDefault="001547EC" w:rsidP="00EA6160">
            <w:pPr>
              <w:pStyle w:val="31"/>
              <w:keepLines/>
              <w:rPr>
                <w:sz w:val="24"/>
                <w:szCs w:val="24"/>
              </w:rPr>
            </w:pPr>
            <w:r w:rsidRPr="0051147F">
              <w:rPr>
                <w:sz w:val="24"/>
                <w:szCs w:val="24"/>
              </w:rPr>
              <w:t>2</w:t>
            </w:r>
          </w:p>
        </w:tc>
        <w:tc>
          <w:tcPr>
            <w:tcW w:w="3216" w:type="dxa"/>
          </w:tcPr>
          <w:p w:rsidR="001547EC" w:rsidRPr="0051147F" w:rsidRDefault="001547EC" w:rsidP="00EA6160">
            <w:pPr>
              <w:pStyle w:val="31"/>
              <w:keepLines/>
              <w:rPr>
                <w:sz w:val="24"/>
                <w:szCs w:val="24"/>
              </w:rPr>
            </w:pPr>
            <w:r w:rsidRPr="0051147F">
              <w:rPr>
                <w:sz w:val="24"/>
                <w:szCs w:val="24"/>
              </w:rPr>
              <w:t>3</w:t>
            </w:r>
          </w:p>
        </w:tc>
        <w:tc>
          <w:tcPr>
            <w:tcW w:w="1474" w:type="dxa"/>
          </w:tcPr>
          <w:p w:rsidR="001547EC" w:rsidRPr="0051147F" w:rsidRDefault="001547EC" w:rsidP="00EA6160">
            <w:pPr>
              <w:pStyle w:val="31"/>
              <w:keepLines/>
              <w:rPr>
                <w:sz w:val="24"/>
                <w:szCs w:val="24"/>
              </w:rPr>
            </w:pPr>
            <w:r w:rsidRPr="0051147F">
              <w:rPr>
                <w:sz w:val="24"/>
                <w:szCs w:val="24"/>
              </w:rPr>
              <w:t>4</w:t>
            </w:r>
          </w:p>
        </w:tc>
        <w:tc>
          <w:tcPr>
            <w:tcW w:w="4622" w:type="dxa"/>
          </w:tcPr>
          <w:p w:rsidR="001547EC" w:rsidRPr="0051147F" w:rsidRDefault="001547EC" w:rsidP="00EA6160">
            <w:pPr>
              <w:pStyle w:val="31"/>
              <w:keepLines/>
              <w:rPr>
                <w:sz w:val="24"/>
                <w:szCs w:val="24"/>
              </w:rPr>
            </w:pPr>
            <w:r w:rsidRPr="0051147F">
              <w:rPr>
                <w:sz w:val="24"/>
                <w:szCs w:val="24"/>
              </w:rPr>
              <w:t>5</w:t>
            </w:r>
          </w:p>
        </w:tc>
      </w:tr>
      <w:tr w:rsidR="00336BB3" w:rsidRPr="0051147F" w:rsidTr="00EA6160">
        <w:tc>
          <w:tcPr>
            <w:tcW w:w="670" w:type="dxa"/>
          </w:tcPr>
          <w:p w:rsidR="00336BB3" w:rsidRPr="0051147F" w:rsidRDefault="00336BB3" w:rsidP="00EA6160">
            <w:pPr>
              <w:pStyle w:val="31"/>
              <w:keepLines/>
              <w:numPr>
                <w:ilvl w:val="0"/>
                <w:numId w:val="11"/>
              </w:numPr>
              <w:ind w:left="0" w:firstLine="0"/>
              <w:rPr>
                <w:sz w:val="24"/>
                <w:szCs w:val="24"/>
              </w:rPr>
            </w:pPr>
          </w:p>
        </w:tc>
        <w:tc>
          <w:tcPr>
            <w:tcW w:w="5562" w:type="dxa"/>
          </w:tcPr>
          <w:p w:rsidR="00336BB3" w:rsidRPr="0051147F" w:rsidRDefault="00336BB3" w:rsidP="00336BB3">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3216" w:type="dxa"/>
          </w:tcPr>
          <w:p w:rsidR="00336BB3" w:rsidRPr="0051147F" w:rsidRDefault="00336BB3" w:rsidP="00336BB3">
            <w:pPr>
              <w:pStyle w:val="a7"/>
              <w:ind w:firstLine="0"/>
              <w:jc w:val="left"/>
              <w:rPr>
                <w:sz w:val="24"/>
                <w:szCs w:val="24"/>
              </w:rPr>
            </w:pPr>
            <w:r w:rsidRPr="0051147F">
              <w:rPr>
                <w:sz w:val="24"/>
                <w:szCs w:val="24"/>
              </w:rPr>
              <w:t>в порядку контролю</w:t>
            </w:r>
          </w:p>
        </w:tc>
        <w:tc>
          <w:tcPr>
            <w:tcW w:w="1474" w:type="dxa"/>
          </w:tcPr>
          <w:p w:rsidR="00336BB3" w:rsidRPr="0051147F" w:rsidRDefault="00336BB3" w:rsidP="00336BB3">
            <w:pPr>
              <w:pStyle w:val="a7"/>
              <w:ind w:firstLine="0"/>
              <w:rPr>
                <w:bCs/>
                <w:sz w:val="24"/>
                <w:szCs w:val="24"/>
              </w:rPr>
            </w:pPr>
            <w:r w:rsidRPr="0051147F">
              <w:rPr>
                <w:bCs/>
                <w:sz w:val="24"/>
                <w:szCs w:val="24"/>
              </w:rPr>
              <w:t>щомісяця</w:t>
            </w:r>
          </w:p>
        </w:tc>
        <w:tc>
          <w:tcPr>
            <w:tcW w:w="4622" w:type="dxa"/>
          </w:tcPr>
          <w:p w:rsidR="00336BB3" w:rsidRPr="0051147F" w:rsidRDefault="00336BB3" w:rsidP="00336BB3">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336BB3" w:rsidRPr="0051147F" w:rsidTr="00EA6160">
        <w:tc>
          <w:tcPr>
            <w:tcW w:w="670" w:type="dxa"/>
          </w:tcPr>
          <w:p w:rsidR="00336BB3" w:rsidRPr="0051147F" w:rsidRDefault="00336BB3" w:rsidP="00EA6160">
            <w:pPr>
              <w:pStyle w:val="31"/>
              <w:keepLines/>
              <w:numPr>
                <w:ilvl w:val="0"/>
                <w:numId w:val="11"/>
              </w:numPr>
              <w:ind w:left="0" w:firstLine="0"/>
              <w:rPr>
                <w:sz w:val="24"/>
                <w:szCs w:val="24"/>
              </w:rPr>
            </w:pPr>
          </w:p>
        </w:tc>
        <w:tc>
          <w:tcPr>
            <w:tcW w:w="5562" w:type="dxa"/>
          </w:tcPr>
          <w:p w:rsidR="00336BB3" w:rsidRPr="0051147F" w:rsidRDefault="00336BB3" w:rsidP="00336BB3">
            <w:pPr>
              <w:pStyle w:val="affc"/>
            </w:pPr>
            <w:r w:rsidRPr="0051147F">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3216" w:type="dxa"/>
          </w:tcPr>
          <w:p w:rsidR="00336BB3" w:rsidRPr="0051147F" w:rsidRDefault="00336BB3" w:rsidP="00336BB3">
            <w:pPr>
              <w:pStyle w:val="affc"/>
            </w:pPr>
            <w:r w:rsidRPr="0051147F">
              <w:t xml:space="preserve">з метою поліпшення стану виконавської дисципліни </w:t>
            </w:r>
          </w:p>
        </w:tc>
        <w:tc>
          <w:tcPr>
            <w:tcW w:w="1474" w:type="dxa"/>
          </w:tcPr>
          <w:p w:rsidR="00336BB3" w:rsidRPr="0051147F" w:rsidRDefault="00336BB3" w:rsidP="00336BB3">
            <w:pPr>
              <w:pStyle w:val="affc"/>
              <w:jc w:val="center"/>
            </w:pPr>
            <w:r w:rsidRPr="0051147F">
              <w:t>квітень, липень, жовтень</w:t>
            </w:r>
          </w:p>
        </w:tc>
        <w:tc>
          <w:tcPr>
            <w:tcW w:w="4622" w:type="dxa"/>
          </w:tcPr>
          <w:p w:rsidR="00336BB3" w:rsidRPr="0051147F" w:rsidRDefault="00336BB3" w:rsidP="00336BB3">
            <w:pPr>
              <w:pStyle w:val="affc"/>
            </w:pPr>
            <w:r w:rsidRPr="0051147F">
              <w:t>відділ документообігу та контролю апарату райдержадміністрації</w:t>
            </w:r>
          </w:p>
        </w:tc>
      </w:tr>
      <w:tr w:rsidR="00336BB3" w:rsidRPr="0051147F" w:rsidTr="00EA6160">
        <w:tc>
          <w:tcPr>
            <w:tcW w:w="670" w:type="dxa"/>
          </w:tcPr>
          <w:p w:rsidR="00336BB3" w:rsidRPr="0051147F" w:rsidRDefault="00336BB3" w:rsidP="00EA6160">
            <w:pPr>
              <w:pStyle w:val="31"/>
              <w:keepLines/>
              <w:numPr>
                <w:ilvl w:val="0"/>
                <w:numId w:val="11"/>
              </w:numPr>
              <w:ind w:left="0" w:firstLine="0"/>
              <w:rPr>
                <w:sz w:val="24"/>
                <w:szCs w:val="24"/>
              </w:rPr>
            </w:pPr>
          </w:p>
        </w:tc>
        <w:tc>
          <w:tcPr>
            <w:tcW w:w="5562" w:type="dxa"/>
          </w:tcPr>
          <w:p w:rsidR="00336BB3" w:rsidRPr="0051147F" w:rsidRDefault="00336BB3" w:rsidP="00336BB3">
            <w:pPr>
              <w:pStyle w:val="31"/>
              <w:jc w:val="left"/>
              <w:rPr>
                <w:sz w:val="24"/>
                <w:szCs w:val="24"/>
              </w:rPr>
            </w:pPr>
            <w:r w:rsidRPr="0051147F">
              <w:rPr>
                <w:sz w:val="24"/>
                <w:szCs w:val="24"/>
              </w:rPr>
              <w:t>Про підсумки роботи із зверненнями громадян в райдержадміністрації, міських, селищних, сільських радах за І квартал, І півріччя, 9 місяців 2022 року</w:t>
            </w:r>
          </w:p>
        </w:tc>
        <w:tc>
          <w:tcPr>
            <w:tcW w:w="3216" w:type="dxa"/>
          </w:tcPr>
          <w:p w:rsidR="00336BB3" w:rsidRPr="0051147F" w:rsidRDefault="00336BB3" w:rsidP="00336BB3">
            <w:pPr>
              <w:pStyle w:val="31"/>
              <w:jc w:val="left"/>
              <w:rPr>
                <w:sz w:val="24"/>
                <w:szCs w:val="24"/>
              </w:rPr>
            </w:pPr>
            <w:r w:rsidRPr="0051147F">
              <w:rPr>
                <w:sz w:val="24"/>
                <w:szCs w:val="24"/>
              </w:rPr>
              <w:t xml:space="preserve">на виконання вимог Указу Президента України від </w:t>
            </w:r>
          </w:p>
          <w:p w:rsidR="00336BB3" w:rsidRPr="0051147F" w:rsidRDefault="00336BB3" w:rsidP="000000DE">
            <w:pPr>
              <w:pStyle w:val="31"/>
              <w:jc w:val="left"/>
              <w:rPr>
                <w:sz w:val="24"/>
                <w:szCs w:val="24"/>
              </w:rPr>
            </w:pPr>
            <w:r w:rsidRPr="0051147F">
              <w:rPr>
                <w:sz w:val="24"/>
                <w:szCs w:val="24"/>
              </w:rPr>
              <w:t xml:space="preserve">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r w:rsidR="000000DE" w:rsidRPr="0051147F">
              <w:rPr>
                <w:sz w:val="24"/>
                <w:szCs w:val="24"/>
              </w:rPr>
              <w:t>са</w:t>
            </w:r>
            <w:r w:rsidRPr="0051147F">
              <w:rPr>
                <w:sz w:val="24"/>
                <w:szCs w:val="24"/>
              </w:rPr>
              <w:t>моврядування"</w:t>
            </w:r>
          </w:p>
        </w:tc>
        <w:tc>
          <w:tcPr>
            <w:tcW w:w="1474" w:type="dxa"/>
          </w:tcPr>
          <w:p w:rsidR="00336BB3" w:rsidRPr="0051147F" w:rsidRDefault="00336BB3" w:rsidP="00336BB3">
            <w:pPr>
              <w:pStyle w:val="31"/>
              <w:rPr>
                <w:sz w:val="24"/>
                <w:szCs w:val="24"/>
              </w:rPr>
            </w:pPr>
            <w:r w:rsidRPr="0051147F">
              <w:rPr>
                <w:sz w:val="24"/>
                <w:szCs w:val="24"/>
              </w:rPr>
              <w:t>квітень, липень, жовтень</w:t>
            </w:r>
          </w:p>
        </w:tc>
        <w:tc>
          <w:tcPr>
            <w:tcW w:w="4622" w:type="dxa"/>
          </w:tcPr>
          <w:p w:rsidR="00336BB3" w:rsidRPr="0051147F" w:rsidRDefault="00336BB3" w:rsidP="00336BB3">
            <w:pPr>
              <w:pStyle w:val="31"/>
              <w:jc w:val="left"/>
              <w:rPr>
                <w:sz w:val="24"/>
                <w:szCs w:val="24"/>
              </w:rPr>
            </w:pPr>
            <w:r w:rsidRPr="0051147F">
              <w:rPr>
                <w:sz w:val="24"/>
                <w:szCs w:val="24"/>
              </w:rPr>
              <w:t>відділ документообігу та контролю апарату райдержадміністрації</w:t>
            </w:r>
          </w:p>
        </w:tc>
      </w:tr>
      <w:tr w:rsidR="000000DE" w:rsidRPr="0051147F" w:rsidTr="00EA6160">
        <w:tc>
          <w:tcPr>
            <w:tcW w:w="670" w:type="dxa"/>
          </w:tcPr>
          <w:p w:rsidR="000000DE" w:rsidRPr="0051147F" w:rsidRDefault="000000DE" w:rsidP="00EA6160">
            <w:pPr>
              <w:pStyle w:val="31"/>
              <w:keepLines/>
              <w:numPr>
                <w:ilvl w:val="0"/>
                <w:numId w:val="11"/>
              </w:numPr>
              <w:ind w:left="0" w:firstLine="0"/>
              <w:rPr>
                <w:sz w:val="24"/>
                <w:szCs w:val="24"/>
              </w:rPr>
            </w:pPr>
          </w:p>
        </w:tc>
        <w:tc>
          <w:tcPr>
            <w:tcW w:w="5562" w:type="dxa"/>
          </w:tcPr>
          <w:p w:rsidR="000000DE" w:rsidRPr="0051147F" w:rsidRDefault="000000DE" w:rsidP="000000DE">
            <w:pPr>
              <w:pStyle w:val="a7"/>
              <w:ind w:firstLine="0"/>
              <w:jc w:val="left"/>
              <w:rPr>
                <w:sz w:val="24"/>
                <w:szCs w:val="24"/>
              </w:rPr>
            </w:pPr>
            <w:r w:rsidRPr="0051147F">
              <w:rPr>
                <w:sz w:val="24"/>
                <w:szCs w:val="24"/>
              </w:rPr>
              <w:t xml:space="preserve">Про підсумки роботи відділу ведення Державного реєстру виборців </w:t>
            </w:r>
            <w:r w:rsidR="00340D2F" w:rsidRPr="0051147F">
              <w:rPr>
                <w:sz w:val="24"/>
                <w:szCs w:val="24"/>
              </w:rPr>
              <w:t xml:space="preserve"> райдержадміністрації за 2023</w:t>
            </w:r>
            <w:r w:rsidRPr="0051147F">
              <w:rPr>
                <w:sz w:val="24"/>
                <w:szCs w:val="24"/>
              </w:rPr>
              <w:t xml:space="preserve"> рік</w:t>
            </w:r>
          </w:p>
        </w:tc>
        <w:tc>
          <w:tcPr>
            <w:tcW w:w="3216" w:type="dxa"/>
          </w:tcPr>
          <w:p w:rsidR="000000DE" w:rsidRPr="0051147F" w:rsidRDefault="000000DE" w:rsidP="000000DE">
            <w:pPr>
              <w:pStyle w:val="a7"/>
              <w:ind w:firstLine="0"/>
              <w:jc w:val="left"/>
              <w:rPr>
                <w:sz w:val="24"/>
                <w:szCs w:val="24"/>
              </w:rPr>
            </w:pPr>
            <w:r w:rsidRPr="0051147F">
              <w:rPr>
                <w:sz w:val="24"/>
                <w:szCs w:val="24"/>
              </w:rPr>
              <w:t>аналіз та оцінка стану роботи</w:t>
            </w:r>
          </w:p>
        </w:tc>
        <w:tc>
          <w:tcPr>
            <w:tcW w:w="1474" w:type="dxa"/>
          </w:tcPr>
          <w:p w:rsidR="000000DE" w:rsidRPr="0051147F" w:rsidRDefault="000000DE" w:rsidP="000000DE">
            <w:pPr>
              <w:pStyle w:val="a7"/>
              <w:ind w:firstLine="0"/>
              <w:rPr>
                <w:bCs/>
                <w:sz w:val="24"/>
                <w:szCs w:val="24"/>
              </w:rPr>
            </w:pPr>
            <w:r w:rsidRPr="0051147F">
              <w:rPr>
                <w:sz w:val="24"/>
                <w:szCs w:val="24"/>
              </w:rPr>
              <w:t>грудень</w:t>
            </w:r>
          </w:p>
        </w:tc>
        <w:tc>
          <w:tcPr>
            <w:tcW w:w="4622" w:type="dxa"/>
          </w:tcPr>
          <w:p w:rsidR="000000DE" w:rsidRPr="0051147F" w:rsidRDefault="000000DE" w:rsidP="000000DE">
            <w:pPr>
              <w:pStyle w:val="a7"/>
              <w:ind w:firstLine="0"/>
              <w:jc w:val="left"/>
              <w:rPr>
                <w:sz w:val="24"/>
                <w:szCs w:val="24"/>
              </w:rPr>
            </w:pPr>
            <w:r w:rsidRPr="0051147F">
              <w:rPr>
                <w:sz w:val="24"/>
                <w:szCs w:val="24"/>
              </w:rPr>
              <w:t>відділ ведення Державного реєстру виборців райдержадміністрації</w:t>
            </w:r>
          </w:p>
        </w:tc>
      </w:tr>
      <w:tr w:rsidR="00336BB3" w:rsidRPr="0051147F" w:rsidTr="00EA6160">
        <w:tc>
          <w:tcPr>
            <w:tcW w:w="670" w:type="dxa"/>
          </w:tcPr>
          <w:p w:rsidR="00336BB3" w:rsidRPr="0051147F" w:rsidRDefault="00336BB3" w:rsidP="00EA6160">
            <w:pPr>
              <w:pStyle w:val="31"/>
              <w:keepLines/>
              <w:numPr>
                <w:ilvl w:val="0"/>
                <w:numId w:val="11"/>
              </w:numPr>
              <w:ind w:left="0" w:firstLine="0"/>
              <w:rPr>
                <w:sz w:val="24"/>
                <w:szCs w:val="24"/>
              </w:rPr>
            </w:pPr>
          </w:p>
        </w:tc>
        <w:tc>
          <w:tcPr>
            <w:tcW w:w="5562" w:type="dxa"/>
          </w:tcPr>
          <w:p w:rsidR="00336BB3" w:rsidRPr="0051147F" w:rsidRDefault="00336BB3" w:rsidP="00336BB3">
            <w:pPr>
              <w:pStyle w:val="a7"/>
              <w:ind w:firstLine="0"/>
              <w:jc w:val="left"/>
              <w:rPr>
                <w:sz w:val="24"/>
                <w:szCs w:val="24"/>
              </w:rPr>
            </w:pPr>
            <w:r w:rsidRPr="0051147F">
              <w:rPr>
                <w:sz w:val="24"/>
                <w:szCs w:val="24"/>
              </w:rPr>
              <w:t>Про стан ведення діловодства та архівної справи у структурних підрозділах райдержадміністрації, селищних, сільських радах, установах та організаціях району</w:t>
            </w:r>
          </w:p>
        </w:tc>
        <w:tc>
          <w:tcPr>
            <w:tcW w:w="3216" w:type="dxa"/>
          </w:tcPr>
          <w:p w:rsidR="00336BB3" w:rsidRPr="0051147F" w:rsidRDefault="00336BB3" w:rsidP="00336BB3">
            <w:pPr>
              <w:pStyle w:val="a7"/>
              <w:ind w:firstLine="0"/>
              <w:jc w:val="left"/>
              <w:rPr>
                <w:sz w:val="24"/>
                <w:szCs w:val="24"/>
              </w:rPr>
            </w:pPr>
            <w:r w:rsidRPr="0051147F">
              <w:rPr>
                <w:sz w:val="24"/>
                <w:szCs w:val="24"/>
              </w:rPr>
              <w:t>аналіз та оцінка стану роботи</w:t>
            </w:r>
          </w:p>
        </w:tc>
        <w:tc>
          <w:tcPr>
            <w:tcW w:w="1474" w:type="dxa"/>
          </w:tcPr>
          <w:p w:rsidR="00336BB3" w:rsidRPr="0051147F" w:rsidRDefault="00336BB3" w:rsidP="00336BB3">
            <w:pPr>
              <w:pStyle w:val="a7"/>
              <w:ind w:firstLine="0"/>
              <w:rPr>
                <w:sz w:val="24"/>
                <w:szCs w:val="24"/>
              </w:rPr>
            </w:pPr>
            <w:r w:rsidRPr="0051147F">
              <w:rPr>
                <w:sz w:val="24"/>
                <w:szCs w:val="24"/>
              </w:rPr>
              <w:t>грудень</w:t>
            </w:r>
          </w:p>
        </w:tc>
        <w:tc>
          <w:tcPr>
            <w:tcW w:w="4622" w:type="dxa"/>
          </w:tcPr>
          <w:p w:rsidR="00336BB3" w:rsidRPr="0051147F" w:rsidRDefault="00336BB3" w:rsidP="00336BB3">
            <w:pPr>
              <w:pStyle w:val="a7"/>
              <w:ind w:firstLine="0"/>
              <w:jc w:val="left"/>
              <w:rPr>
                <w:bCs/>
                <w:sz w:val="24"/>
                <w:szCs w:val="24"/>
              </w:rPr>
            </w:pPr>
            <w:r w:rsidRPr="0051147F">
              <w:rPr>
                <w:bCs/>
                <w:sz w:val="24"/>
                <w:szCs w:val="24"/>
              </w:rPr>
              <w:t>архівний відділ райдержадміністрації, відділ документообігу та контролю апарату райдержадміністрації</w:t>
            </w:r>
          </w:p>
        </w:tc>
      </w:tr>
    </w:tbl>
    <w:p w:rsidR="007974C6" w:rsidRPr="0051147F" w:rsidRDefault="007974C6" w:rsidP="001547EC">
      <w:pPr>
        <w:pStyle w:val="21"/>
        <w:keepLines/>
        <w:jc w:val="left"/>
        <w:rPr>
          <w:b/>
          <w:sz w:val="24"/>
          <w:szCs w:val="24"/>
        </w:rPr>
      </w:pPr>
    </w:p>
    <w:p w:rsidR="001547EC" w:rsidRPr="0051147F" w:rsidRDefault="001547EC" w:rsidP="001547EC">
      <w:pPr>
        <w:pStyle w:val="21"/>
        <w:keepLines/>
        <w:rPr>
          <w:b/>
          <w:sz w:val="24"/>
          <w:szCs w:val="24"/>
        </w:rPr>
      </w:pPr>
      <w:r w:rsidRPr="0051147F">
        <w:rPr>
          <w:b/>
          <w:sz w:val="24"/>
          <w:szCs w:val="24"/>
        </w:rPr>
        <w:t>ІІI. Перелік актів законодавства, розпоряджень</w:t>
      </w:r>
      <w:r w:rsidR="00057F22" w:rsidRPr="0051147F">
        <w:rPr>
          <w:b/>
          <w:sz w:val="24"/>
          <w:szCs w:val="24"/>
        </w:rPr>
        <w:t xml:space="preserve"> голів</w:t>
      </w:r>
      <w:r w:rsidRPr="0051147F">
        <w:rPr>
          <w:b/>
          <w:sz w:val="24"/>
          <w:szCs w:val="24"/>
        </w:rPr>
        <w:t xml:space="preserve"> обласної</w:t>
      </w:r>
      <w:r w:rsidR="00057F22" w:rsidRPr="0051147F">
        <w:rPr>
          <w:b/>
          <w:sz w:val="24"/>
          <w:szCs w:val="24"/>
        </w:rPr>
        <w:t xml:space="preserve"> та районної державних адміністрацій</w:t>
      </w:r>
      <w:r w:rsidRPr="0051147F">
        <w:rPr>
          <w:b/>
          <w:sz w:val="24"/>
          <w:szCs w:val="24"/>
        </w:rPr>
        <w:t xml:space="preserve">, </w:t>
      </w:r>
    </w:p>
    <w:p w:rsidR="001547EC" w:rsidRPr="0051147F" w:rsidRDefault="001547EC" w:rsidP="001547EC">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rsidR="001547EC" w:rsidRPr="0051147F" w:rsidRDefault="001547EC" w:rsidP="001547EC">
      <w:pPr>
        <w:pStyle w:val="21"/>
        <w:keepLines/>
        <w:rPr>
          <w:b/>
          <w:sz w:val="24"/>
          <w:szCs w:val="24"/>
        </w:rPr>
      </w:pPr>
      <w:r w:rsidRPr="0051147F">
        <w:rPr>
          <w:b/>
          <w:sz w:val="24"/>
          <w:szCs w:val="24"/>
        </w:rPr>
        <w:t xml:space="preserve">заступників голови, </w:t>
      </w:r>
      <w:r w:rsidR="00057F22" w:rsidRPr="0051147F">
        <w:rPr>
          <w:b/>
          <w:sz w:val="24"/>
          <w:szCs w:val="24"/>
        </w:rPr>
        <w:t>керівника апарату районної</w:t>
      </w:r>
      <w:r w:rsidRPr="0051147F">
        <w:rPr>
          <w:b/>
          <w:sz w:val="24"/>
          <w:szCs w:val="24"/>
        </w:rPr>
        <w:t xml:space="preserve"> державної адміністрації</w:t>
      </w:r>
    </w:p>
    <w:p w:rsidR="001547EC" w:rsidRPr="0051147F" w:rsidRDefault="001547EC" w:rsidP="001547EC">
      <w:pPr>
        <w:ind w:right="-323"/>
        <w:jc w:val="center"/>
        <w:rPr>
          <w:b/>
          <w:sz w:val="24"/>
        </w:rPr>
      </w:pPr>
    </w:p>
    <w:p w:rsidR="001547EC" w:rsidRPr="0051147F" w:rsidRDefault="001547EC" w:rsidP="001547EC">
      <w:pPr>
        <w:ind w:right="-323"/>
        <w:jc w:val="center"/>
        <w:rPr>
          <w:b/>
          <w:sz w:val="24"/>
        </w:rPr>
      </w:pPr>
      <w:r w:rsidRPr="0051147F">
        <w:rPr>
          <w:b/>
          <w:sz w:val="24"/>
        </w:rPr>
        <w:t>Документи, хід виконання яких розглядатиметься у порядку контролю за участю</w:t>
      </w:r>
    </w:p>
    <w:p w:rsidR="001547EC" w:rsidRPr="0051147F" w:rsidRDefault="00057F22" w:rsidP="001547EC">
      <w:pPr>
        <w:ind w:right="-323"/>
        <w:jc w:val="center"/>
        <w:rPr>
          <w:b/>
          <w:sz w:val="24"/>
        </w:rPr>
      </w:pPr>
      <w:r w:rsidRPr="0051147F">
        <w:rPr>
          <w:b/>
          <w:sz w:val="24"/>
        </w:rPr>
        <w:t>голови районної</w:t>
      </w:r>
      <w:r w:rsidR="001547EC" w:rsidRPr="0051147F">
        <w:rPr>
          <w:b/>
          <w:sz w:val="24"/>
        </w:rPr>
        <w:t xml:space="preserve"> де</w:t>
      </w:r>
      <w:r w:rsidRPr="0051147F">
        <w:rPr>
          <w:b/>
          <w:sz w:val="24"/>
        </w:rPr>
        <w:t>ржавної адміністрації Ольги Черен</w:t>
      </w:r>
    </w:p>
    <w:p w:rsidR="001547EC" w:rsidRPr="0051147F" w:rsidRDefault="001547EC" w:rsidP="001547EC">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1547EC" w:rsidRPr="0051147F" w:rsidTr="00EA6160">
        <w:trPr>
          <w:trHeight w:val="240"/>
          <w:tblHeader/>
        </w:trPr>
        <w:tc>
          <w:tcPr>
            <w:tcW w:w="670" w:type="dxa"/>
            <w:vAlign w:val="center"/>
          </w:tcPr>
          <w:p w:rsidR="001547EC" w:rsidRPr="0051147F" w:rsidRDefault="001547EC" w:rsidP="00EA6160">
            <w:pPr>
              <w:jc w:val="center"/>
              <w:rPr>
                <w:sz w:val="24"/>
              </w:rPr>
            </w:pPr>
            <w:r w:rsidRPr="0051147F">
              <w:rPr>
                <w:sz w:val="24"/>
              </w:rPr>
              <w:t>№</w:t>
            </w:r>
          </w:p>
          <w:p w:rsidR="001547EC" w:rsidRPr="0051147F" w:rsidRDefault="001547EC" w:rsidP="00EA6160">
            <w:pPr>
              <w:pStyle w:val="31"/>
              <w:keepLines/>
              <w:rPr>
                <w:sz w:val="24"/>
                <w:szCs w:val="24"/>
              </w:rPr>
            </w:pPr>
            <w:r w:rsidRPr="0051147F">
              <w:rPr>
                <w:sz w:val="24"/>
                <w:szCs w:val="24"/>
              </w:rPr>
              <w:t>з/п</w:t>
            </w:r>
          </w:p>
        </w:tc>
        <w:tc>
          <w:tcPr>
            <w:tcW w:w="5762" w:type="dxa"/>
          </w:tcPr>
          <w:p w:rsidR="001547EC" w:rsidRPr="0051147F" w:rsidRDefault="001547EC" w:rsidP="00EA6160">
            <w:pPr>
              <w:pStyle w:val="31"/>
              <w:keepLines/>
              <w:rPr>
                <w:sz w:val="24"/>
                <w:szCs w:val="24"/>
              </w:rPr>
            </w:pPr>
            <w:r w:rsidRPr="0051147F">
              <w:rPr>
                <w:sz w:val="24"/>
                <w:szCs w:val="24"/>
              </w:rPr>
              <w:t>Документ</w:t>
            </w:r>
          </w:p>
        </w:tc>
        <w:tc>
          <w:tcPr>
            <w:tcW w:w="2948" w:type="dxa"/>
          </w:tcPr>
          <w:p w:rsidR="001547EC" w:rsidRPr="0051147F" w:rsidRDefault="001547EC" w:rsidP="00EA6160">
            <w:pPr>
              <w:pStyle w:val="31"/>
              <w:keepLines/>
              <w:ind w:right="-108"/>
              <w:rPr>
                <w:sz w:val="24"/>
                <w:szCs w:val="24"/>
              </w:rPr>
            </w:pPr>
            <w:r w:rsidRPr="0051147F">
              <w:rPr>
                <w:sz w:val="24"/>
                <w:szCs w:val="24"/>
              </w:rPr>
              <w:t>Обґрунтування необ-хідності розгляду</w:t>
            </w:r>
          </w:p>
        </w:tc>
        <w:tc>
          <w:tcPr>
            <w:tcW w:w="1474" w:type="dxa"/>
          </w:tcPr>
          <w:p w:rsidR="001547EC" w:rsidRPr="0051147F" w:rsidRDefault="001547EC" w:rsidP="00EA6160">
            <w:pPr>
              <w:pStyle w:val="31"/>
              <w:ind w:right="-108"/>
              <w:rPr>
                <w:sz w:val="24"/>
                <w:szCs w:val="24"/>
              </w:rPr>
            </w:pPr>
            <w:r w:rsidRPr="0051147F">
              <w:rPr>
                <w:sz w:val="24"/>
                <w:szCs w:val="24"/>
              </w:rPr>
              <w:t>Термін виконання</w:t>
            </w:r>
          </w:p>
        </w:tc>
        <w:tc>
          <w:tcPr>
            <w:tcW w:w="4623" w:type="dxa"/>
          </w:tcPr>
          <w:p w:rsidR="001547EC" w:rsidRPr="0051147F" w:rsidRDefault="001547EC" w:rsidP="00EA6160">
            <w:pPr>
              <w:pStyle w:val="31"/>
              <w:keepLines/>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1547EC" w:rsidRPr="0051147F" w:rsidTr="00EA6160">
        <w:trPr>
          <w:trHeight w:val="240"/>
          <w:tblHeader/>
        </w:trPr>
        <w:tc>
          <w:tcPr>
            <w:tcW w:w="670"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1</w:t>
            </w:r>
          </w:p>
        </w:tc>
        <w:tc>
          <w:tcPr>
            <w:tcW w:w="5762"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2</w:t>
            </w:r>
          </w:p>
        </w:tc>
        <w:tc>
          <w:tcPr>
            <w:tcW w:w="2948" w:type="dxa"/>
            <w:tcBorders>
              <w:top w:val="single" w:sz="4" w:space="0" w:color="auto"/>
              <w:bottom w:val="single" w:sz="4" w:space="0" w:color="auto"/>
            </w:tcBorders>
          </w:tcPr>
          <w:p w:rsidR="001547EC" w:rsidRPr="0051147F" w:rsidRDefault="001547EC" w:rsidP="00EA6160">
            <w:pPr>
              <w:pStyle w:val="a5"/>
              <w:tabs>
                <w:tab w:val="clear" w:pos="4153"/>
                <w:tab w:val="clear" w:pos="8306"/>
              </w:tabs>
              <w:jc w:val="center"/>
              <w:rPr>
                <w:sz w:val="24"/>
                <w:szCs w:val="24"/>
                <w:lang w:eastAsia="ru-RU"/>
              </w:rPr>
            </w:pPr>
            <w:r w:rsidRPr="0051147F">
              <w:rPr>
                <w:sz w:val="24"/>
                <w:szCs w:val="24"/>
                <w:lang w:eastAsia="ru-RU"/>
              </w:rPr>
              <w:t>3</w:t>
            </w:r>
          </w:p>
        </w:tc>
        <w:tc>
          <w:tcPr>
            <w:tcW w:w="1474"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4</w:t>
            </w:r>
          </w:p>
        </w:tc>
        <w:tc>
          <w:tcPr>
            <w:tcW w:w="4623" w:type="dxa"/>
            <w:tcBorders>
              <w:top w:val="single" w:sz="4" w:space="0" w:color="auto"/>
              <w:bottom w:val="single" w:sz="4" w:space="0" w:color="auto"/>
            </w:tcBorders>
          </w:tcPr>
          <w:p w:rsidR="001547EC" w:rsidRPr="0051147F" w:rsidRDefault="001547EC" w:rsidP="00EA6160">
            <w:pPr>
              <w:pStyle w:val="3"/>
              <w:ind w:left="-57" w:right="-57"/>
              <w:jc w:val="center"/>
              <w:rPr>
                <w:sz w:val="24"/>
                <w:szCs w:val="24"/>
              </w:rPr>
            </w:pPr>
            <w:r w:rsidRPr="0051147F">
              <w:rPr>
                <w:sz w:val="24"/>
                <w:szCs w:val="24"/>
              </w:rPr>
              <w:t>5</w:t>
            </w:r>
          </w:p>
        </w:tc>
      </w:tr>
      <w:tr w:rsidR="001547EC" w:rsidRPr="0051147F" w:rsidTr="00EA6160">
        <w:trPr>
          <w:trHeight w:val="454"/>
        </w:trPr>
        <w:tc>
          <w:tcPr>
            <w:tcW w:w="670" w:type="dxa"/>
            <w:tcBorders>
              <w:top w:val="single" w:sz="4" w:space="0" w:color="auto"/>
              <w:bottom w:val="single" w:sz="4" w:space="0" w:color="auto"/>
            </w:tcBorders>
          </w:tcPr>
          <w:p w:rsidR="001547EC" w:rsidRPr="0051147F" w:rsidRDefault="001547EC" w:rsidP="00EA6160">
            <w:pPr>
              <w:numPr>
                <w:ilvl w:val="0"/>
                <w:numId w:val="5"/>
              </w:numPr>
              <w:ind w:left="0" w:firstLine="0"/>
              <w:jc w:val="center"/>
              <w:rPr>
                <w:sz w:val="24"/>
              </w:rPr>
            </w:pPr>
          </w:p>
        </w:tc>
        <w:tc>
          <w:tcPr>
            <w:tcW w:w="5762" w:type="dxa"/>
            <w:tcBorders>
              <w:top w:val="single" w:sz="4" w:space="0" w:color="auto"/>
              <w:bottom w:val="single" w:sz="4" w:space="0" w:color="auto"/>
            </w:tcBorders>
          </w:tcPr>
          <w:p w:rsidR="001547EC" w:rsidRPr="0051147F" w:rsidRDefault="001547EC" w:rsidP="00EA6160">
            <w:pPr>
              <w:pStyle w:val="HTML0"/>
              <w:rPr>
                <w:rFonts w:ascii="Times New Roman" w:eastAsia="Courier New" w:hAnsi="Times New Roman"/>
                <w:sz w:val="24"/>
                <w:szCs w:val="24"/>
                <w:lang w:val="uk-UA"/>
              </w:rPr>
            </w:pPr>
            <w:r w:rsidRPr="0051147F">
              <w:rPr>
                <w:rStyle w:val="HTML"/>
                <w:rFonts w:ascii="Times New Roman" w:hAnsi="Times New Roman" w:cs="Times New Roman"/>
                <w:sz w:val="24"/>
                <w:szCs w:val="24"/>
                <w:lang w:val="uk-UA"/>
              </w:rPr>
              <w:t>Розпорядження голови обласної державної адміністрац</w:t>
            </w:r>
            <w:r w:rsidR="00EB6282" w:rsidRPr="0051147F">
              <w:rPr>
                <w:rStyle w:val="HTML"/>
                <w:rFonts w:ascii="Times New Roman" w:hAnsi="Times New Roman" w:cs="Times New Roman"/>
                <w:sz w:val="24"/>
                <w:szCs w:val="24"/>
                <w:lang w:val="uk-UA"/>
              </w:rPr>
              <w:t xml:space="preserve">ії від 19 січня 2022 року № 21 </w:t>
            </w:r>
            <w:r w:rsidR="00EB6282" w:rsidRPr="0051147F">
              <w:rPr>
                <w:rFonts w:ascii="Times New Roman" w:hAnsi="Times New Roman"/>
                <w:sz w:val="24"/>
                <w:szCs w:val="24"/>
                <w:lang w:val="uk-UA"/>
              </w:rPr>
              <w:t>"</w:t>
            </w:r>
            <w:r w:rsidRPr="0051147F">
              <w:rPr>
                <w:rStyle w:val="HTML"/>
                <w:rFonts w:ascii="Times New Roman" w:hAnsi="Times New Roman" w:cs="Times New Roman"/>
                <w:sz w:val="24"/>
                <w:szCs w:val="24"/>
                <w:lang w:val="uk-UA"/>
              </w:rPr>
              <w:t>Про сприяння організації комплектування Збройних си</w:t>
            </w:r>
            <w:r w:rsidR="00EB6282" w:rsidRPr="0051147F">
              <w:rPr>
                <w:rStyle w:val="HTML"/>
                <w:rFonts w:ascii="Times New Roman" w:hAnsi="Times New Roman" w:cs="Times New Roman"/>
                <w:sz w:val="24"/>
                <w:szCs w:val="24"/>
                <w:lang w:val="uk-UA"/>
              </w:rPr>
              <w:t>л України у 2022 році в області</w:t>
            </w:r>
            <w:r w:rsidR="00EB6282" w:rsidRPr="0051147F">
              <w:rPr>
                <w:rFonts w:ascii="Times New Roman" w:hAnsi="Times New Roman"/>
                <w:sz w:val="24"/>
                <w:szCs w:val="24"/>
                <w:lang w:val="uk-UA"/>
              </w:rPr>
              <w:t>"</w:t>
            </w:r>
          </w:p>
        </w:tc>
        <w:tc>
          <w:tcPr>
            <w:tcW w:w="2948" w:type="dxa"/>
            <w:tcBorders>
              <w:top w:val="single" w:sz="4" w:space="0" w:color="auto"/>
              <w:bottom w:val="single" w:sz="4" w:space="0" w:color="auto"/>
            </w:tcBorders>
          </w:tcPr>
          <w:p w:rsidR="001547EC" w:rsidRPr="0051147F" w:rsidRDefault="001547EC" w:rsidP="00EA6160">
            <w:pPr>
              <w:pStyle w:val="affc"/>
            </w:pPr>
            <w:r w:rsidRPr="0051147F">
              <w:rPr>
                <w:rStyle w:val="HTML"/>
                <w:rFonts w:ascii="Times New Roman" w:hAnsi="Times New Roman" w:cs="Times New Roman"/>
                <w:sz w:val="24"/>
                <w:szCs w:val="24"/>
              </w:rPr>
              <w:t>з метою аналізу стану виконання</w:t>
            </w:r>
          </w:p>
        </w:tc>
        <w:tc>
          <w:tcPr>
            <w:tcW w:w="1474" w:type="dxa"/>
            <w:tcBorders>
              <w:top w:val="single" w:sz="4" w:space="0" w:color="auto"/>
              <w:bottom w:val="single" w:sz="4" w:space="0" w:color="auto"/>
            </w:tcBorders>
          </w:tcPr>
          <w:p w:rsidR="001547EC" w:rsidRPr="0051147F" w:rsidRDefault="001547EC" w:rsidP="00EA6160">
            <w:pPr>
              <w:pStyle w:val="affc"/>
              <w:tabs>
                <w:tab w:val="center" w:pos="1309"/>
                <w:tab w:val="right" w:pos="2619"/>
              </w:tabs>
              <w:jc w:val="center"/>
            </w:pPr>
            <w:r w:rsidRPr="0051147F">
              <w:rPr>
                <w:rStyle w:val="HTML"/>
                <w:rFonts w:ascii="Times New Roman" w:hAnsi="Times New Roman" w:cs="Times New Roman"/>
                <w:sz w:val="24"/>
                <w:szCs w:val="24"/>
              </w:rPr>
              <w:t>січень</w:t>
            </w:r>
          </w:p>
        </w:tc>
        <w:tc>
          <w:tcPr>
            <w:tcW w:w="4623" w:type="dxa"/>
            <w:tcBorders>
              <w:top w:val="single" w:sz="4" w:space="0" w:color="auto"/>
              <w:bottom w:val="single" w:sz="4" w:space="0" w:color="auto"/>
            </w:tcBorders>
          </w:tcPr>
          <w:p w:rsidR="001547EC" w:rsidRPr="0051147F" w:rsidRDefault="00EB6282" w:rsidP="00EA6160">
            <w:pPr>
              <w:pStyle w:val="affc"/>
              <w:rPr>
                <w:rFonts w:eastAsia="Courier New"/>
              </w:rPr>
            </w:pPr>
            <w:r w:rsidRPr="0051147F">
              <w:rPr>
                <w:rFonts w:eastAsia="Courier New"/>
              </w:rPr>
              <w:t>відділ з питань оборонної роботи, цивільного захисту та взаємодії з правоохоронними органами райдержадміністрації, Ковельський РТЦК та СП</w:t>
            </w:r>
          </w:p>
        </w:tc>
      </w:tr>
      <w:tr w:rsidR="00EB6282" w:rsidRPr="0051147F" w:rsidTr="00EA6160">
        <w:trPr>
          <w:trHeight w:val="454"/>
        </w:trPr>
        <w:tc>
          <w:tcPr>
            <w:tcW w:w="670" w:type="dxa"/>
            <w:tcBorders>
              <w:top w:val="single" w:sz="4" w:space="0" w:color="auto"/>
              <w:bottom w:val="single" w:sz="4" w:space="0" w:color="auto"/>
            </w:tcBorders>
          </w:tcPr>
          <w:p w:rsidR="00EB6282" w:rsidRPr="0051147F" w:rsidRDefault="00EB6282" w:rsidP="00EA6160">
            <w:pPr>
              <w:numPr>
                <w:ilvl w:val="0"/>
                <w:numId w:val="5"/>
              </w:numPr>
              <w:ind w:left="0" w:firstLine="0"/>
              <w:jc w:val="center"/>
              <w:rPr>
                <w:sz w:val="24"/>
              </w:rPr>
            </w:pPr>
          </w:p>
        </w:tc>
        <w:tc>
          <w:tcPr>
            <w:tcW w:w="5762" w:type="dxa"/>
            <w:tcBorders>
              <w:top w:val="single" w:sz="4" w:space="0" w:color="auto"/>
              <w:bottom w:val="single" w:sz="4" w:space="0" w:color="auto"/>
            </w:tcBorders>
          </w:tcPr>
          <w:p w:rsidR="00EB6282" w:rsidRPr="0051147F" w:rsidRDefault="00EB6282" w:rsidP="00EB6282">
            <w:pPr>
              <w:pStyle w:val="affc"/>
            </w:pPr>
            <w:r w:rsidRPr="0051147F">
              <w:t>Розпорядження голови облдержадміністрації            від 16 квітня 2020 року № 228 "Про здійснення закупівель товарів, робіт і послуг з використанням електронної системи закупівель"</w:t>
            </w:r>
          </w:p>
        </w:tc>
        <w:tc>
          <w:tcPr>
            <w:tcW w:w="2948" w:type="dxa"/>
            <w:tcBorders>
              <w:top w:val="single" w:sz="4" w:space="0" w:color="auto"/>
              <w:bottom w:val="single" w:sz="4" w:space="0" w:color="auto"/>
            </w:tcBorders>
          </w:tcPr>
          <w:p w:rsidR="00EB6282" w:rsidRPr="0051147F" w:rsidRDefault="00EB6282" w:rsidP="00EB6282">
            <w:pPr>
              <w:pStyle w:val="affc"/>
            </w:pPr>
            <w:r w:rsidRPr="0051147F">
              <w:t>в порядку контролю</w:t>
            </w:r>
          </w:p>
        </w:tc>
        <w:tc>
          <w:tcPr>
            <w:tcW w:w="1474" w:type="dxa"/>
            <w:tcBorders>
              <w:top w:val="single" w:sz="4" w:space="0" w:color="auto"/>
              <w:bottom w:val="single" w:sz="4" w:space="0" w:color="auto"/>
            </w:tcBorders>
          </w:tcPr>
          <w:p w:rsidR="00EB6282" w:rsidRPr="0051147F" w:rsidRDefault="00EB6282" w:rsidP="00EB6282">
            <w:pPr>
              <w:pStyle w:val="affc"/>
              <w:jc w:val="center"/>
            </w:pPr>
            <w:r w:rsidRPr="0051147F">
              <w:t>січень, квітень, липень, жовтень</w:t>
            </w:r>
          </w:p>
        </w:tc>
        <w:tc>
          <w:tcPr>
            <w:tcW w:w="4623" w:type="dxa"/>
            <w:tcBorders>
              <w:top w:val="single" w:sz="4" w:space="0" w:color="auto"/>
              <w:bottom w:val="single" w:sz="4" w:space="0" w:color="auto"/>
            </w:tcBorders>
          </w:tcPr>
          <w:p w:rsidR="00EB6282" w:rsidRPr="0051147F" w:rsidRDefault="00EB6282" w:rsidP="00EB6282">
            <w:pPr>
              <w:pStyle w:val="affc"/>
            </w:pPr>
            <w:r w:rsidRPr="0051147F">
              <w:t>управління регіонального розвитку райдержадміністрації</w:t>
            </w:r>
          </w:p>
        </w:tc>
      </w:tr>
      <w:tr w:rsidR="001547EC" w:rsidRPr="0051147F" w:rsidTr="00EA6160">
        <w:trPr>
          <w:trHeight w:val="454"/>
        </w:trPr>
        <w:tc>
          <w:tcPr>
            <w:tcW w:w="670" w:type="dxa"/>
            <w:tcBorders>
              <w:top w:val="single" w:sz="4" w:space="0" w:color="auto"/>
              <w:bottom w:val="single" w:sz="4" w:space="0" w:color="auto"/>
            </w:tcBorders>
          </w:tcPr>
          <w:p w:rsidR="001547EC" w:rsidRPr="0051147F" w:rsidRDefault="001547EC" w:rsidP="00EA6160">
            <w:pPr>
              <w:numPr>
                <w:ilvl w:val="0"/>
                <w:numId w:val="5"/>
              </w:numPr>
              <w:ind w:left="0" w:firstLine="0"/>
              <w:jc w:val="center"/>
              <w:rPr>
                <w:sz w:val="24"/>
              </w:rPr>
            </w:pPr>
          </w:p>
        </w:tc>
        <w:tc>
          <w:tcPr>
            <w:tcW w:w="5762" w:type="dxa"/>
            <w:tcBorders>
              <w:top w:val="single" w:sz="4" w:space="0" w:color="auto"/>
              <w:bottom w:val="single" w:sz="4" w:space="0" w:color="auto"/>
            </w:tcBorders>
          </w:tcPr>
          <w:p w:rsidR="001547EC" w:rsidRPr="0051147F" w:rsidRDefault="001547EC" w:rsidP="00EA6160">
            <w:pPr>
              <w:rPr>
                <w:sz w:val="24"/>
              </w:rPr>
            </w:pPr>
            <w:r w:rsidRPr="0051147F">
              <w:rPr>
                <w:sz w:val="24"/>
              </w:rPr>
              <w:t>Розпорядження голови обласної державної адміністраці</w:t>
            </w:r>
            <w:r w:rsidR="0015055B" w:rsidRPr="0051147F">
              <w:rPr>
                <w:sz w:val="24"/>
              </w:rPr>
              <w:t>ї від 11 лютого 2022 року № 74 "</w:t>
            </w:r>
            <w:r w:rsidRPr="0051147F">
              <w:rPr>
                <w:sz w:val="24"/>
              </w:rPr>
              <w:t>Про затвердження плану заходів щодо реалізації у Волинській області Стратегії комунікації з питань євроатлантичної інтеграції</w:t>
            </w:r>
            <w:r w:rsidR="0015055B" w:rsidRPr="0051147F">
              <w:rPr>
                <w:sz w:val="24"/>
              </w:rPr>
              <w:t xml:space="preserve"> України на період до 2025 року"</w:t>
            </w:r>
          </w:p>
        </w:tc>
        <w:tc>
          <w:tcPr>
            <w:tcW w:w="2948" w:type="dxa"/>
            <w:tcBorders>
              <w:top w:val="single" w:sz="4" w:space="0" w:color="auto"/>
              <w:bottom w:val="single" w:sz="4" w:space="0" w:color="auto"/>
            </w:tcBorders>
          </w:tcPr>
          <w:p w:rsidR="001547EC" w:rsidRPr="0051147F" w:rsidRDefault="001547EC" w:rsidP="00EA6160">
            <w:pPr>
              <w:pStyle w:val="affc"/>
            </w:pPr>
            <w:r w:rsidRPr="0051147F">
              <w:t>у порядку контролю, виконання розпорядження Кабінету Міністрів України від 12 січня 2022 року № 41-р</w:t>
            </w:r>
          </w:p>
        </w:tc>
        <w:tc>
          <w:tcPr>
            <w:tcW w:w="1474" w:type="dxa"/>
            <w:tcBorders>
              <w:top w:val="single" w:sz="4" w:space="0" w:color="auto"/>
              <w:bottom w:val="single" w:sz="4" w:space="0" w:color="auto"/>
            </w:tcBorders>
          </w:tcPr>
          <w:p w:rsidR="001547EC" w:rsidRPr="0051147F" w:rsidRDefault="001547EC" w:rsidP="00EA6160">
            <w:pPr>
              <w:pStyle w:val="affc"/>
              <w:jc w:val="center"/>
            </w:pPr>
            <w:r w:rsidRPr="0051147F">
              <w:t>березень, червень, вересень, грудень</w:t>
            </w:r>
          </w:p>
        </w:tc>
        <w:tc>
          <w:tcPr>
            <w:tcW w:w="4623" w:type="dxa"/>
            <w:tcBorders>
              <w:top w:val="single" w:sz="4" w:space="0" w:color="auto"/>
              <w:bottom w:val="single" w:sz="4" w:space="0" w:color="auto"/>
            </w:tcBorders>
          </w:tcPr>
          <w:p w:rsidR="001547EC" w:rsidRPr="0051147F" w:rsidRDefault="0015055B" w:rsidP="00EA6160">
            <w:pPr>
              <w:pStyle w:val="affc"/>
            </w:pPr>
            <w:r w:rsidRPr="0051147F">
              <w:t>відділ організаційної, інформаційної діяльності та комунікацій з громадськістю апарату райдержадміністрації</w:t>
            </w:r>
          </w:p>
        </w:tc>
      </w:tr>
    </w:tbl>
    <w:p w:rsidR="007974C6" w:rsidRPr="0051147F" w:rsidRDefault="007974C6" w:rsidP="001547EC">
      <w:pPr>
        <w:ind w:right="-323"/>
        <w:jc w:val="center"/>
        <w:rPr>
          <w:b/>
          <w:sz w:val="24"/>
        </w:rPr>
      </w:pPr>
    </w:p>
    <w:p w:rsidR="001547EC" w:rsidRPr="0051147F" w:rsidRDefault="001547EC" w:rsidP="001547EC">
      <w:pPr>
        <w:ind w:right="-323"/>
        <w:jc w:val="center"/>
        <w:rPr>
          <w:b/>
          <w:sz w:val="24"/>
        </w:rPr>
      </w:pPr>
      <w:r w:rsidRPr="0051147F">
        <w:rPr>
          <w:b/>
          <w:sz w:val="24"/>
        </w:rPr>
        <w:t>Документи, хід виконання яких розглядатиметься у порядку контролю за участю</w:t>
      </w:r>
    </w:p>
    <w:p w:rsidR="001547EC" w:rsidRPr="0051147F" w:rsidRDefault="001547EC" w:rsidP="001547EC">
      <w:pPr>
        <w:ind w:right="-323"/>
        <w:jc w:val="center"/>
        <w:rPr>
          <w:b/>
          <w:sz w:val="24"/>
        </w:rPr>
      </w:pPr>
      <w:r w:rsidRPr="0051147F">
        <w:rPr>
          <w:b/>
          <w:sz w:val="24"/>
        </w:rPr>
        <w:t>пе</w:t>
      </w:r>
      <w:r w:rsidR="00057F22" w:rsidRPr="0051147F">
        <w:rPr>
          <w:b/>
          <w:sz w:val="24"/>
        </w:rPr>
        <w:t>ршого заступника голови районної</w:t>
      </w:r>
      <w:r w:rsidRPr="0051147F">
        <w:rPr>
          <w:b/>
          <w:sz w:val="24"/>
        </w:rPr>
        <w:t xml:space="preserve"> державної адміністрації</w:t>
      </w:r>
      <w:r w:rsidR="00057F22" w:rsidRPr="0051147F">
        <w:rPr>
          <w:b/>
          <w:sz w:val="24"/>
        </w:rPr>
        <w:t xml:space="preserve"> Галини Коляди</w:t>
      </w:r>
    </w:p>
    <w:p w:rsidR="001547EC" w:rsidRPr="0051147F" w:rsidRDefault="001547EC" w:rsidP="001547EC">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90"/>
      </w:tblGrid>
      <w:tr w:rsidR="001547EC" w:rsidRPr="0051147F" w:rsidTr="00EA6160">
        <w:trPr>
          <w:trHeight w:val="240"/>
          <w:tblHeader/>
        </w:trPr>
        <w:tc>
          <w:tcPr>
            <w:tcW w:w="670" w:type="dxa"/>
            <w:vAlign w:val="center"/>
          </w:tcPr>
          <w:p w:rsidR="001547EC" w:rsidRPr="0051147F" w:rsidRDefault="001547EC" w:rsidP="00EA6160">
            <w:pPr>
              <w:jc w:val="center"/>
              <w:rPr>
                <w:sz w:val="24"/>
              </w:rPr>
            </w:pPr>
            <w:r w:rsidRPr="0051147F">
              <w:rPr>
                <w:sz w:val="24"/>
              </w:rPr>
              <w:t>№</w:t>
            </w:r>
          </w:p>
          <w:p w:rsidR="001547EC" w:rsidRPr="0051147F" w:rsidRDefault="001547EC" w:rsidP="00EA6160">
            <w:pPr>
              <w:pStyle w:val="31"/>
              <w:keepLines/>
              <w:rPr>
                <w:sz w:val="24"/>
                <w:szCs w:val="24"/>
              </w:rPr>
            </w:pPr>
            <w:r w:rsidRPr="0051147F">
              <w:rPr>
                <w:sz w:val="24"/>
                <w:szCs w:val="24"/>
              </w:rPr>
              <w:t>з/п</w:t>
            </w:r>
          </w:p>
        </w:tc>
        <w:tc>
          <w:tcPr>
            <w:tcW w:w="5762" w:type="dxa"/>
          </w:tcPr>
          <w:p w:rsidR="001547EC" w:rsidRPr="0051147F" w:rsidRDefault="001547EC" w:rsidP="00EA6160">
            <w:pPr>
              <w:pStyle w:val="31"/>
              <w:keepLines/>
              <w:rPr>
                <w:sz w:val="24"/>
                <w:szCs w:val="24"/>
              </w:rPr>
            </w:pPr>
            <w:r w:rsidRPr="0051147F">
              <w:rPr>
                <w:sz w:val="24"/>
                <w:szCs w:val="24"/>
              </w:rPr>
              <w:t>Документ</w:t>
            </w:r>
          </w:p>
        </w:tc>
        <w:tc>
          <w:tcPr>
            <w:tcW w:w="2948" w:type="dxa"/>
          </w:tcPr>
          <w:p w:rsidR="001547EC" w:rsidRPr="0051147F" w:rsidRDefault="001547EC" w:rsidP="00EA6160">
            <w:pPr>
              <w:pStyle w:val="31"/>
              <w:keepLines/>
              <w:ind w:right="-108"/>
              <w:rPr>
                <w:sz w:val="24"/>
                <w:szCs w:val="24"/>
              </w:rPr>
            </w:pPr>
            <w:r w:rsidRPr="0051147F">
              <w:rPr>
                <w:sz w:val="24"/>
                <w:szCs w:val="24"/>
              </w:rPr>
              <w:t>Обґрунтування необ-хідності розгляду</w:t>
            </w:r>
          </w:p>
        </w:tc>
        <w:tc>
          <w:tcPr>
            <w:tcW w:w="1474" w:type="dxa"/>
          </w:tcPr>
          <w:p w:rsidR="001547EC" w:rsidRPr="0051147F" w:rsidRDefault="001547EC" w:rsidP="00EA6160">
            <w:pPr>
              <w:pStyle w:val="31"/>
              <w:ind w:right="-108"/>
              <w:rPr>
                <w:sz w:val="24"/>
                <w:szCs w:val="24"/>
              </w:rPr>
            </w:pPr>
            <w:r w:rsidRPr="0051147F">
              <w:rPr>
                <w:sz w:val="24"/>
                <w:szCs w:val="24"/>
              </w:rPr>
              <w:t>Термін виконання</w:t>
            </w:r>
          </w:p>
        </w:tc>
        <w:tc>
          <w:tcPr>
            <w:tcW w:w="4690" w:type="dxa"/>
          </w:tcPr>
          <w:p w:rsidR="001547EC" w:rsidRPr="0051147F" w:rsidRDefault="001547EC" w:rsidP="00EA6160">
            <w:pPr>
              <w:pStyle w:val="31"/>
              <w:keepLines/>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474"/>
        <w:gridCol w:w="4690"/>
      </w:tblGrid>
      <w:tr w:rsidR="001547EC" w:rsidRPr="0051147F" w:rsidTr="00EA6160">
        <w:trPr>
          <w:trHeight w:val="240"/>
          <w:tblHeader/>
        </w:trPr>
        <w:tc>
          <w:tcPr>
            <w:tcW w:w="583"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1</w:t>
            </w:r>
          </w:p>
        </w:tc>
        <w:tc>
          <w:tcPr>
            <w:tcW w:w="5849"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2</w:t>
            </w:r>
          </w:p>
        </w:tc>
        <w:tc>
          <w:tcPr>
            <w:tcW w:w="2948" w:type="dxa"/>
            <w:tcBorders>
              <w:top w:val="single" w:sz="4" w:space="0" w:color="auto"/>
              <w:bottom w:val="single" w:sz="4" w:space="0" w:color="auto"/>
            </w:tcBorders>
          </w:tcPr>
          <w:p w:rsidR="001547EC" w:rsidRPr="0051147F" w:rsidRDefault="001547EC" w:rsidP="00EA6160">
            <w:pPr>
              <w:pStyle w:val="a5"/>
              <w:tabs>
                <w:tab w:val="clear" w:pos="4153"/>
                <w:tab w:val="clear" w:pos="8306"/>
              </w:tabs>
              <w:jc w:val="center"/>
              <w:rPr>
                <w:sz w:val="24"/>
                <w:szCs w:val="24"/>
                <w:lang w:eastAsia="ru-RU"/>
              </w:rPr>
            </w:pPr>
            <w:r w:rsidRPr="0051147F">
              <w:rPr>
                <w:sz w:val="24"/>
                <w:szCs w:val="24"/>
                <w:lang w:eastAsia="ru-RU"/>
              </w:rPr>
              <w:t>3</w:t>
            </w:r>
          </w:p>
        </w:tc>
        <w:tc>
          <w:tcPr>
            <w:tcW w:w="1474"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4</w:t>
            </w:r>
          </w:p>
        </w:tc>
        <w:tc>
          <w:tcPr>
            <w:tcW w:w="4690" w:type="dxa"/>
            <w:tcBorders>
              <w:top w:val="single" w:sz="4" w:space="0" w:color="auto"/>
              <w:bottom w:val="single" w:sz="4" w:space="0" w:color="auto"/>
            </w:tcBorders>
          </w:tcPr>
          <w:p w:rsidR="001547EC" w:rsidRPr="0051147F" w:rsidRDefault="001547EC" w:rsidP="00EA6160">
            <w:pPr>
              <w:pStyle w:val="3"/>
              <w:ind w:left="-57" w:right="-57"/>
              <w:jc w:val="center"/>
              <w:rPr>
                <w:sz w:val="24"/>
                <w:szCs w:val="24"/>
              </w:rPr>
            </w:pPr>
            <w:r w:rsidRPr="0051147F">
              <w:rPr>
                <w:sz w:val="24"/>
                <w:szCs w:val="24"/>
              </w:rPr>
              <w:t>5</w:t>
            </w:r>
          </w:p>
        </w:tc>
      </w:tr>
      <w:tr w:rsidR="00C20B5E" w:rsidRPr="0051147F" w:rsidTr="00EA6160">
        <w:trPr>
          <w:trHeight w:val="240"/>
        </w:trPr>
        <w:tc>
          <w:tcPr>
            <w:tcW w:w="583" w:type="dxa"/>
            <w:tcBorders>
              <w:top w:val="single" w:sz="4" w:space="0" w:color="auto"/>
              <w:bottom w:val="single" w:sz="4" w:space="0" w:color="auto"/>
            </w:tcBorders>
          </w:tcPr>
          <w:p w:rsidR="00C20B5E" w:rsidRPr="0051147F" w:rsidRDefault="00C20B5E" w:rsidP="00EA6160">
            <w:pPr>
              <w:numPr>
                <w:ilvl w:val="0"/>
                <w:numId w:val="10"/>
              </w:numPr>
              <w:ind w:left="0" w:firstLine="0"/>
              <w:jc w:val="center"/>
              <w:rPr>
                <w:sz w:val="24"/>
              </w:rPr>
            </w:pPr>
          </w:p>
        </w:tc>
        <w:tc>
          <w:tcPr>
            <w:tcW w:w="5849" w:type="dxa"/>
            <w:tcBorders>
              <w:top w:val="single" w:sz="4" w:space="0" w:color="auto"/>
              <w:bottom w:val="single" w:sz="4" w:space="0" w:color="auto"/>
            </w:tcBorders>
          </w:tcPr>
          <w:p w:rsidR="00C20B5E" w:rsidRPr="0051147F" w:rsidRDefault="00C20B5E" w:rsidP="000410B6">
            <w:pPr>
              <w:pStyle w:val="affc"/>
              <w:ind w:right="-113"/>
            </w:pPr>
            <w:r w:rsidRPr="0051147F">
              <w:t>Розпорядження голови обласної державної адміністрації від 09 січня 2020 року №3 "Деякі питання ліквідації нелегального обігу та нелегальної торгівлі нафтопродуктами на території області"</w:t>
            </w:r>
          </w:p>
        </w:tc>
        <w:tc>
          <w:tcPr>
            <w:tcW w:w="2948" w:type="dxa"/>
            <w:tcBorders>
              <w:top w:val="single" w:sz="4" w:space="0" w:color="auto"/>
              <w:bottom w:val="single" w:sz="4" w:space="0" w:color="auto"/>
            </w:tcBorders>
          </w:tcPr>
          <w:p w:rsidR="00C20B5E" w:rsidRPr="0051147F" w:rsidRDefault="00C20B5E" w:rsidP="000410B6">
            <w:pPr>
              <w:pStyle w:val="affc"/>
            </w:pPr>
            <w:r w:rsidRPr="0051147F">
              <w:t>у порядку контролю</w:t>
            </w:r>
          </w:p>
        </w:tc>
        <w:tc>
          <w:tcPr>
            <w:tcW w:w="1474" w:type="dxa"/>
            <w:tcBorders>
              <w:top w:val="single" w:sz="4" w:space="0" w:color="auto"/>
              <w:bottom w:val="single" w:sz="4" w:space="0" w:color="auto"/>
            </w:tcBorders>
          </w:tcPr>
          <w:p w:rsidR="00C20B5E" w:rsidRPr="0051147F" w:rsidRDefault="00C20B5E" w:rsidP="000410B6">
            <w:pPr>
              <w:pStyle w:val="affc"/>
              <w:jc w:val="center"/>
            </w:pPr>
            <w:r w:rsidRPr="0051147F">
              <w:t>щомісяця</w:t>
            </w:r>
          </w:p>
        </w:tc>
        <w:tc>
          <w:tcPr>
            <w:tcW w:w="4690" w:type="dxa"/>
            <w:tcBorders>
              <w:top w:val="single" w:sz="4" w:space="0" w:color="auto"/>
              <w:bottom w:val="single" w:sz="4" w:space="0" w:color="auto"/>
            </w:tcBorders>
          </w:tcPr>
          <w:p w:rsidR="00C20B5E" w:rsidRPr="0051147F" w:rsidRDefault="00C20B5E" w:rsidP="000410B6">
            <w:pPr>
              <w:pStyle w:val="affc"/>
            </w:pPr>
            <w:r w:rsidRPr="0051147F">
              <w:t>управління регіонального розвитку райдержадміністрації</w:t>
            </w:r>
          </w:p>
        </w:tc>
      </w:tr>
      <w:tr w:rsidR="007E45B2" w:rsidRPr="0051147F" w:rsidTr="00EA6160">
        <w:trPr>
          <w:trHeight w:val="240"/>
        </w:trPr>
        <w:tc>
          <w:tcPr>
            <w:tcW w:w="583" w:type="dxa"/>
            <w:tcBorders>
              <w:top w:val="single" w:sz="4" w:space="0" w:color="auto"/>
              <w:bottom w:val="single" w:sz="4" w:space="0" w:color="auto"/>
            </w:tcBorders>
          </w:tcPr>
          <w:p w:rsidR="007E45B2" w:rsidRPr="0051147F" w:rsidRDefault="007E45B2" w:rsidP="00EA6160">
            <w:pPr>
              <w:numPr>
                <w:ilvl w:val="0"/>
                <w:numId w:val="10"/>
              </w:numPr>
              <w:ind w:left="0" w:firstLine="0"/>
              <w:jc w:val="center"/>
              <w:rPr>
                <w:sz w:val="24"/>
              </w:rPr>
            </w:pPr>
          </w:p>
        </w:tc>
        <w:tc>
          <w:tcPr>
            <w:tcW w:w="5849" w:type="dxa"/>
            <w:tcBorders>
              <w:top w:val="single" w:sz="4" w:space="0" w:color="auto"/>
              <w:bottom w:val="single" w:sz="4" w:space="0" w:color="auto"/>
            </w:tcBorders>
          </w:tcPr>
          <w:p w:rsidR="007E45B2" w:rsidRPr="0051147F" w:rsidRDefault="007E45B2" w:rsidP="000410B6">
            <w:pPr>
              <w:pStyle w:val="Iauiue"/>
              <w:ind w:right="34" w:firstLine="11"/>
              <w:rPr>
                <w:rStyle w:val="HTML"/>
                <w:rFonts w:ascii="Times New Roman" w:hAnsi="Times New Roman" w:cs="Times New Roman"/>
                <w:sz w:val="24"/>
                <w:szCs w:val="24"/>
                <w:lang w:val="ru-RU"/>
              </w:rPr>
            </w:pPr>
            <w:r w:rsidRPr="0051147F">
              <w:rPr>
                <w:rStyle w:val="HTML"/>
                <w:rFonts w:ascii="Times New Roman" w:hAnsi="Times New Roman" w:cs="Times New Roman"/>
                <w:sz w:val="24"/>
                <w:szCs w:val="24"/>
                <w:lang w:val="ru-RU"/>
              </w:rPr>
              <w:t xml:space="preserve">Розпорядження голови обласної державної адміністрації від 02 листопада 2021 року </w:t>
            </w:r>
          </w:p>
          <w:p w:rsidR="007E45B2" w:rsidRPr="0051147F" w:rsidRDefault="007E45B2" w:rsidP="000410B6">
            <w:pPr>
              <w:pStyle w:val="Iauiue"/>
              <w:ind w:right="34" w:firstLine="11"/>
              <w:rPr>
                <w:spacing w:val="-10"/>
                <w:sz w:val="24"/>
                <w:szCs w:val="24"/>
                <w:lang w:val="ru-RU"/>
              </w:rPr>
            </w:pPr>
            <w:r w:rsidRPr="0051147F">
              <w:rPr>
                <w:rStyle w:val="HTML"/>
                <w:rFonts w:ascii="Times New Roman" w:hAnsi="Times New Roman" w:cs="Times New Roman"/>
                <w:sz w:val="24"/>
                <w:szCs w:val="24"/>
                <w:lang w:val="ru-RU"/>
              </w:rPr>
              <w:t xml:space="preserve">№ 687 </w:t>
            </w:r>
            <w:r w:rsidRPr="0051147F">
              <w:rPr>
                <w:sz w:val="24"/>
                <w:szCs w:val="24"/>
                <w:lang w:val="ru-RU"/>
              </w:rPr>
              <w:t>"</w:t>
            </w:r>
            <w:r w:rsidRPr="0051147F">
              <w:rPr>
                <w:rStyle w:val="HTML"/>
                <w:rFonts w:ascii="Times New Roman" w:hAnsi="Times New Roman" w:cs="Times New Roman"/>
                <w:sz w:val="24"/>
                <w:szCs w:val="24"/>
                <w:lang w:val="ru-RU"/>
              </w:rPr>
              <w:t>Про затвердження обласного плану заходів на 2021–2022 роки з реалізації Національної стратегії зі створення безбар’єрного простору в Україні на період до 2030 року</w:t>
            </w:r>
            <w:r w:rsidRPr="0051147F">
              <w:rPr>
                <w:sz w:val="24"/>
                <w:szCs w:val="24"/>
                <w:lang w:val="ru-RU"/>
              </w:rPr>
              <w:t>"</w:t>
            </w:r>
          </w:p>
        </w:tc>
        <w:tc>
          <w:tcPr>
            <w:tcW w:w="2948" w:type="dxa"/>
            <w:tcBorders>
              <w:top w:val="single" w:sz="4" w:space="0" w:color="auto"/>
              <w:bottom w:val="single" w:sz="4" w:space="0" w:color="auto"/>
            </w:tcBorders>
          </w:tcPr>
          <w:p w:rsidR="007E45B2" w:rsidRPr="0051147F" w:rsidRDefault="007E45B2" w:rsidP="000410B6">
            <w:pPr>
              <w:rPr>
                <w:rStyle w:val="HTML"/>
                <w:rFonts w:ascii="Times New Roman" w:hAnsi="Times New Roman" w:cs="Times New Roman"/>
                <w:sz w:val="24"/>
                <w:szCs w:val="24"/>
              </w:rPr>
            </w:pPr>
            <w:r w:rsidRPr="0051147F">
              <w:rPr>
                <w:rStyle w:val="HTML"/>
                <w:rFonts w:ascii="Times New Roman" w:hAnsi="Times New Roman" w:cs="Times New Roman"/>
                <w:sz w:val="24"/>
                <w:szCs w:val="24"/>
              </w:rPr>
              <w:t>з метою аналізу стану виконання</w:t>
            </w:r>
          </w:p>
        </w:tc>
        <w:tc>
          <w:tcPr>
            <w:tcW w:w="1474" w:type="dxa"/>
            <w:tcBorders>
              <w:top w:val="single" w:sz="4" w:space="0" w:color="auto"/>
              <w:bottom w:val="single" w:sz="4" w:space="0" w:color="auto"/>
            </w:tcBorders>
          </w:tcPr>
          <w:p w:rsidR="007E45B2" w:rsidRPr="0051147F" w:rsidRDefault="007E45B2" w:rsidP="000410B6">
            <w:pPr>
              <w:jc w:val="center"/>
              <w:rPr>
                <w:rStyle w:val="HTML"/>
                <w:rFonts w:ascii="Times New Roman" w:hAnsi="Times New Roman" w:cs="Times New Roman"/>
                <w:sz w:val="24"/>
                <w:szCs w:val="24"/>
              </w:rPr>
            </w:pPr>
            <w:r w:rsidRPr="0051147F">
              <w:rPr>
                <w:rStyle w:val="HTML"/>
                <w:rFonts w:ascii="Times New Roman" w:hAnsi="Times New Roman" w:cs="Times New Roman"/>
                <w:sz w:val="24"/>
                <w:szCs w:val="24"/>
              </w:rPr>
              <w:t>січень</w:t>
            </w:r>
          </w:p>
        </w:tc>
        <w:tc>
          <w:tcPr>
            <w:tcW w:w="4690" w:type="dxa"/>
            <w:tcBorders>
              <w:top w:val="single" w:sz="4" w:space="0" w:color="auto"/>
              <w:bottom w:val="single" w:sz="4" w:space="0" w:color="auto"/>
            </w:tcBorders>
          </w:tcPr>
          <w:p w:rsidR="007E45B2" w:rsidRPr="0051147F" w:rsidRDefault="007E45B2" w:rsidP="000410B6">
            <w:pPr>
              <w:pStyle w:val="affc"/>
            </w:pPr>
            <w:r w:rsidRPr="0051147F">
              <w:t>управління регіонального розвитку райдержадміністрації</w:t>
            </w:r>
          </w:p>
        </w:tc>
      </w:tr>
      <w:tr w:rsidR="00C20B5E" w:rsidRPr="0051147F" w:rsidTr="00EA6160">
        <w:trPr>
          <w:trHeight w:val="240"/>
        </w:trPr>
        <w:tc>
          <w:tcPr>
            <w:tcW w:w="583" w:type="dxa"/>
            <w:tcBorders>
              <w:top w:val="single" w:sz="4" w:space="0" w:color="auto"/>
              <w:bottom w:val="single" w:sz="4" w:space="0" w:color="auto"/>
            </w:tcBorders>
          </w:tcPr>
          <w:p w:rsidR="00C20B5E" w:rsidRPr="0051147F" w:rsidRDefault="00C20B5E" w:rsidP="00EA6160">
            <w:pPr>
              <w:numPr>
                <w:ilvl w:val="0"/>
                <w:numId w:val="10"/>
              </w:numPr>
              <w:ind w:left="0" w:firstLine="0"/>
              <w:jc w:val="center"/>
              <w:rPr>
                <w:sz w:val="24"/>
              </w:rPr>
            </w:pPr>
          </w:p>
        </w:tc>
        <w:tc>
          <w:tcPr>
            <w:tcW w:w="5849" w:type="dxa"/>
            <w:tcBorders>
              <w:top w:val="single" w:sz="4" w:space="0" w:color="auto"/>
              <w:bottom w:val="single" w:sz="4" w:space="0" w:color="auto"/>
            </w:tcBorders>
          </w:tcPr>
          <w:p w:rsidR="00C20B5E" w:rsidRPr="0051147F" w:rsidRDefault="00C20B5E" w:rsidP="000410B6">
            <w:pPr>
              <w:pStyle w:val="affc"/>
              <w:ind w:right="-113"/>
            </w:pPr>
            <w:r w:rsidRPr="0051147F">
              <w:t>Розпорядження голови обласної державної адміністрації від 26 грудня 2017 року № 657 "Про підвищення ефективності планування та використання місцевих фондів охорони навколишнього природного середовища"</w:t>
            </w:r>
          </w:p>
        </w:tc>
        <w:tc>
          <w:tcPr>
            <w:tcW w:w="2948" w:type="dxa"/>
            <w:tcBorders>
              <w:top w:val="single" w:sz="4" w:space="0" w:color="auto"/>
              <w:bottom w:val="single" w:sz="4" w:space="0" w:color="auto"/>
            </w:tcBorders>
          </w:tcPr>
          <w:p w:rsidR="00C20B5E" w:rsidRPr="0051147F" w:rsidRDefault="00C20B5E" w:rsidP="000410B6">
            <w:pPr>
              <w:pStyle w:val="affc"/>
              <w:rPr>
                <w:spacing w:val="-6"/>
              </w:rPr>
            </w:pPr>
            <w:r w:rsidRPr="0051147F">
              <w:rPr>
                <w:spacing w:val="-6"/>
              </w:rPr>
              <w:t>у порядку контролю</w:t>
            </w:r>
          </w:p>
        </w:tc>
        <w:tc>
          <w:tcPr>
            <w:tcW w:w="1474" w:type="dxa"/>
            <w:tcBorders>
              <w:top w:val="single" w:sz="4" w:space="0" w:color="auto"/>
              <w:bottom w:val="single" w:sz="4" w:space="0" w:color="auto"/>
            </w:tcBorders>
          </w:tcPr>
          <w:p w:rsidR="00C20B5E" w:rsidRPr="0051147F" w:rsidRDefault="00C20B5E" w:rsidP="000410B6">
            <w:pPr>
              <w:pStyle w:val="affc"/>
              <w:jc w:val="center"/>
              <w:rPr>
                <w:spacing w:val="-6"/>
              </w:rPr>
            </w:pPr>
            <w:r w:rsidRPr="0051147F">
              <w:rPr>
                <w:spacing w:val="-6"/>
              </w:rPr>
              <w:t>січень, квітень, липень, жовтень</w:t>
            </w:r>
          </w:p>
        </w:tc>
        <w:tc>
          <w:tcPr>
            <w:tcW w:w="4690" w:type="dxa"/>
            <w:tcBorders>
              <w:top w:val="single" w:sz="4" w:space="0" w:color="auto"/>
              <w:bottom w:val="single" w:sz="4" w:space="0" w:color="auto"/>
            </w:tcBorders>
          </w:tcPr>
          <w:p w:rsidR="00C20B5E" w:rsidRPr="0051147F" w:rsidRDefault="00C20B5E" w:rsidP="000410B6">
            <w:pPr>
              <w:pStyle w:val="affc"/>
            </w:pPr>
            <w:r w:rsidRPr="0051147F">
              <w:t>управління регіонального розвитку райдержадміністрації</w:t>
            </w:r>
          </w:p>
        </w:tc>
      </w:tr>
      <w:tr w:rsidR="00C20B5E" w:rsidRPr="0051147F" w:rsidTr="00EA6160">
        <w:trPr>
          <w:trHeight w:val="240"/>
        </w:trPr>
        <w:tc>
          <w:tcPr>
            <w:tcW w:w="583" w:type="dxa"/>
            <w:tcBorders>
              <w:top w:val="single" w:sz="4" w:space="0" w:color="auto"/>
              <w:bottom w:val="single" w:sz="4" w:space="0" w:color="auto"/>
            </w:tcBorders>
          </w:tcPr>
          <w:p w:rsidR="00C20B5E" w:rsidRPr="0051147F" w:rsidRDefault="00C20B5E" w:rsidP="00EA6160">
            <w:pPr>
              <w:numPr>
                <w:ilvl w:val="0"/>
                <w:numId w:val="10"/>
              </w:numPr>
              <w:ind w:left="0" w:firstLine="0"/>
              <w:jc w:val="center"/>
              <w:rPr>
                <w:sz w:val="24"/>
              </w:rPr>
            </w:pPr>
          </w:p>
        </w:tc>
        <w:tc>
          <w:tcPr>
            <w:tcW w:w="5849" w:type="dxa"/>
            <w:tcBorders>
              <w:top w:val="single" w:sz="4" w:space="0" w:color="auto"/>
              <w:bottom w:val="single" w:sz="4" w:space="0" w:color="auto"/>
            </w:tcBorders>
          </w:tcPr>
          <w:p w:rsidR="00C20B5E" w:rsidRPr="0051147F" w:rsidRDefault="00C20B5E" w:rsidP="000410B6">
            <w:pPr>
              <w:pStyle w:val="affc"/>
              <w:ind w:right="-113"/>
            </w:pPr>
            <w:r w:rsidRPr="0051147F">
              <w:t xml:space="preserve">Розпорядження голови обласної державної адміністрації від 26 грудня 2017 року № 660 </w:t>
            </w:r>
            <w:r w:rsidRPr="0051147F">
              <w:rPr>
                <w:lang w:val="ru-RU"/>
              </w:rPr>
              <w:t>"</w:t>
            </w:r>
            <w:r w:rsidRPr="0051147F">
              <w:t>Про вжиття заходів у сфері поводження з відходами в області</w:t>
            </w:r>
            <w:r w:rsidRPr="0051147F">
              <w:rPr>
                <w:lang w:val="ru-RU"/>
              </w:rPr>
              <w:t>"</w:t>
            </w:r>
          </w:p>
        </w:tc>
        <w:tc>
          <w:tcPr>
            <w:tcW w:w="2948" w:type="dxa"/>
            <w:tcBorders>
              <w:top w:val="single" w:sz="4" w:space="0" w:color="auto"/>
              <w:bottom w:val="single" w:sz="4" w:space="0" w:color="auto"/>
            </w:tcBorders>
          </w:tcPr>
          <w:p w:rsidR="00C20B5E" w:rsidRPr="0051147F" w:rsidRDefault="00C20B5E" w:rsidP="000410B6">
            <w:pPr>
              <w:pStyle w:val="affc"/>
            </w:pPr>
            <w:r w:rsidRPr="0051147F">
              <w:t>у порядку контролю</w:t>
            </w:r>
          </w:p>
        </w:tc>
        <w:tc>
          <w:tcPr>
            <w:tcW w:w="1474" w:type="dxa"/>
            <w:tcBorders>
              <w:top w:val="single" w:sz="4" w:space="0" w:color="auto"/>
              <w:bottom w:val="single" w:sz="4" w:space="0" w:color="auto"/>
            </w:tcBorders>
          </w:tcPr>
          <w:p w:rsidR="00C20B5E" w:rsidRPr="0051147F" w:rsidRDefault="00C20B5E" w:rsidP="000410B6">
            <w:pPr>
              <w:pStyle w:val="affc"/>
              <w:jc w:val="center"/>
            </w:pPr>
            <w:r w:rsidRPr="0051147F">
              <w:t>лютий</w:t>
            </w:r>
          </w:p>
        </w:tc>
        <w:tc>
          <w:tcPr>
            <w:tcW w:w="4690" w:type="dxa"/>
            <w:tcBorders>
              <w:top w:val="single" w:sz="4" w:space="0" w:color="auto"/>
              <w:bottom w:val="single" w:sz="4" w:space="0" w:color="auto"/>
            </w:tcBorders>
          </w:tcPr>
          <w:p w:rsidR="00C20B5E" w:rsidRPr="0051147F" w:rsidRDefault="00C20B5E" w:rsidP="000410B6">
            <w:pPr>
              <w:pStyle w:val="affc"/>
            </w:pPr>
            <w:r w:rsidRPr="0051147F">
              <w:t>управління регіонального розвитку райдержадміністрації</w:t>
            </w:r>
          </w:p>
        </w:tc>
      </w:tr>
    </w:tbl>
    <w:p w:rsidR="001547EC" w:rsidRPr="0051147F" w:rsidRDefault="001547EC" w:rsidP="001547EC">
      <w:pPr>
        <w:ind w:right="-323"/>
        <w:rPr>
          <w:b/>
          <w:sz w:val="24"/>
        </w:rPr>
      </w:pPr>
    </w:p>
    <w:p w:rsidR="001547EC" w:rsidRPr="0051147F" w:rsidRDefault="001547EC" w:rsidP="001547EC">
      <w:pPr>
        <w:ind w:right="-323"/>
        <w:jc w:val="center"/>
        <w:rPr>
          <w:b/>
          <w:sz w:val="24"/>
        </w:rPr>
      </w:pPr>
      <w:r w:rsidRPr="0051147F">
        <w:rPr>
          <w:b/>
          <w:sz w:val="24"/>
        </w:rPr>
        <w:t>Документи, хід виконання яких розглядатиметься у порядку контролю за участю</w:t>
      </w:r>
    </w:p>
    <w:p w:rsidR="001547EC" w:rsidRPr="0051147F" w:rsidRDefault="000000DE" w:rsidP="001547EC">
      <w:pPr>
        <w:jc w:val="center"/>
        <w:rPr>
          <w:sz w:val="24"/>
        </w:rPr>
      </w:pPr>
      <w:r w:rsidRPr="0051147F">
        <w:rPr>
          <w:b/>
          <w:sz w:val="24"/>
        </w:rPr>
        <w:t>заступника голови районно</w:t>
      </w:r>
      <w:r w:rsidR="001547EC" w:rsidRPr="0051147F">
        <w:rPr>
          <w:b/>
          <w:sz w:val="24"/>
        </w:rPr>
        <w:t xml:space="preserve">ї державної </w:t>
      </w:r>
      <w:r w:rsidRPr="0051147F">
        <w:rPr>
          <w:b/>
          <w:sz w:val="24"/>
        </w:rPr>
        <w:t>адміністрації</w:t>
      </w:r>
    </w:p>
    <w:p w:rsidR="001547EC" w:rsidRPr="0051147F" w:rsidRDefault="001547EC" w:rsidP="001547EC">
      <w:pPr>
        <w:jc w:val="center"/>
        <w:rPr>
          <w:b/>
          <w:color w:val="FF0000"/>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rsidTr="00EA6160">
        <w:trPr>
          <w:trHeight w:val="240"/>
          <w:tblHeader/>
        </w:trPr>
        <w:tc>
          <w:tcPr>
            <w:tcW w:w="670"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w:t>
            </w:r>
          </w:p>
          <w:p w:rsidR="001547EC" w:rsidRPr="0051147F" w:rsidRDefault="001547EC" w:rsidP="00EA6160">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Документ</w:t>
            </w:r>
          </w:p>
        </w:tc>
        <w:tc>
          <w:tcPr>
            <w:tcW w:w="2948"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Обґрунтування необхідності розгляду</w:t>
            </w:r>
          </w:p>
        </w:tc>
        <w:tc>
          <w:tcPr>
            <w:tcW w:w="1551"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Термін виконання</w:t>
            </w:r>
          </w:p>
        </w:tc>
        <w:tc>
          <w:tcPr>
            <w:tcW w:w="4546"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rsidTr="00EA6160">
        <w:trPr>
          <w:trHeight w:val="253"/>
          <w:tblHeader/>
        </w:trPr>
        <w:tc>
          <w:tcPr>
            <w:tcW w:w="67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sz w:val="24"/>
              </w:rPr>
            </w:pPr>
            <w:r w:rsidRPr="0051147F">
              <w:rPr>
                <w:sz w:val="24"/>
              </w:rPr>
              <w:t>2</w:t>
            </w:r>
          </w:p>
        </w:tc>
        <w:tc>
          <w:tcPr>
            <w:tcW w:w="2948"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a5"/>
              <w:jc w:val="center"/>
              <w:rPr>
                <w:sz w:val="24"/>
                <w:szCs w:val="24"/>
                <w:lang w:eastAsia="ru-RU"/>
              </w:rPr>
            </w:pPr>
            <w:r w:rsidRPr="0051147F">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sz w:val="24"/>
              </w:rPr>
            </w:pPr>
            <w:r w:rsidRPr="0051147F">
              <w:rPr>
                <w:sz w:val="24"/>
              </w:rPr>
              <w:t>4</w:t>
            </w:r>
          </w:p>
        </w:tc>
        <w:tc>
          <w:tcPr>
            <w:tcW w:w="4546"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
              <w:jc w:val="center"/>
              <w:rPr>
                <w:sz w:val="24"/>
                <w:szCs w:val="24"/>
              </w:rPr>
            </w:pPr>
            <w:r w:rsidRPr="0051147F">
              <w:rPr>
                <w:sz w:val="24"/>
                <w:szCs w:val="24"/>
              </w:rPr>
              <w:t>5</w:t>
            </w:r>
          </w:p>
        </w:tc>
      </w:tr>
      <w:tr w:rsidR="001547EC"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numPr>
                <w:ilvl w:val="0"/>
                <w:numId w:val="6"/>
              </w:numPr>
              <w:ind w:left="0" w:firstLine="0"/>
              <w:jc w:val="center"/>
              <w:rPr>
                <w:sz w:val="24"/>
              </w:rPr>
            </w:pPr>
          </w:p>
        </w:tc>
        <w:tc>
          <w:tcPr>
            <w:tcW w:w="5762" w:type="dxa"/>
          </w:tcPr>
          <w:p w:rsidR="001547EC" w:rsidRPr="0051147F" w:rsidRDefault="001547EC" w:rsidP="00EA6160">
            <w:pPr>
              <w:pStyle w:val="affc"/>
              <w:rPr>
                <w:spacing w:val="-10"/>
              </w:rPr>
            </w:pPr>
            <w:r w:rsidRPr="0051147F">
              <w:rPr>
                <w:spacing w:val="-10"/>
              </w:rPr>
              <w:t>Розпорядження голови обласної державної адміністрації ві</w:t>
            </w:r>
            <w:r w:rsidR="007E45B2" w:rsidRPr="0051147F">
              <w:rPr>
                <w:spacing w:val="-10"/>
              </w:rPr>
              <w:t xml:space="preserve">д 09 листопада 2018 року № 749 </w:t>
            </w:r>
            <w:r w:rsidR="007E45B2" w:rsidRPr="0051147F">
              <w:t>"</w:t>
            </w:r>
            <w:r w:rsidRPr="0051147F">
              <w:rPr>
                <w:spacing w:val="-10"/>
              </w:rPr>
              <w:t>Про затвердження Регіонального стратегічного плану дій з реформування системи інституційного догляду та виховання дітей у Волин</w:t>
            </w:r>
            <w:r w:rsidR="007E45B2" w:rsidRPr="0051147F">
              <w:rPr>
                <w:spacing w:val="-10"/>
              </w:rPr>
              <w:t>ській області на 2018–2026 роки</w:t>
            </w:r>
            <w:r w:rsidR="007E45B2" w:rsidRPr="0051147F">
              <w:t>"</w:t>
            </w:r>
          </w:p>
        </w:tc>
        <w:tc>
          <w:tcPr>
            <w:tcW w:w="2948" w:type="dxa"/>
          </w:tcPr>
          <w:p w:rsidR="001547EC" w:rsidRPr="0051147F" w:rsidRDefault="001547EC" w:rsidP="00EA6160">
            <w:pPr>
              <w:pStyle w:val="affc"/>
            </w:pPr>
            <w:r w:rsidRPr="0051147F">
              <w:t xml:space="preserve">у порядку контролю </w:t>
            </w:r>
          </w:p>
        </w:tc>
        <w:tc>
          <w:tcPr>
            <w:tcW w:w="1551" w:type="dxa"/>
          </w:tcPr>
          <w:p w:rsidR="001547EC" w:rsidRPr="0051147F" w:rsidRDefault="001547EC" w:rsidP="00EA6160">
            <w:pPr>
              <w:pStyle w:val="affc"/>
              <w:jc w:val="center"/>
            </w:pPr>
            <w:r w:rsidRPr="0051147F">
              <w:t>січень</w:t>
            </w:r>
          </w:p>
        </w:tc>
        <w:tc>
          <w:tcPr>
            <w:tcW w:w="4546" w:type="dxa"/>
          </w:tcPr>
          <w:p w:rsidR="001547EC" w:rsidRPr="0051147F" w:rsidRDefault="001547EC" w:rsidP="007E45B2">
            <w:pPr>
              <w:pStyle w:val="affc"/>
            </w:pPr>
            <w:r w:rsidRPr="0051147F">
              <w:t xml:space="preserve">служба у справах дітей </w:t>
            </w:r>
            <w:r w:rsidR="007E45B2" w:rsidRPr="0051147F">
              <w:t>райдержадміністрації</w:t>
            </w:r>
          </w:p>
        </w:tc>
      </w:tr>
      <w:tr w:rsidR="001547EC"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numPr>
                <w:ilvl w:val="0"/>
                <w:numId w:val="6"/>
              </w:numPr>
              <w:ind w:left="0" w:firstLine="0"/>
              <w:jc w:val="center"/>
              <w:rPr>
                <w:sz w:val="24"/>
              </w:rPr>
            </w:pPr>
          </w:p>
        </w:tc>
        <w:tc>
          <w:tcPr>
            <w:tcW w:w="5762" w:type="dxa"/>
          </w:tcPr>
          <w:p w:rsidR="001547EC" w:rsidRPr="0051147F" w:rsidRDefault="001547EC" w:rsidP="00EA6160">
            <w:pPr>
              <w:pStyle w:val="affc"/>
            </w:pPr>
            <w:r w:rsidRPr="0051147F">
              <w:t>Розпорядження голови обласної державної адміністрації</w:t>
            </w:r>
            <w:r w:rsidR="007E45B2" w:rsidRPr="0051147F">
              <w:t xml:space="preserve"> від 04 березня 2021 року № 91 "</w:t>
            </w:r>
            <w:r w:rsidRPr="0051147F">
              <w:t>Про затвердження Плану дій з виконання резолюції Ради Безпеки ООН 1325 “Жінки, мир, безпека» на період до 2025 року“</w:t>
            </w:r>
            <w:r w:rsidR="007E45B2" w:rsidRPr="0051147F">
              <w:t>"</w:t>
            </w:r>
          </w:p>
        </w:tc>
        <w:tc>
          <w:tcPr>
            <w:tcW w:w="2948" w:type="dxa"/>
          </w:tcPr>
          <w:p w:rsidR="001547EC" w:rsidRPr="0051147F" w:rsidRDefault="001547EC" w:rsidP="00EA6160">
            <w:pPr>
              <w:pStyle w:val="affc"/>
            </w:pPr>
            <w:r w:rsidRPr="0051147F">
              <w:t xml:space="preserve">у порядку контролю </w:t>
            </w:r>
          </w:p>
        </w:tc>
        <w:tc>
          <w:tcPr>
            <w:tcW w:w="1551" w:type="dxa"/>
          </w:tcPr>
          <w:p w:rsidR="001547EC" w:rsidRPr="0051147F" w:rsidRDefault="001547EC" w:rsidP="00EA6160">
            <w:pPr>
              <w:pStyle w:val="affc"/>
              <w:jc w:val="center"/>
            </w:pPr>
            <w:r w:rsidRPr="0051147F">
              <w:t xml:space="preserve">лютий </w:t>
            </w:r>
          </w:p>
        </w:tc>
        <w:tc>
          <w:tcPr>
            <w:tcW w:w="4546" w:type="dxa"/>
          </w:tcPr>
          <w:p w:rsidR="001547EC" w:rsidRPr="0051147F" w:rsidRDefault="007E45B2" w:rsidP="007E45B2">
            <w:pPr>
              <w:pStyle w:val="affc"/>
            </w:pPr>
            <w:r w:rsidRPr="0051147F">
              <w:t>управління соціального захисту населення райдержадміністрації</w:t>
            </w:r>
          </w:p>
        </w:tc>
      </w:tr>
      <w:tr w:rsidR="00272847"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272847" w:rsidRPr="0051147F" w:rsidRDefault="00272847" w:rsidP="00EA6160">
            <w:pPr>
              <w:numPr>
                <w:ilvl w:val="0"/>
                <w:numId w:val="6"/>
              </w:numPr>
              <w:ind w:left="0" w:firstLine="0"/>
              <w:jc w:val="center"/>
              <w:rPr>
                <w:sz w:val="24"/>
              </w:rPr>
            </w:pPr>
          </w:p>
        </w:tc>
        <w:tc>
          <w:tcPr>
            <w:tcW w:w="5762" w:type="dxa"/>
          </w:tcPr>
          <w:p w:rsidR="00272847" w:rsidRPr="0051147F" w:rsidRDefault="00272847" w:rsidP="000410B6">
            <w:pPr>
              <w:ind w:right="-113"/>
              <w:rPr>
                <w:spacing w:val="-10"/>
                <w:sz w:val="24"/>
              </w:rPr>
            </w:pPr>
            <w:r w:rsidRPr="0051147F">
              <w:rPr>
                <w:sz w:val="24"/>
              </w:rPr>
              <w:t xml:space="preserve">Розпорядження голови обласної державної адміністрації від 04 березня 2021 року № 90 "Про затвердження плану заходів з увічнення пам’яті захисників України, вшанування подвигу учасників Революції Гідності та увічнення пам’яті Героїв Небесної Сотні на період до 2025 року" </w:t>
            </w:r>
          </w:p>
        </w:tc>
        <w:tc>
          <w:tcPr>
            <w:tcW w:w="2948" w:type="dxa"/>
          </w:tcPr>
          <w:p w:rsidR="00272847" w:rsidRPr="0051147F" w:rsidRDefault="00272847" w:rsidP="000410B6">
            <w:pPr>
              <w:rPr>
                <w:sz w:val="24"/>
              </w:rPr>
            </w:pPr>
            <w:r w:rsidRPr="0051147F">
              <w:rPr>
                <w:rFonts w:eastAsia="Calibri"/>
                <w:sz w:val="24"/>
              </w:rPr>
              <w:t>у порядку контролю</w:t>
            </w:r>
          </w:p>
        </w:tc>
        <w:tc>
          <w:tcPr>
            <w:tcW w:w="1551" w:type="dxa"/>
          </w:tcPr>
          <w:p w:rsidR="00272847" w:rsidRPr="0051147F" w:rsidRDefault="00272847" w:rsidP="000410B6">
            <w:pPr>
              <w:jc w:val="center"/>
              <w:rPr>
                <w:sz w:val="24"/>
              </w:rPr>
            </w:pPr>
            <w:r w:rsidRPr="0051147F">
              <w:rPr>
                <w:sz w:val="24"/>
              </w:rPr>
              <w:t>березень, грудень</w:t>
            </w:r>
          </w:p>
        </w:tc>
        <w:tc>
          <w:tcPr>
            <w:tcW w:w="4546" w:type="dxa"/>
          </w:tcPr>
          <w:p w:rsidR="00272847" w:rsidRPr="0051147F" w:rsidRDefault="00272847" w:rsidP="000410B6">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1547EC"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numPr>
                <w:ilvl w:val="0"/>
                <w:numId w:val="6"/>
              </w:numPr>
              <w:ind w:left="0" w:firstLine="0"/>
              <w:jc w:val="center"/>
              <w:rPr>
                <w:sz w:val="24"/>
              </w:rPr>
            </w:pPr>
          </w:p>
        </w:tc>
        <w:tc>
          <w:tcPr>
            <w:tcW w:w="5762" w:type="dxa"/>
          </w:tcPr>
          <w:p w:rsidR="001547EC" w:rsidRPr="0051147F" w:rsidRDefault="001547EC" w:rsidP="00EA6160">
            <w:pPr>
              <w:pStyle w:val="affc"/>
            </w:pPr>
            <w:r w:rsidRPr="0051147F">
              <w:t xml:space="preserve">Розпорядження голови обласної державної адміністрації </w:t>
            </w:r>
            <w:r w:rsidR="00272847" w:rsidRPr="0051147F">
              <w:t>від 24 вересня 2018 року № 621 "</w:t>
            </w:r>
            <w:r w:rsidRPr="0051147F">
              <w:t>Про мобільні бригади соціально-психологічної допомоги особам, які постраждали від домашнього насильства та/</w:t>
            </w:r>
            <w:r w:rsidR="00272847" w:rsidRPr="0051147F">
              <w:t>або насильства за ознакою статі"</w:t>
            </w:r>
            <w:r w:rsidRPr="0051147F">
              <w:t xml:space="preserve"> </w:t>
            </w:r>
          </w:p>
        </w:tc>
        <w:tc>
          <w:tcPr>
            <w:tcW w:w="2948" w:type="dxa"/>
          </w:tcPr>
          <w:p w:rsidR="001547EC" w:rsidRPr="0051147F" w:rsidRDefault="001547EC" w:rsidP="00EA6160">
            <w:pPr>
              <w:pStyle w:val="31"/>
              <w:jc w:val="both"/>
              <w:rPr>
                <w:bCs/>
                <w:sz w:val="24"/>
                <w:szCs w:val="24"/>
              </w:rPr>
            </w:pPr>
            <w:r w:rsidRPr="0051147F">
              <w:rPr>
                <w:sz w:val="24"/>
                <w:szCs w:val="24"/>
              </w:rPr>
              <w:t xml:space="preserve">у порядку контролю </w:t>
            </w:r>
          </w:p>
        </w:tc>
        <w:tc>
          <w:tcPr>
            <w:tcW w:w="1551" w:type="dxa"/>
          </w:tcPr>
          <w:p w:rsidR="001547EC" w:rsidRPr="0051147F" w:rsidRDefault="001547EC" w:rsidP="00EA6160">
            <w:pPr>
              <w:pStyle w:val="31"/>
              <w:rPr>
                <w:sz w:val="24"/>
                <w:szCs w:val="24"/>
              </w:rPr>
            </w:pPr>
            <w:r w:rsidRPr="0051147F">
              <w:rPr>
                <w:sz w:val="24"/>
                <w:szCs w:val="24"/>
              </w:rPr>
              <w:t>липень</w:t>
            </w:r>
          </w:p>
        </w:tc>
        <w:tc>
          <w:tcPr>
            <w:tcW w:w="4546" w:type="dxa"/>
          </w:tcPr>
          <w:p w:rsidR="001547EC" w:rsidRPr="0051147F" w:rsidRDefault="00272847" w:rsidP="00EA6160">
            <w:pPr>
              <w:pStyle w:val="31"/>
              <w:jc w:val="left"/>
              <w:rPr>
                <w:sz w:val="24"/>
                <w:szCs w:val="24"/>
              </w:rPr>
            </w:pPr>
            <w:r w:rsidRPr="0051147F">
              <w:rPr>
                <w:sz w:val="24"/>
                <w:szCs w:val="24"/>
              </w:rPr>
              <w:t>управління соціального захисту населення райдержадміністрації</w:t>
            </w:r>
          </w:p>
        </w:tc>
      </w:tr>
      <w:tr w:rsidR="00272847"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272847" w:rsidRPr="0051147F" w:rsidRDefault="00272847" w:rsidP="00EA6160">
            <w:pPr>
              <w:numPr>
                <w:ilvl w:val="0"/>
                <w:numId w:val="6"/>
              </w:numPr>
              <w:ind w:left="0" w:firstLine="0"/>
              <w:jc w:val="center"/>
              <w:rPr>
                <w:sz w:val="24"/>
              </w:rPr>
            </w:pPr>
          </w:p>
        </w:tc>
        <w:tc>
          <w:tcPr>
            <w:tcW w:w="5762" w:type="dxa"/>
          </w:tcPr>
          <w:p w:rsidR="00272847" w:rsidRPr="0051147F" w:rsidRDefault="00272847" w:rsidP="000410B6">
            <w:pPr>
              <w:pStyle w:val="affc"/>
            </w:pPr>
            <w:r w:rsidRPr="0051147F">
              <w:t>Розпорядження голови обласної державної адміністрації від 01 липня 2021 року № 387 "Про відзначення в області Дня пам’яті захисників України, які загинули в боротьбі за незалежність, суверенітет і територіальну цілісність України"</w:t>
            </w:r>
          </w:p>
        </w:tc>
        <w:tc>
          <w:tcPr>
            <w:tcW w:w="2948" w:type="dxa"/>
          </w:tcPr>
          <w:p w:rsidR="00272847" w:rsidRPr="0051147F" w:rsidRDefault="00272847" w:rsidP="000410B6">
            <w:pPr>
              <w:rPr>
                <w:sz w:val="24"/>
              </w:rPr>
            </w:pPr>
            <w:r w:rsidRPr="0051147F">
              <w:rPr>
                <w:bCs/>
                <w:sz w:val="24"/>
              </w:rPr>
              <w:t xml:space="preserve">у порядку контролю </w:t>
            </w:r>
          </w:p>
        </w:tc>
        <w:tc>
          <w:tcPr>
            <w:tcW w:w="1551" w:type="dxa"/>
          </w:tcPr>
          <w:p w:rsidR="00272847" w:rsidRPr="0051147F" w:rsidRDefault="00272847" w:rsidP="000410B6">
            <w:pPr>
              <w:jc w:val="center"/>
              <w:rPr>
                <w:sz w:val="24"/>
              </w:rPr>
            </w:pPr>
            <w:r w:rsidRPr="0051147F">
              <w:rPr>
                <w:sz w:val="24"/>
              </w:rPr>
              <w:t>вересень</w:t>
            </w:r>
          </w:p>
        </w:tc>
        <w:tc>
          <w:tcPr>
            <w:tcW w:w="4546" w:type="dxa"/>
          </w:tcPr>
          <w:p w:rsidR="00272847" w:rsidRPr="0051147F" w:rsidRDefault="00272847" w:rsidP="000410B6">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0410B6"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0410B6" w:rsidRPr="0051147F" w:rsidRDefault="000410B6" w:rsidP="00EA6160">
            <w:pPr>
              <w:numPr>
                <w:ilvl w:val="0"/>
                <w:numId w:val="6"/>
              </w:numPr>
              <w:ind w:left="0" w:firstLine="0"/>
              <w:jc w:val="center"/>
              <w:rPr>
                <w:sz w:val="24"/>
              </w:rPr>
            </w:pPr>
          </w:p>
        </w:tc>
        <w:tc>
          <w:tcPr>
            <w:tcW w:w="5762" w:type="dxa"/>
          </w:tcPr>
          <w:p w:rsidR="000410B6" w:rsidRPr="0051147F" w:rsidRDefault="000410B6" w:rsidP="000410B6">
            <w:pPr>
              <w:pStyle w:val="affc"/>
            </w:pPr>
            <w:r w:rsidRPr="0051147F">
              <w:t>Розпорядження голови обласної державної адміністрації від 18 серпня 2017 року № 418 "Про проведення щорічного оцінювання фізичної підготовленості населення Волинської області"</w:t>
            </w:r>
          </w:p>
        </w:tc>
        <w:tc>
          <w:tcPr>
            <w:tcW w:w="2948" w:type="dxa"/>
          </w:tcPr>
          <w:p w:rsidR="000410B6" w:rsidRPr="0051147F" w:rsidRDefault="000410B6" w:rsidP="000410B6">
            <w:pPr>
              <w:rPr>
                <w:bCs/>
                <w:spacing w:val="-12"/>
                <w:sz w:val="24"/>
              </w:rPr>
            </w:pPr>
            <w:r w:rsidRPr="0051147F">
              <w:rPr>
                <w:spacing w:val="-12"/>
                <w:sz w:val="24"/>
              </w:rPr>
              <w:t xml:space="preserve">у порядку контролю та з метою організації виконання постанови Кабінету Міністрів України від 09 грудня 2015 року № 1045 </w:t>
            </w:r>
            <w:r w:rsidRPr="0051147F">
              <w:rPr>
                <w:spacing w:val="-12"/>
                <w:sz w:val="24"/>
              </w:rPr>
              <w:br/>
              <w:t>(зі змінами) і доручення Кабінету Міністрів України від 17 березня 2017 року № 9376/1/1-17</w:t>
            </w:r>
          </w:p>
        </w:tc>
        <w:tc>
          <w:tcPr>
            <w:tcW w:w="1551" w:type="dxa"/>
          </w:tcPr>
          <w:p w:rsidR="000410B6" w:rsidRPr="0051147F" w:rsidRDefault="000410B6" w:rsidP="000410B6">
            <w:pPr>
              <w:jc w:val="center"/>
              <w:rPr>
                <w:sz w:val="24"/>
              </w:rPr>
            </w:pPr>
            <w:r w:rsidRPr="0051147F">
              <w:rPr>
                <w:sz w:val="24"/>
              </w:rPr>
              <w:t>листопад</w:t>
            </w:r>
          </w:p>
        </w:tc>
        <w:tc>
          <w:tcPr>
            <w:tcW w:w="4546" w:type="dxa"/>
          </w:tcPr>
          <w:p w:rsidR="000410B6" w:rsidRPr="0051147F" w:rsidRDefault="000410B6" w:rsidP="000410B6">
            <w:pPr>
              <w:rPr>
                <w:sz w:val="24"/>
              </w:rPr>
            </w:pPr>
            <w:r w:rsidRPr="0051147F">
              <w:rPr>
                <w:sz w:val="24"/>
              </w:rPr>
              <w:t>управління гуманітарного розвитку райдержадміністрації</w:t>
            </w:r>
          </w:p>
        </w:tc>
      </w:tr>
      <w:tr w:rsidR="000410B6"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0410B6" w:rsidRPr="0051147F" w:rsidRDefault="000410B6" w:rsidP="00EA6160">
            <w:pPr>
              <w:numPr>
                <w:ilvl w:val="0"/>
                <w:numId w:val="6"/>
              </w:numPr>
              <w:ind w:left="0" w:firstLine="0"/>
              <w:jc w:val="center"/>
              <w:rPr>
                <w:sz w:val="24"/>
              </w:rPr>
            </w:pPr>
          </w:p>
        </w:tc>
        <w:tc>
          <w:tcPr>
            <w:tcW w:w="5762" w:type="dxa"/>
          </w:tcPr>
          <w:p w:rsidR="000410B6" w:rsidRPr="0051147F" w:rsidRDefault="000410B6" w:rsidP="000410B6">
            <w:pPr>
              <w:ind w:right="-113"/>
              <w:rPr>
                <w:spacing w:val="-10"/>
                <w:sz w:val="24"/>
              </w:rPr>
            </w:pPr>
            <w:r w:rsidRPr="0051147F">
              <w:rPr>
                <w:spacing w:val="-10"/>
                <w:sz w:val="24"/>
              </w:rPr>
              <w:t xml:space="preserve">Розпорядження голови обласної державної адміністрації від 10 серпня 2021 року № 477 </w:t>
            </w:r>
            <w:r w:rsidRPr="0051147F">
              <w:rPr>
                <w:sz w:val="24"/>
              </w:rPr>
              <w:t>"</w:t>
            </w:r>
            <w:r w:rsidRPr="0051147F">
              <w:rPr>
                <w:spacing w:val="-10"/>
                <w:sz w:val="24"/>
              </w:rPr>
              <w:t>Про затвердження плану заходів із забезпечення функціонування української мови та сприяння опануванню державної мови в області</w:t>
            </w:r>
            <w:r w:rsidRPr="0051147F">
              <w:rPr>
                <w:sz w:val="24"/>
              </w:rPr>
              <w:t>"</w:t>
            </w:r>
          </w:p>
        </w:tc>
        <w:tc>
          <w:tcPr>
            <w:tcW w:w="2948" w:type="dxa"/>
          </w:tcPr>
          <w:p w:rsidR="000410B6" w:rsidRPr="0051147F" w:rsidRDefault="000410B6" w:rsidP="000410B6">
            <w:pPr>
              <w:ind w:right="-113"/>
              <w:rPr>
                <w:spacing w:val="-10"/>
                <w:sz w:val="24"/>
              </w:rPr>
            </w:pPr>
            <w:r w:rsidRPr="0051147F">
              <w:rPr>
                <w:spacing w:val="-10"/>
                <w:sz w:val="24"/>
              </w:rPr>
              <w:t>у порядку контролю</w:t>
            </w:r>
          </w:p>
        </w:tc>
        <w:tc>
          <w:tcPr>
            <w:tcW w:w="1551" w:type="dxa"/>
          </w:tcPr>
          <w:p w:rsidR="000410B6" w:rsidRPr="0051147F" w:rsidRDefault="000410B6" w:rsidP="000410B6">
            <w:pPr>
              <w:ind w:right="-113"/>
              <w:jc w:val="center"/>
              <w:rPr>
                <w:spacing w:val="-10"/>
                <w:sz w:val="24"/>
              </w:rPr>
            </w:pPr>
            <w:r w:rsidRPr="0051147F">
              <w:rPr>
                <w:spacing w:val="-10"/>
                <w:sz w:val="24"/>
              </w:rPr>
              <w:t>грудень</w:t>
            </w:r>
          </w:p>
        </w:tc>
        <w:tc>
          <w:tcPr>
            <w:tcW w:w="4546" w:type="dxa"/>
          </w:tcPr>
          <w:p w:rsidR="000410B6" w:rsidRPr="0051147F" w:rsidRDefault="000410B6" w:rsidP="000410B6">
            <w:pPr>
              <w:ind w:right="-113"/>
              <w:rPr>
                <w:spacing w:val="-12"/>
                <w:sz w:val="24"/>
              </w:rPr>
            </w:pPr>
            <w:r w:rsidRPr="0051147F">
              <w:rPr>
                <w:sz w:val="24"/>
              </w:rPr>
              <w:t>управління гуманітарного розвитку райдержадміністрації</w:t>
            </w:r>
          </w:p>
        </w:tc>
      </w:tr>
    </w:tbl>
    <w:p w:rsidR="007974C6" w:rsidRPr="0051147F" w:rsidRDefault="007974C6" w:rsidP="001547EC">
      <w:pPr>
        <w:ind w:right="-323"/>
        <w:jc w:val="center"/>
        <w:rPr>
          <w:b/>
          <w:sz w:val="24"/>
        </w:rPr>
      </w:pPr>
    </w:p>
    <w:p w:rsidR="001547EC" w:rsidRPr="0051147F" w:rsidRDefault="001547EC" w:rsidP="001547EC">
      <w:pPr>
        <w:ind w:right="-323"/>
        <w:jc w:val="center"/>
        <w:rPr>
          <w:b/>
          <w:sz w:val="24"/>
        </w:rPr>
      </w:pPr>
      <w:r w:rsidRPr="0051147F">
        <w:rPr>
          <w:b/>
          <w:sz w:val="24"/>
        </w:rPr>
        <w:t>Документи, хід виконання яких розглядатиметься у порядку контролю за участю</w:t>
      </w:r>
    </w:p>
    <w:p w:rsidR="001547EC" w:rsidRPr="0051147F" w:rsidRDefault="000410B6" w:rsidP="001547EC">
      <w:pPr>
        <w:jc w:val="center"/>
        <w:rPr>
          <w:b/>
          <w:color w:val="FF0000"/>
          <w:sz w:val="24"/>
        </w:rPr>
      </w:pPr>
      <w:r w:rsidRPr="0051147F">
        <w:rPr>
          <w:b/>
          <w:sz w:val="24"/>
        </w:rPr>
        <w:t>заступника голови районної</w:t>
      </w:r>
      <w:r w:rsidR="001547EC" w:rsidRPr="0051147F">
        <w:rPr>
          <w:b/>
          <w:sz w:val="24"/>
        </w:rPr>
        <w:t xml:space="preserve"> дер</w:t>
      </w:r>
      <w:r w:rsidRPr="0051147F">
        <w:rPr>
          <w:b/>
          <w:sz w:val="24"/>
        </w:rPr>
        <w:t xml:space="preserve">жавної адміністрації </w:t>
      </w:r>
    </w:p>
    <w:p w:rsidR="001547EC" w:rsidRPr="0051147F" w:rsidRDefault="001547EC" w:rsidP="001547EC">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rsidTr="00EA6160">
        <w:trPr>
          <w:trHeight w:val="240"/>
          <w:tblHeader/>
        </w:trPr>
        <w:tc>
          <w:tcPr>
            <w:tcW w:w="670" w:type="dxa"/>
            <w:tcBorders>
              <w:top w:val="single" w:sz="4" w:space="0" w:color="auto"/>
              <w:bottom w:val="single" w:sz="4" w:space="0" w:color="auto"/>
            </w:tcBorders>
          </w:tcPr>
          <w:p w:rsidR="001547EC" w:rsidRPr="0051147F" w:rsidRDefault="001547EC" w:rsidP="00EA6160">
            <w:pPr>
              <w:jc w:val="center"/>
              <w:rPr>
                <w:sz w:val="24"/>
              </w:rPr>
            </w:pPr>
            <w:r w:rsidRPr="0051147F">
              <w:rPr>
                <w:sz w:val="24"/>
              </w:rPr>
              <w:t>№</w:t>
            </w:r>
          </w:p>
          <w:p w:rsidR="001547EC" w:rsidRPr="0051147F" w:rsidRDefault="001547EC" w:rsidP="00EA6160">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Документ</w:t>
            </w:r>
          </w:p>
        </w:tc>
        <w:tc>
          <w:tcPr>
            <w:tcW w:w="2948"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Обґрунтування необхідності розгляду</w:t>
            </w:r>
          </w:p>
        </w:tc>
        <w:tc>
          <w:tcPr>
            <w:tcW w:w="1551"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Термін виконання</w:t>
            </w:r>
          </w:p>
        </w:tc>
        <w:tc>
          <w:tcPr>
            <w:tcW w:w="4546" w:type="dxa"/>
            <w:tcBorders>
              <w:top w:val="single" w:sz="4" w:space="0" w:color="auto"/>
              <w:bottom w:val="single" w:sz="4" w:space="0" w:color="auto"/>
            </w:tcBorders>
          </w:tcPr>
          <w:p w:rsidR="001547EC" w:rsidRPr="0051147F" w:rsidRDefault="001547EC" w:rsidP="00EA6160">
            <w:pPr>
              <w:pStyle w:val="31"/>
              <w:keepLines/>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1547EC" w:rsidRPr="0051147F" w:rsidTr="00EA6160">
        <w:trPr>
          <w:trHeight w:val="253"/>
          <w:tblHeader/>
        </w:trPr>
        <w:tc>
          <w:tcPr>
            <w:tcW w:w="670"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sz w:val="24"/>
              </w:rPr>
            </w:pPr>
            <w:r w:rsidRPr="0051147F">
              <w:rPr>
                <w:sz w:val="24"/>
              </w:rPr>
              <w:t>2</w:t>
            </w:r>
          </w:p>
        </w:tc>
        <w:tc>
          <w:tcPr>
            <w:tcW w:w="2948"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a5"/>
              <w:jc w:val="center"/>
              <w:rPr>
                <w:sz w:val="24"/>
                <w:szCs w:val="24"/>
                <w:lang w:eastAsia="ru-RU"/>
              </w:rPr>
            </w:pPr>
            <w:r w:rsidRPr="0051147F">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jc w:val="center"/>
              <w:rPr>
                <w:sz w:val="24"/>
              </w:rPr>
            </w:pPr>
            <w:r w:rsidRPr="0051147F">
              <w:rPr>
                <w:sz w:val="24"/>
              </w:rPr>
              <w:t>4</w:t>
            </w:r>
          </w:p>
        </w:tc>
        <w:tc>
          <w:tcPr>
            <w:tcW w:w="4546" w:type="dxa"/>
            <w:tcBorders>
              <w:top w:val="single" w:sz="4" w:space="0" w:color="auto"/>
              <w:left w:val="single" w:sz="4" w:space="0" w:color="auto"/>
              <w:bottom w:val="single" w:sz="4" w:space="0" w:color="auto"/>
              <w:right w:val="single" w:sz="4" w:space="0" w:color="auto"/>
            </w:tcBorders>
          </w:tcPr>
          <w:p w:rsidR="001547EC" w:rsidRPr="0051147F" w:rsidRDefault="001547EC" w:rsidP="00EA6160">
            <w:pPr>
              <w:pStyle w:val="3"/>
              <w:jc w:val="center"/>
              <w:rPr>
                <w:sz w:val="24"/>
                <w:szCs w:val="24"/>
              </w:rPr>
            </w:pPr>
            <w:r w:rsidRPr="0051147F">
              <w:rPr>
                <w:sz w:val="24"/>
                <w:szCs w:val="24"/>
              </w:rPr>
              <w:t>5</w:t>
            </w:r>
          </w:p>
        </w:tc>
      </w:tr>
      <w:tr w:rsidR="000410B6"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0410B6" w:rsidRPr="0051147F" w:rsidRDefault="000410B6" w:rsidP="00EA6160">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rPr>
                <w:rFonts w:ascii="Times New Roman" w:hAnsi="Times New Roman"/>
                <w:sz w:val="24"/>
                <w:szCs w:val="24"/>
                <w:lang w:val="uk-UA"/>
              </w:rPr>
            </w:pPr>
            <w:r w:rsidRPr="0051147F">
              <w:rPr>
                <w:rStyle w:val="HTML"/>
                <w:rFonts w:ascii="Times New Roman" w:hAnsi="Times New Roman" w:cs="Times New Roman"/>
                <w:sz w:val="24"/>
                <w:szCs w:val="24"/>
              </w:rPr>
              <w:t xml:space="preserve">Розпорядження голови обласної державної адміністрації від 18 січня 2022 року № 18 </w:t>
            </w:r>
            <w:r w:rsidRPr="0051147F">
              <w:rPr>
                <w:rFonts w:ascii="Times New Roman" w:hAnsi="Times New Roman"/>
                <w:sz w:val="24"/>
                <w:szCs w:val="24"/>
              </w:rPr>
              <w:t>"</w:t>
            </w:r>
            <w:r w:rsidRPr="0051147F">
              <w:rPr>
                <w:rStyle w:val="HTML"/>
                <w:rFonts w:ascii="Times New Roman" w:hAnsi="Times New Roman" w:cs="Times New Roman"/>
                <w:sz w:val="24"/>
                <w:szCs w:val="24"/>
              </w:rPr>
              <w:t xml:space="preserve">Про затвердження Регіонального плану основних заходів цивільного захисту </w:t>
            </w:r>
            <w:r w:rsidRPr="0051147F">
              <w:rPr>
                <w:rStyle w:val="HTML"/>
                <w:rFonts w:ascii="Times New Roman" w:hAnsi="Times New Roman" w:cs="Times New Roman"/>
                <w:sz w:val="24"/>
                <w:szCs w:val="24"/>
              </w:rPr>
              <w:br/>
              <w:t>на 2022 рік</w:t>
            </w:r>
            <w:r w:rsidRPr="0051147F">
              <w:rPr>
                <w:rFonts w:ascii="Times New Roman" w:hAnsi="Times New Roman"/>
                <w:sz w:val="24"/>
                <w:szCs w:val="24"/>
              </w:rPr>
              <w:t>"</w:t>
            </w:r>
          </w:p>
        </w:tc>
        <w:tc>
          <w:tcPr>
            <w:tcW w:w="2948"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rPr>
                <w:rFonts w:ascii="Times New Roman" w:hAnsi="Times New Roman"/>
                <w:sz w:val="24"/>
                <w:szCs w:val="24"/>
              </w:rPr>
            </w:pPr>
            <w:r w:rsidRPr="0051147F">
              <w:rPr>
                <w:rStyle w:val="HTML"/>
                <w:rFonts w:ascii="Times New Roman" w:hAnsi="Times New Roman" w:cs="Times New Roman"/>
                <w:sz w:val="24"/>
                <w:szCs w:val="24"/>
              </w:rPr>
              <w:t xml:space="preserve">з метою аналізу стану виконання </w:t>
            </w:r>
          </w:p>
        </w:tc>
        <w:tc>
          <w:tcPr>
            <w:tcW w:w="1551"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jc w:val="center"/>
              <w:rPr>
                <w:rFonts w:ascii="Times New Roman" w:hAnsi="Times New Roman"/>
                <w:spacing w:val="-6"/>
                <w:sz w:val="24"/>
                <w:szCs w:val="24"/>
              </w:rPr>
            </w:pPr>
            <w:r w:rsidRPr="0051147F">
              <w:rPr>
                <w:rStyle w:val="HTML"/>
                <w:rFonts w:ascii="Times New Roman" w:hAnsi="Times New Roman" w:cs="Times New Roman"/>
                <w:sz w:val="24"/>
                <w:szCs w:val="24"/>
              </w:rPr>
              <w:t>лютий</w:t>
            </w:r>
          </w:p>
        </w:tc>
        <w:tc>
          <w:tcPr>
            <w:tcW w:w="4546" w:type="dxa"/>
            <w:tcBorders>
              <w:top w:val="single" w:sz="4" w:space="0" w:color="auto"/>
              <w:left w:val="single" w:sz="4" w:space="0" w:color="auto"/>
              <w:bottom w:val="single" w:sz="4" w:space="0" w:color="auto"/>
              <w:right w:val="single" w:sz="4" w:space="0" w:color="auto"/>
            </w:tcBorders>
          </w:tcPr>
          <w:p w:rsidR="000410B6" w:rsidRPr="0051147F" w:rsidRDefault="000410B6">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0410B6"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0410B6" w:rsidRPr="0051147F" w:rsidRDefault="000410B6" w:rsidP="00EA6160">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rPr>
                <w:rFonts w:ascii="Times New Roman" w:hAnsi="Times New Roman"/>
                <w:spacing w:val="-10"/>
                <w:sz w:val="24"/>
                <w:szCs w:val="24"/>
                <w:lang w:val="uk-UA"/>
              </w:rPr>
            </w:pPr>
            <w:r w:rsidRPr="0051147F">
              <w:rPr>
                <w:rStyle w:val="HTML"/>
                <w:rFonts w:ascii="Times New Roman" w:hAnsi="Times New Roman" w:cs="Times New Roman"/>
                <w:spacing w:val="-10"/>
                <w:sz w:val="24"/>
                <w:szCs w:val="24"/>
                <w:lang w:val="uk-UA"/>
              </w:rPr>
              <w:t xml:space="preserve">Наказ начальника обласної військової адміністрації від 14 грудня 2022 року № 563 </w:t>
            </w:r>
            <w:r w:rsidRPr="0051147F">
              <w:rPr>
                <w:rFonts w:ascii="Times New Roman" w:hAnsi="Times New Roman"/>
                <w:sz w:val="24"/>
                <w:szCs w:val="24"/>
                <w:lang w:val="uk-UA"/>
              </w:rPr>
              <w:t>"</w:t>
            </w:r>
            <w:r w:rsidRPr="0051147F">
              <w:rPr>
                <w:rStyle w:val="HTML"/>
                <w:rFonts w:ascii="Times New Roman" w:hAnsi="Times New Roman" w:cs="Times New Roman"/>
                <w:spacing w:val="-10"/>
                <w:sz w:val="24"/>
                <w:szCs w:val="24"/>
                <w:lang w:val="uk-UA"/>
              </w:rPr>
              <w:t>Про організацію та проходження функціонального навчання особами керівного складу та фахівцями, діяльність яких пов’язана з організацією і здійсненням заходів з питань цивільного захисту, в області у 2023 році</w:t>
            </w:r>
            <w:r w:rsidRPr="0051147F">
              <w:rPr>
                <w:rFonts w:ascii="Times New Roman" w:hAnsi="Times New Roman"/>
                <w:sz w:val="24"/>
                <w:szCs w:val="24"/>
                <w:lang w:val="uk-UA"/>
              </w:rPr>
              <w:t>"</w:t>
            </w:r>
          </w:p>
        </w:tc>
        <w:tc>
          <w:tcPr>
            <w:tcW w:w="2948"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rPr>
                <w:rFonts w:ascii="Times New Roman" w:hAnsi="Times New Roman"/>
                <w:sz w:val="24"/>
                <w:szCs w:val="24"/>
              </w:rPr>
            </w:pPr>
            <w:r w:rsidRPr="0051147F">
              <w:rPr>
                <w:rStyle w:val="HTML"/>
                <w:rFonts w:ascii="Times New Roman" w:hAnsi="Times New Roman" w:cs="Times New Roman"/>
                <w:sz w:val="24"/>
                <w:szCs w:val="24"/>
              </w:rPr>
              <w:t xml:space="preserve">у порядку контролю </w:t>
            </w:r>
          </w:p>
        </w:tc>
        <w:tc>
          <w:tcPr>
            <w:tcW w:w="1551"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jc w:val="center"/>
              <w:rPr>
                <w:rFonts w:ascii="Times New Roman" w:hAnsi="Times New Roman"/>
                <w:spacing w:val="-6"/>
                <w:sz w:val="24"/>
                <w:szCs w:val="24"/>
              </w:rPr>
            </w:pPr>
            <w:r w:rsidRPr="0051147F">
              <w:rPr>
                <w:rStyle w:val="HTML"/>
                <w:rFonts w:ascii="Times New Roman" w:hAnsi="Times New Roman" w:cs="Times New Roman"/>
                <w:sz w:val="24"/>
                <w:szCs w:val="24"/>
              </w:rPr>
              <w:t xml:space="preserve">червень, грудень </w:t>
            </w:r>
          </w:p>
        </w:tc>
        <w:tc>
          <w:tcPr>
            <w:tcW w:w="4546" w:type="dxa"/>
            <w:tcBorders>
              <w:top w:val="single" w:sz="4" w:space="0" w:color="auto"/>
              <w:left w:val="single" w:sz="4" w:space="0" w:color="auto"/>
              <w:bottom w:val="single" w:sz="4" w:space="0" w:color="auto"/>
              <w:right w:val="single" w:sz="4" w:space="0" w:color="auto"/>
            </w:tcBorders>
          </w:tcPr>
          <w:p w:rsidR="000410B6" w:rsidRPr="0051147F" w:rsidRDefault="000410B6">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r w:rsidR="000410B6" w:rsidRPr="0051147F" w:rsidTr="00EA6160">
        <w:trPr>
          <w:trHeight w:val="50"/>
        </w:trPr>
        <w:tc>
          <w:tcPr>
            <w:tcW w:w="670" w:type="dxa"/>
            <w:tcBorders>
              <w:top w:val="single" w:sz="4" w:space="0" w:color="auto"/>
              <w:left w:val="single" w:sz="4" w:space="0" w:color="auto"/>
              <w:bottom w:val="single" w:sz="4" w:space="0" w:color="auto"/>
              <w:right w:val="single" w:sz="4" w:space="0" w:color="auto"/>
            </w:tcBorders>
          </w:tcPr>
          <w:p w:rsidR="000410B6" w:rsidRPr="0051147F" w:rsidRDefault="000410B6" w:rsidP="00EA6160">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rPr>
                <w:rStyle w:val="HTML"/>
                <w:rFonts w:ascii="Times New Roman" w:hAnsi="Times New Roman" w:cs="Times New Roman"/>
                <w:spacing w:val="-10"/>
                <w:sz w:val="24"/>
                <w:szCs w:val="24"/>
                <w:lang w:val="uk-UA"/>
              </w:rPr>
            </w:pPr>
            <w:r w:rsidRPr="0051147F">
              <w:rPr>
                <w:rFonts w:ascii="Times New Roman" w:hAnsi="Times New Roman"/>
                <w:spacing w:val="-10"/>
                <w:sz w:val="24"/>
                <w:szCs w:val="24"/>
                <w:lang w:val="uk-UA"/>
              </w:rPr>
              <w:t xml:space="preserve">Розпорядження голови обласної державної адміністрації від 13 жовтня 2020 року № 608 </w:t>
            </w:r>
            <w:r w:rsidRPr="0051147F">
              <w:rPr>
                <w:rFonts w:ascii="Times New Roman" w:hAnsi="Times New Roman"/>
                <w:sz w:val="24"/>
                <w:szCs w:val="24"/>
                <w:lang w:val="uk-UA"/>
              </w:rPr>
              <w:t>"</w:t>
            </w:r>
            <w:r w:rsidRPr="0051147F">
              <w:rPr>
                <w:rFonts w:ascii="Times New Roman" w:hAnsi="Times New Roman"/>
                <w:spacing w:val="-10"/>
                <w:sz w:val="24"/>
                <w:szCs w:val="24"/>
                <w:lang w:val="uk-UA"/>
              </w:rPr>
              <w:t xml:space="preserve">Про схвалення проєкту програми матеріально-технічного забезпечення військових частин (установ) та підрозділів правоохоронних органів, проведення заходів територіальної оборони та комплектування військових частин, мобілізації та мобілізаційної підготовки в області </w:t>
            </w:r>
            <w:r w:rsidRPr="0051147F">
              <w:rPr>
                <w:rFonts w:ascii="Times New Roman" w:hAnsi="Times New Roman"/>
                <w:spacing w:val="-10"/>
                <w:sz w:val="24"/>
                <w:szCs w:val="24"/>
                <w:lang w:val="uk-UA"/>
              </w:rPr>
              <w:br/>
              <w:t>на 2021–2025 роки</w:t>
            </w:r>
            <w:r w:rsidRPr="0051147F">
              <w:rPr>
                <w:rFonts w:ascii="Times New Roman" w:hAnsi="Times New Roman"/>
                <w:sz w:val="24"/>
                <w:szCs w:val="24"/>
                <w:lang w:val="uk-UA"/>
              </w:rPr>
              <w:t>"</w:t>
            </w:r>
          </w:p>
        </w:tc>
        <w:tc>
          <w:tcPr>
            <w:tcW w:w="2948"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rPr>
                <w:rStyle w:val="HTML"/>
                <w:rFonts w:ascii="Times New Roman" w:hAnsi="Times New Roman" w:cs="Times New Roman"/>
                <w:spacing w:val="-10"/>
                <w:sz w:val="24"/>
                <w:szCs w:val="24"/>
              </w:rPr>
            </w:pPr>
            <w:r w:rsidRPr="0051147F">
              <w:rPr>
                <w:rFonts w:ascii="Times New Roman" w:hAnsi="Times New Roman"/>
                <w:spacing w:val="-10"/>
                <w:sz w:val="24"/>
                <w:szCs w:val="24"/>
              </w:rPr>
              <w:t>у порядку контролю</w:t>
            </w:r>
          </w:p>
        </w:tc>
        <w:tc>
          <w:tcPr>
            <w:tcW w:w="1551" w:type="dxa"/>
            <w:tcBorders>
              <w:top w:val="single" w:sz="4" w:space="0" w:color="auto"/>
              <w:left w:val="single" w:sz="4" w:space="0" w:color="auto"/>
              <w:bottom w:val="single" w:sz="4" w:space="0" w:color="auto"/>
              <w:right w:val="single" w:sz="4" w:space="0" w:color="auto"/>
            </w:tcBorders>
          </w:tcPr>
          <w:p w:rsidR="000410B6" w:rsidRPr="0051147F" w:rsidRDefault="000410B6" w:rsidP="000410B6">
            <w:pPr>
              <w:pStyle w:val="HTML0"/>
              <w:jc w:val="center"/>
              <w:rPr>
                <w:rStyle w:val="HTML"/>
                <w:rFonts w:ascii="Times New Roman" w:hAnsi="Times New Roman" w:cs="Times New Roman"/>
                <w:spacing w:val="-10"/>
                <w:sz w:val="24"/>
                <w:szCs w:val="24"/>
              </w:rPr>
            </w:pPr>
            <w:r w:rsidRPr="0051147F">
              <w:rPr>
                <w:rFonts w:ascii="Times New Roman" w:hAnsi="Times New Roman"/>
                <w:spacing w:val="-10"/>
                <w:sz w:val="24"/>
                <w:szCs w:val="24"/>
              </w:rPr>
              <w:t xml:space="preserve">грудень </w:t>
            </w:r>
          </w:p>
        </w:tc>
        <w:tc>
          <w:tcPr>
            <w:tcW w:w="4546" w:type="dxa"/>
            <w:tcBorders>
              <w:top w:val="single" w:sz="4" w:space="0" w:color="auto"/>
              <w:left w:val="single" w:sz="4" w:space="0" w:color="auto"/>
              <w:bottom w:val="single" w:sz="4" w:space="0" w:color="auto"/>
              <w:right w:val="single" w:sz="4" w:space="0" w:color="auto"/>
            </w:tcBorders>
          </w:tcPr>
          <w:p w:rsidR="000410B6" w:rsidRPr="0051147F" w:rsidRDefault="000410B6">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bl>
    <w:p w:rsidR="001547EC" w:rsidRPr="0051147F" w:rsidRDefault="001547EC" w:rsidP="001547EC">
      <w:pPr>
        <w:rPr>
          <w:b/>
          <w:sz w:val="24"/>
        </w:rPr>
      </w:pPr>
    </w:p>
    <w:p w:rsidR="001547EC" w:rsidRPr="0051147F" w:rsidRDefault="001547EC" w:rsidP="001547EC">
      <w:pPr>
        <w:jc w:val="center"/>
        <w:rPr>
          <w:b/>
          <w:sz w:val="24"/>
        </w:rPr>
      </w:pPr>
      <w:r w:rsidRPr="0051147F">
        <w:rPr>
          <w:b/>
          <w:sz w:val="24"/>
        </w:rPr>
        <w:t>Документи, хід виконання яких розглядатиметься у порядку контролю за участю</w:t>
      </w:r>
    </w:p>
    <w:p w:rsidR="001547EC" w:rsidRPr="0051147F" w:rsidRDefault="00057F22" w:rsidP="001547EC">
      <w:pPr>
        <w:jc w:val="center"/>
        <w:rPr>
          <w:b/>
          <w:sz w:val="24"/>
        </w:rPr>
      </w:pPr>
      <w:r w:rsidRPr="0051147F">
        <w:rPr>
          <w:b/>
          <w:sz w:val="24"/>
        </w:rPr>
        <w:t>керівника апарату районної</w:t>
      </w:r>
      <w:r w:rsidR="001547EC" w:rsidRPr="0051147F">
        <w:rPr>
          <w:b/>
          <w:sz w:val="24"/>
        </w:rPr>
        <w:t xml:space="preserve"> державної адміністрації </w:t>
      </w:r>
      <w:r w:rsidRPr="0051147F">
        <w:rPr>
          <w:b/>
          <w:sz w:val="24"/>
        </w:rPr>
        <w:t>Степана Топольського</w:t>
      </w:r>
    </w:p>
    <w:p w:rsidR="001547EC" w:rsidRPr="0051147F" w:rsidRDefault="001547EC" w:rsidP="001547EC">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692"/>
        <w:gridCol w:w="4405"/>
      </w:tblGrid>
      <w:tr w:rsidR="001547EC" w:rsidRPr="0051147F" w:rsidTr="00EA6160">
        <w:trPr>
          <w:trHeight w:val="240"/>
          <w:tblHeader/>
        </w:trPr>
        <w:tc>
          <w:tcPr>
            <w:tcW w:w="583" w:type="dxa"/>
          </w:tcPr>
          <w:p w:rsidR="001547EC" w:rsidRPr="0051147F" w:rsidRDefault="001547EC" w:rsidP="00EA6160">
            <w:pPr>
              <w:jc w:val="center"/>
              <w:rPr>
                <w:sz w:val="24"/>
              </w:rPr>
            </w:pPr>
            <w:r w:rsidRPr="0051147F">
              <w:rPr>
                <w:sz w:val="24"/>
              </w:rPr>
              <w:t>№</w:t>
            </w:r>
          </w:p>
          <w:p w:rsidR="001547EC" w:rsidRPr="0051147F" w:rsidRDefault="001547EC" w:rsidP="00EA6160">
            <w:pPr>
              <w:pStyle w:val="31"/>
              <w:keepLines/>
              <w:rPr>
                <w:sz w:val="24"/>
                <w:szCs w:val="24"/>
              </w:rPr>
            </w:pPr>
            <w:r w:rsidRPr="0051147F">
              <w:rPr>
                <w:sz w:val="24"/>
                <w:szCs w:val="24"/>
              </w:rPr>
              <w:t>з/п</w:t>
            </w:r>
          </w:p>
        </w:tc>
        <w:tc>
          <w:tcPr>
            <w:tcW w:w="5849" w:type="dxa"/>
          </w:tcPr>
          <w:p w:rsidR="001547EC" w:rsidRPr="0051147F" w:rsidRDefault="001547EC" w:rsidP="00EA6160">
            <w:pPr>
              <w:pStyle w:val="31"/>
              <w:keepLines/>
              <w:rPr>
                <w:sz w:val="24"/>
                <w:szCs w:val="24"/>
              </w:rPr>
            </w:pPr>
            <w:r w:rsidRPr="0051147F">
              <w:rPr>
                <w:sz w:val="24"/>
                <w:szCs w:val="24"/>
              </w:rPr>
              <w:t>Документ</w:t>
            </w:r>
          </w:p>
        </w:tc>
        <w:tc>
          <w:tcPr>
            <w:tcW w:w="2948" w:type="dxa"/>
          </w:tcPr>
          <w:p w:rsidR="001547EC" w:rsidRPr="0051147F" w:rsidRDefault="001547EC" w:rsidP="00EA6160">
            <w:pPr>
              <w:pStyle w:val="31"/>
              <w:keepLines/>
              <w:rPr>
                <w:sz w:val="24"/>
                <w:szCs w:val="24"/>
              </w:rPr>
            </w:pPr>
            <w:r w:rsidRPr="0051147F">
              <w:rPr>
                <w:sz w:val="24"/>
                <w:szCs w:val="24"/>
              </w:rPr>
              <w:t>Обґрунтування необхідності розгляду</w:t>
            </w:r>
          </w:p>
        </w:tc>
        <w:tc>
          <w:tcPr>
            <w:tcW w:w="1692" w:type="dxa"/>
          </w:tcPr>
          <w:p w:rsidR="001547EC" w:rsidRPr="0051147F" w:rsidRDefault="001547EC" w:rsidP="00EA6160">
            <w:pPr>
              <w:pStyle w:val="31"/>
              <w:keepLines/>
              <w:rPr>
                <w:sz w:val="24"/>
                <w:szCs w:val="24"/>
              </w:rPr>
            </w:pPr>
            <w:r w:rsidRPr="0051147F">
              <w:rPr>
                <w:sz w:val="24"/>
                <w:szCs w:val="24"/>
              </w:rPr>
              <w:t>Термін виконання</w:t>
            </w:r>
          </w:p>
        </w:tc>
        <w:tc>
          <w:tcPr>
            <w:tcW w:w="4405" w:type="dxa"/>
          </w:tcPr>
          <w:p w:rsidR="001547EC" w:rsidRPr="0051147F" w:rsidRDefault="001547EC" w:rsidP="00EA6160">
            <w:pPr>
              <w:pStyle w:val="31"/>
              <w:keepLines/>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39"/>
        <w:gridCol w:w="1701"/>
        <w:gridCol w:w="4405"/>
      </w:tblGrid>
      <w:tr w:rsidR="001547EC" w:rsidRPr="0051147F" w:rsidTr="00EA6160">
        <w:trPr>
          <w:trHeight w:val="240"/>
          <w:tblHeader/>
        </w:trPr>
        <w:tc>
          <w:tcPr>
            <w:tcW w:w="583" w:type="dxa"/>
          </w:tcPr>
          <w:p w:rsidR="001547EC" w:rsidRPr="0051147F" w:rsidRDefault="001547EC" w:rsidP="00EA6160">
            <w:pPr>
              <w:pStyle w:val="31"/>
              <w:keepLines/>
              <w:rPr>
                <w:sz w:val="24"/>
                <w:szCs w:val="24"/>
              </w:rPr>
            </w:pPr>
            <w:r w:rsidRPr="0051147F">
              <w:rPr>
                <w:sz w:val="24"/>
                <w:szCs w:val="24"/>
              </w:rPr>
              <w:t>1</w:t>
            </w:r>
          </w:p>
        </w:tc>
        <w:tc>
          <w:tcPr>
            <w:tcW w:w="5849" w:type="dxa"/>
          </w:tcPr>
          <w:p w:rsidR="001547EC" w:rsidRPr="0051147F" w:rsidRDefault="001547EC" w:rsidP="00EA6160">
            <w:pPr>
              <w:pStyle w:val="31"/>
              <w:keepLines/>
              <w:rPr>
                <w:sz w:val="24"/>
                <w:szCs w:val="24"/>
              </w:rPr>
            </w:pPr>
            <w:r w:rsidRPr="0051147F">
              <w:rPr>
                <w:sz w:val="24"/>
                <w:szCs w:val="24"/>
              </w:rPr>
              <w:t>2</w:t>
            </w:r>
          </w:p>
        </w:tc>
        <w:tc>
          <w:tcPr>
            <w:tcW w:w="2939" w:type="dxa"/>
          </w:tcPr>
          <w:p w:rsidR="001547EC" w:rsidRPr="0051147F" w:rsidRDefault="001547EC" w:rsidP="00EA6160">
            <w:pPr>
              <w:pStyle w:val="31"/>
              <w:keepLines/>
              <w:rPr>
                <w:sz w:val="24"/>
                <w:szCs w:val="24"/>
              </w:rPr>
            </w:pPr>
            <w:r w:rsidRPr="0051147F">
              <w:rPr>
                <w:sz w:val="24"/>
                <w:szCs w:val="24"/>
              </w:rPr>
              <w:t>3</w:t>
            </w:r>
          </w:p>
        </w:tc>
        <w:tc>
          <w:tcPr>
            <w:tcW w:w="1701" w:type="dxa"/>
          </w:tcPr>
          <w:p w:rsidR="001547EC" w:rsidRPr="0051147F" w:rsidRDefault="001547EC" w:rsidP="00EA6160">
            <w:pPr>
              <w:pStyle w:val="31"/>
              <w:keepLines/>
              <w:rPr>
                <w:sz w:val="24"/>
                <w:szCs w:val="24"/>
              </w:rPr>
            </w:pPr>
            <w:r w:rsidRPr="0051147F">
              <w:rPr>
                <w:sz w:val="24"/>
                <w:szCs w:val="24"/>
              </w:rPr>
              <w:t>4</w:t>
            </w:r>
          </w:p>
        </w:tc>
        <w:tc>
          <w:tcPr>
            <w:tcW w:w="4405" w:type="dxa"/>
          </w:tcPr>
          <w:p w:rsidR="001547EC" w:rsidRPr="0051147F" w:rsidRDefault="001547EC" w:rsidP="00EA6160">
            <w:pPr>
              <w:pStyle w:val="31"/>
              <w:keepLines/>
              <w:rPr>
                <w:sz w:val="24"/>
                <w:szCs w:val="24"/>
              </w:rPr>
            </w:pPr>
            <w:r w:rsidRPr="0051147F">
              <w:rPr>
                <w:sz w:val="24"/>
                <w:szCs w:val="24"/>
              </w:rPr>
              <w:t>5</w:t>
            </w:r>
          </w:p>
        </w:tc>
      </w:tr>
      <w:tr w:rsidR="001547EC" w:rsidRPr="0051147F" w:rsidTr="00EA6160">
        <w:trPr>
          <w:trHeight w:val="454"/>
        </w:trPr>
        <w:tc>
          <w:tcPr>
            <w:tcW w:w="583" w:type="dxa"/>
          </w:tcPr>
          <w:p w:rsidR="001547EC" w:rsidRPr="0051147F" w:rsidRDefault="001547EC" w:rsidP="00EA6160">
            <w:pPr>
              <w:pStyle w:val="aff0"/>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rsidR="001547EC" w:rsidRPr="0051147F" w:rsidRDefault="001547EC" w:rsidP="00EA6160">
            <w:pPr>
              <w:pStyle w:val="affc"/>
              <w:ind w:right="-113"/>
              <w:rPr>
                <w:spacing w:val="-14"/>
              </w:rPr>
            </w:pPr>
            <w:r w:rsidRPr="0051147F">
              <w:rPr>
                <w:spacing w:val="-12"/>
              </w:rPr>
              <w:t xml:space="preserve">Указ </w:t>
            </w:r>
            <w:r w:rsidRPr="0051147F">
              <w:rPr>
                <w:spacing w:val="-14"/>
              </w:rPr>
              <w:t xml:space="preserve">Президента України від 07 лютого 2008 року </w:t>
            </w:r>
          </w:p>
          <w:p w:rsidR="001547EC" w:rsidRPr="0051147F" w:rsidRDefault="000E2343" w:rsidP="00EA6160">
            <w:pPr>
              <w:pStyle w:val="affc"/>
              <w:ind w:right="-113"/>
            </w:pPr>
            <w:r w:rsidRPr="0051147F">
              <w:rPr>
                <w:spacing w:val="-14"/>
              </w:rPr>
              <w:t xml:space="preserve">№ 109 </w:t>
            </w:r>
            <w:r w:rsidRPr="0051147F">
              <w:t>"</w:t>
            </w:r>
            <w:r w:rsidR="001547EC"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001547EC" w:rsidRPr="0051147F">
              <w:rPr>
                <w:spacing w:val="-18"/>
              </w:rPr>
              <w:t xml:space="preserve">державної влади та органів місцевого </w:t>
            </w:r>
            <w:r w:rsidRPr="0051147F">
              <w:rPr>
                <w:spacing w:val="-18"/>
              </w:rPr>
              <w:t>самоврядування</w:t>
            </w:r>
            <w:r w:rsidRPr="0051147F">
              <w:t>"</w:t>
            </w:r>
          </w:p>
        </w:tc>
        <w:tc>
          <w:tcPr>
            <w:tcW w:w="2939" w:type="dxa"/>
          </w:tcPr>
          <w:p w:rsidR="001547EC" w:rsidRPr="0051147F" w:rsidRDefault="001547EC" w:rsidP="00EA6160">
            <w:pPr>
              <w:pStyle w:val="affc"/>
            </w:pPr>
            <w:r w:rsidRPr="0051147F">
              <w:t>у порядку контролю</w:t>
            </w:r>
          </w:p>
        </w:tc>
        <w:tc>
          <w:tcPr>
            <w:tcW w:w="1701" w:type="dxa"/>
          </w:tcPr>
          <w:p w:rsidR="001547EC" w:rsidRPr="0051147F" w:rsidRDefault="000E2343" w:rsidP="00EA6160">
            <w:pPr>
              <w:pStyle w:val="affc"/>
              <w:jc w:val="center"/>
            </w:pPr>
            <w:r w:rsidRPr="0051147F">
              <w:t>січень,</w:t>
            </w:r>
          </w:p>
          <w:p w:rsidR="000E2343" w:rsidRPr="0051147F" w:rsidRDefault="000E2343" w:rsidP="00EA6160">
            <w:pPr>
              <w:pStyle w:val="affc"/>
              <w:jc w:val="center"/>
            </w:pPr>
            <w:r w:rsidRPr="0051147F">
              <w:t>квітень,</w:t>
            </w:r>
          </w:p>
          <w:p w:rsidR="000E2343" w:rsidRPr="0051147F" w:rsidRDefault="000E2343" w:rsidP="00EA6160">
            <w:pPr>
              <w:pStyle w:val="affc"/>
              <w:jc w:val="center"/>
            </w:pPr>
            <w:r w:rsidRPr="0051147F">
              <w:t>липень,</w:t>
            </w:r>
          </w:p>
          <w:p w:rsidR="000E2343" w:rsidRPr="0051147F" w:rsidRDefault="000E2343" w:rsidP="00EA6160">
            <w:pPr>
              <w:pStyle w:val="affc"/>
              <w:jc w:val="center"/>
            </w:pPr>
            <w:r w:rsidRPr="0051147F">
              <w:t>жовтень</w:t>
            </w:r>
          </w:p>
        </w:tc>
        <w:tc>
          <w:tcPr>
            <w:tcW w:w="4405" w:type="dxa"/>
          </w:tcPr>
          <w:p w:rsidR="001547EC" w:rsidRPr="0051147F" w:rsidRDefault="000E2343" w:rsidP="00EA6160">
            <w:pPr>
              <w:pStyle w:val="affc"/>
            </w:pPr>
            <w:r w:rsidRPr="0051147F">
              <w:t>відділ документообігу та контролю апарату райдержадміністрації</w:t>
            </w:r>
          </w:p>
        </w:tc>
      </w:tr>
    </w:tbl>
    <w:p w:rsidR="001547EC" w:rsidRPr="0051147F" w:rsidRDefault="001547EC" w:rsidP="001547EC">
      <w:pPr>
        <w:pStyle w:val="2"/>
        <w:rPr>
          <w:b/>
          <w:sz w:val="24"/>
          <w:szCs w:val="24"/>
        </w:rPr>
      </w:pPr>
      <w:r w:rsidRPr="0051147F">
        <w:rPr>
          <w:b/>
          <w:sz w:val="24"/>
          <w:szCs w:val="24"/>
        </w:rPr>
        <w:t xml:space="preserve">ІV. Основні організаційно-масові заходи, проведення яких забезпечується </w:t>
      </w:r>
    </w:p>
    <w:p w:rsidR="001547EC" w:rsidRPr="0051147F" w:rsidRDefault="00D74024" w:rsidP="001547EC">
      <w:pPr>
        <w:jc w:val="center"/>
        <w:rPr>
          <w:b/>
          <w:bCs/>
          <w:sz w:val="24"/>
        </w:rPr>
      </w:pPr>
      <w:r w:rsidRPr="0051147F">
        <w:rPr>
          <w:b/>
          <w:bCs/>
          <w:sz w:val="24"/>
        </w:rPr>
        <w:t>районною</w:t>
      </w:r>
      <w:r w:rsidR="001547EC" w:rsidRPr="0051147F">
        <w:rPr>
          <w:b/>
          <w:bCs/>
          <w:sz w:val="24"/>
        </w:rPr>
        <w:t xml:space="preserve"> державною адміністрацією або за її участю</w:t>
      </w:r>
    </w:p>
    <w:p w:rsidR="006D34B7" w:rsidRPr="0051147F" w:rsidRDefault="006D34B7" w:rsidP="001547EC">
      <w:pPr>
        <w:jc w:val="center"/>
        <w:rPr>
          <w:b/>
          <w:bCs/>
          <w:sz w:val="24"/>
        </w:rPr>
      </w:pPr>
    </w:p>
    <w:p w:rsidR="001547EC" w:rsidRPr="0051147F" w:rsidRDefault="001547EC" w:rsidP="001547EC">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985"/>
        <w:gridCol w:w="1692"/>
        <w:gridCol w:w="4405"/>
      </w:tblGrid>
      <w:tr w:rsidR="001547EC" w:rsidRPr="0051147F" w:rsidTr="00EA6160">
        <w:trPr>
          <w:tblHeader/>
        </w:trPr>
        <w:tc>
          <w:tcPr>
            <w:tcW w:w="737" w:type="dxa"/>
          </w:tcPr>
          <w:p w:rsidR="001547EC" w:rsidRPr="0051147F" w:rsidRDefault="001547EC" w:rsidP="00EA6160">
            <w:pPr>
              <w:jc w:val="center"/>
              <w:rPr>
                <w:sz w:val="24"/>
              </w:rPr>
            </w:pPr>
            <w:r w:rsidRPr="0051147F">
              <w:rPr>
                <w:sz w:val="24"/>
              </w:rPr>
              <w:t>№</w:t>
            </w:r>
          </w:p>
          <w:p w:rsidR="001547EC" w:rsidRPr="0051147F" w:rsidRDefault="001547EC" w:rsidP="00EA6160">
            <w:pPr>
              <w:pStyle w:val="31"/>
              <w:rPr>
                <w:sz w:val="24"/>
                <w:szCs w:val="24"/>
              </w:rPr>
            </w:pPr>
            <w:r w:rsidRPr="0051147F">
              <w:rPr>
                <w:sz w:val="24"/>
                <w:szCs w:val="24"/>
              </w:rPr>
              <w:t>з/п</w:t>
            </w:r>
          </w:p>
        </w:tc>
        <w:tc>
          <w:tcPr>
            <w:tcW w:w="5658" w:type="dxa"/>
          </w:tcPr>
          <w:p w:rsidR="001547EC" w:rsidRPr="0051147F" w:rsidRDefault="001547EC" w:rsidP="00EA6160">
            <w:pPr>
              <w:pStyle w:val="31"/>
              <w:rPr>
                <w:sz w:val="24"/>
                <w:szCs w:val="24"/>
              </w:rPr>
            </w:pPr>
            <w:r w:rsidRPr="0051147F">
              <w:rPr>
                <w:sz w:val="24"/>
                <w:szCs w:val="24"/>
              </w:rPr>
              <w:t>Зміст заходу</w:t>
            </w:r>
          </w:p>
        </w:tc>
        <w:tc>
          <w:tcPr>
            <w:tcW w:w="2985" w:type="dxa"/>
          </w:tcPr>
          <w:p w:rsidR="001547EC" w:rsidRPr="0051147F" w:rsidRDefault="001547EC" w:rsidP="00EA6160">
            <w:pPr>
              <w:pStyle w:val="31"/>
              <w:rPr>
                <w:sz w:val="24"/>
                <w:szCs w:val="24"/>
              </w:rPr>
            </w:pPr>
            <w:r w:rsidRPr="0051147F">
              <w:rPr>
                <w:sz w:val="24"/>
                <w:szCs w:val="24"/>
              </w:rPr>
              <w:t>Обґрунтування необхідності здійснення заходу</w:t>
            </w:r>
          </w:p>
        </w:tc>
        <w:tc>
          <w:tcPr>
            <w:tcW w:w="1692" w:type="dxa"/>
          </w:tcPr>
          <w:p w:rsidR="001547EC" w:rsidRPr="0051147F" w:rsidRDefault="001547EC" w:rsidP="00EA6160">
            <w:pPr>
              <w:pStyle w:val="31"/>
              <w:rPr>
                <w:sz w:val="24"/>
                <w:szCs w:val="24"/>
              </w:rPr>
            </w:pPr>
            <w:r w:rsidRPr="0051147F">
              <w:rPr>
                <w:sz w:val="24"/>
                <w:szCs w:val="24"/>
              </w:rPr>
              <w:t>Термін виконання</w:t>
            </w:r>
          </w:p>
        </w:tc>
        <w:tc>
          <w:tcPr>
            <w:tcW w:w="4405" w:type="dxa"/>
          </w:tcPr>
          <w:p w:rsidR="001547EC" w:rsidRPr="0051147F" w:rsidRDefault="001547EC" w:rsidP="00EA6160">
            <w:pPr>
              <w:pStyle w:val="31"/>
              <w:rPr>
                <w:sz w:val="24"/>
                <w:szCs w:val="24"/>
              </w:rPr>
            </w:pPr>
            <w:r w:rsidRPr="0051147F">
              <w:rPr>
                <w:sz w:val="24"/>
                <w:szCs w:val="24"/>
              </w:rPr>
              <w:t>Відповідальні виконавці</w:t>
            </w:r>
          </w:p>
        </w:tc>
      </w:tr>
    </w:tbl>
    <w:p w:rsidR="001547EC" w:rsidRPr="0051147F" w:rsidRDefault="001547EC" w:rsidP="001547EC">
      <w:pPr>
        <w:rPr>
          <w:sz w:val="2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985"/>
        <w:gridCol w:w="1692"/>
        <w:gridCol w:w="4395"/>
      </w:tblGrid>
      <w:tr w:rsidR="001547EC" w:rsidRPr="0051147F" w:rsidTr="00EA6160">
        <w:trPr>
          <w:tblHeader/>
        </w:trPr>
        <w:tc>
          <w:tcPr>
            <w:tcW w:w="721" w:type="dxa"/>
          </w:tcPr>
          <w:p w:rsidR="001547EC" w:rsidRPr="0051147F" w:rsidRDefault="001547EC" w:rsidP="00EA6160">
            <w:pPr>
              <w:pStyle w:val="ab"/>
              <w:rPr>
                <w:b w:val="0"/>
                <w:bCs w:val="0"/>
                <w:sz w:val="24"/>
                <w:lang w:eastAsia="ru-RU"/>
              </w:rPr>
            </w:pPr>
            <w:r w:rsidRPr="0051147F">
              <w:rPr>
                <w:b w:val="0"/>
                <w:bCs w:val="0"/>
                <w:sz w:val="24"/>
                <w:lang w:eastAsia="ru-RU"/>
              </w:rPr>
              <w:t>1</w:t>
            </w:r>
          </w:p>
        </w:tc>
        <w:tc>
          <w:tcPr>
            <w:tcW w:w="5658" w:type="dxa"/>
          </w:tcPr>
          <w:p w:rsidR="001547EC" w:rsidRPr="0051147F" w:rsidRDefault="001547EC" w:rsidP="00EA6160">
            <w:pPr>
              <w:pStyle w:val="ab"/>
              <w:rPr>
                <w:b w:val="0"/>
                <w:bCs w:val="0"/>
                <w:sz w:val="24"/>
                <w:lang w:eastAsia="ru-RU"/>
              </w:rPr>
            </w:pPr>
            <w:r w:rsidRPr="0051147F">
              <w:rPr>
                <w:b w:val="0"/>
                <w:bCs w:val="0"/>
                <w:sz w:val="24"/>
                <w:lang w:eastAsia="ru-RU"/>
              </w:rPr>
              <w:t>2</w:t>
            </w:r>
          </w:p>
        </w:tc>
        <w:tc>
          <w:tcPr>
            <w:tcW w:w="2985" w:type="dxa"/>
          </w:tcPr>
          <w:p w:rsidR="001547EC" w:rsidRPr="0051147F" w:rsidRDefault="001547EC" w:rsidP="00EA6160">
            <w:pPr>
              <w:pStyle w:val="ab"/>
              <w:rPr>
                <w:b w:val="0"/>
                <w:bCs w:val="0"/>
                <w:sz w:val="24"/>
                <w:lang w:eastAsia="ru-RU"/>
              </w:rPr>
            </w:pPr>
            <w:r w:rsidRPr="0051147F">
              <w:rPr>
                <w:b w:val="0"/>
                <w:bCs w:val="0"/>
                <w:sz w:val="24"/>
                <w:lang w:eastAsia="ru-RU"/>
              </w:rPr>
              <w:t>3</w:t>
            </w:r>
          </w:p>
        </w:tc>
        <w:tc>
          <w:tcPr>
            <w:tcW w:w="1692" w:type="dxa"/>
          </w:tcPr>
          <w:p w:rsidR="001547EC" w:rsidRPr="0051147F" w:rsidRDefault="001547EC" w:rsidP="00EA6160">
            <w:pPr>
              <w:pStyle w:val="ab"/>
              <w:rPr>
                <w:b w:val="0"/>
                <w:bCs w:val="0"/>
                <w:sz w:val="24"/>
                <w:lang w:eastAsia="ru-RU"/>
              </w:rPr>
            </w:pPr>
            <w:r w:rsidRPr="0051147F">
              <w:rPr>
                <w:b w:val="0"/>
                <w:bCs w:val="0"/>
                <w:sz w:val="24"/>
                <w:lang w:eastAsia="ru-RU"/>
              </w:rPr>
              <w:t>4</w:t>
            </w:r>
          </w:p>
        </w:tc>
        <w:tc>
          <w:tcPr>
            <w:tcW w:w="4395" w:type="dxa"/>
          </w:tcPr>
          <w:p w:rsidR="001547EC" w:rsidRPr="0051147F" w:rsidRDefault="001547EC" w:rsidP="00EA6160">
            <w:pPr>
              <w:pStyle w:val="ab"/>
              <w:rPr>
                <w:b w:val="0"/>
                <w:bCs w:val="0"/>
                <w:sz w:val="24"/>
                <w:lang w:eastAsia="ru-RU"/>
              </w:rPr>
            </w:pPr>
            <w:r w:rsidRPr="0051147F">
              <w:rPr>
                <w:b w:val="0"/>
                <w:bCs w:val="0"/>
                <w:sz w:val="24"/>
                <w:lang w:eastAsia="ru-RU"/>
              </w:rPr>
              <w:t>5</w:t>
            </w:r>
          </w:p>
        </w:tc>
      </w:tr>
      <w:tr w:rsidR="001547EC" w:rsidRPr="0051147F" w:rsidTr="00EA6160">
        <w:trPr>
          <w:cantSplit/>
        </w:trPr>
        <w:tc>
          <w:tcPr>
            <w:tcW w:w="721" w:type="dxa"/>
          </w:tcPr>
          <w:p w:rsidR="001547EC" w:rsidRPr="0051147F" w:rsidRDefault="001547EC" w:rsidP="00EA6160">
            <w:pPr>
              <w:pStyle w:val="aff9"/>
              <w:numPr>
                <w:ilvl w:val="0"/>
                <w:numId w:val="9"/>
              </w:numPr>
              <w:spacing w:before="0" w:beforeAutospacing="0" w:after="0" w:afterAutospacing="0"/>
              <w:ind w:left="0" w:firstLine="0"/>
              <w:rPr>
                <w:b/>
                <w:bCs/>
                <w:lang w:val="uk-UA"/>
              </w:rPr>
            </w:pPr>
          </w:p>
        </w:tc>
        <w:tc>
          <w:tcPr>
            <w:tcW w:w="5658" w:type="dxa"/>
          </w:tcPr>
          <w:p w:rsidR="001547EC" w:rsidRPr="0051147F" w:rsidRDefault="001547EC" w:rsidP="00EA6160">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985" w:type="dxa"/>
          </w:tcPr>
          <w:p w:rsidR="001547EC" w:rsidRPr="0051147F" w:rsidRDefault="001547EC" w:rsidP="00EA6160">
            <w:pPr>
              <w:pStyle w:val="31"/>
              <w:jc w:val="left"/>
              <w:rPr>
                <w:i/>
                <w:sz w:val="24"/>
                <w:szCs w:val="24"/>
              </w:rPr>
            </w:pPr>
            <w:r w:rsidRPr="0051147F">
              <w:rPr>
                <w:sz w:val="24"/>
                <w:szCs w:val="24"/>
              </w:rPr>
              <w:t>підвищення професійної кваліфікації</w:t>
            </w:r>
          </w:p>
        </w:tc>
        <w:tc>
          <w:tcPr>
            <w:tcW w:w="1692" w:type="dxa"/>
          </w:tcPr>
          <w:p w:rsidR="001547EC" w:rsidRPr="0051147F" w:rsidRDefault="001547EC" w:rsidP="00EA6160">
            <w:pPr>
              <w:pStyle w:val="31"/>
              <w:rPr>
                <w:i/>
                <w:sz w:val="24"/>
                <w:szCs w:val="24"/>
              </w:rPr>
            </w:pPr>
            <w:r w:rsidRPr="0051147F">
              <w:rPr>
                <w:sz w:val="24"/>
                <w:szCs w:val="24"/>
              </w:rPr>
              <w:t>упродовж</w:t>
            </w:r>
          </w:p>
          <w:p w:rsidR="001547EC" w:rsidRPr="0051147F" w:rsidRDefault="001547EC" w:rsidP="00EA6160">
            <w:pPr>
              <w:pStyle w:val="31"/>
              <w:rPr>
                <w:i/>
                <w:sz w:val="24"/>
                <w:szCs w:val="24"/>
              </w:rPr>
            </w:pPr>
            <w:r w:rsidRPr="0051147F">
              <w:rPr>
                <w:sz w:val="24"/>
                <w:szCs w:val="24"/>
              </w:rPr>
              <w:t>2023 року</w:t>
            </w:r>
          </w:p>
        </w:tc>
        <w:tc>
          <w:tcPr>
            <w:tcW w:w="4395" w:type="dxa"/>
          </w:tcPr>
          <w:p w:rsidR="001547EC" w:rsidRPr="0051147F" w:rsidRDefault="00373EE6" w:rsidP="00373EE6">
            <w:pPr>
              <w:pStyle w:val="31"/>
              <w:jc w:val="left"/>
              <w:rPr>
                <w:sz w:val="24"/>
                <w:szCs w:val="24"/>
              </w:rPr>
            </w:pPr>
            <w:r w:rsidRPr="0051147F">
              <w:rPr>
                <w:sz w:val="24"/>
                <w:szCs w:val="24"/>
              </w:rPr>
              <w:t xml:space="preserve">відділ управління персоналом апарату райдержадміністрації, управління соціального захисту населення райдержадміністрації, управління регіонального розвитку райдержадміністрації, управління гуманітарного розвитку райдержадміністрації, управління фінансів райдержадміністрації, </w:t>
            </w:r>
            <w:r w:rsidR="001547EC" w:rsidRPr="0051147F">
              <w:rPr>
                <w:sz w:val="24"/>
                <w:szCs w:val="24"/>
              </w:rPr>
              <w:t>Волинський регіональний центр</w:t>
            </w:r>
          </w:p>
          <w:p w:rsidR="001547EC" w:rsidRPr="0051147F" w:rsidRDefault="001547EC" w:rsidP="00373EE6">
            <w:pPr>
              <w:pStyle w:val="31"/>
              <w:jc w:val="left"/>
              <w:rPr>
                <w:sz w:val="24"/>
                <w:szCs w:val="24"/>
              </w:rPr>
            </w:pPr>
            <w:r w:rsidRPr="0051147F">
              <w:rPr>
                <w:sz w:val="24"/>
                <w:szCs w:val="24"/>
              </w:rPr>
              <w:t>підвищення кваліфікації</w:t>
            </w:r>
          </w:p>
          <w:p w:rsidR="001547EC" w:rsidRPr="0051147F" w:rsidRDefault="001547EC" w:rsidP="00EA6160">
            <w:pPr>
              <w:pStyle w:val="31"/>
              <w:jc w:val="left"/>
              <w:rPr>
                <w:sz w:val="24"/>
                <w:szCs w:val="24"/>
              </w:rPr>
            </w:pP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985" w:type="dxa"/>
          </w:tcPr>
          <w:p w:rsidR="00373EE6" w:rsidRPr="0051147F" w:rsidRDefault="00373EE6" w:rsidP="00EA6160">
            <w:pPr>
              <w:rPr>
                <w:sz w:val="24"/>
              </w:rPr>
            </w:pPr>
            <w:r w:rsidRPr="0051147F">
              <w:rPr>
                <w:sz w:val="24"/>
              </w:rPr>
              <w:t>відповідно до Регламенту районної державної адміністрації</w:t>
            </w:r>
          </w:p>
        </w:tc>
        <w:tc>
          <w:tcPr>
            <w:tcW w:w="1692" w:type="dxa"/>
          </w:tcPr>
          <w:p w:rsidR="00373EE6" w:rsidRPr="0051147F" w:rsidRDefault="00373EE6" w:rsidP="00EA6160">
            <w:pPr>
              <w:pStyle w:val="ab"/>
              <w:rPr>
                <w:b w:val="0"/>
                <w:sz w:val="24"/>
              </w:rPr>
            </w:pPr>
            <w:r w:rsidRPr="0051147F">
              <w:rPr>
                <w:b w:val="0"/>
                <w:sz w:val="24"/>
              </w:rPr>
              <w:t>упродовж 2023року</w:t>
            </w:r>
          </w:p>
          <w:p w:rsidR="00373EE6" w:rsidRPr="0051147F" w:rsidRDefault="00373EE6" w:rsidP="00EA6160">
            <w:pPr>
              <w:jc w:val="center"/>
              <w:rPr>
                <w:sz w:val="24"/>
              </w:rPr>
            </w:pPr>
            <w:r w:rsidRPr="0051147F">
              <w:rPr>
                <w:sz w:val="24"/>
              </w:rPr>
              <w:t>(відповідно до планів роботи)</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заступ</w:t>
            </w:r>
            <w:r w:rsidR="00D74024" w:rsidRPr="0051147F">
              <w:rPr>
                <w:sz w:val="24"/>
                <w:szCs w:val="24"/>
              </w:rPr>
              <w:t>ники голови</w:t>
            </w:r>
            <w:r w:rsidRPr="0051147F">
              <w:rPr>
                <w:sz w:val="24"/>
                <w:szCs w:val="24"/>
              </w:rPr>
              <w:t xml:space="preserve">, керівник апарату райдержадміністрації, керівники управлінь, відділів, інших структурних підрозділів райдержадміністрації </w:t>
            </w:r>
            <w:r w:rsidR="00D74024" w:rsidRPr="0051147F">
              <w:rPr>
                <w:sz w:val="24"/>
                <w:szCs w:val="24"/>
              </w:rPr>
              <w:t>та її апарату</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відзначення Дня Соборності України</w:t>
            </w:r>
          </w:p>
        </w:tc>
        <w:tc>
          <w:tcPr>
            <w:tcW w:w="2985" w:type="dxa"/>
          </w:tcPr>
          <w:p w:rsidR="00373EE6" w:rsidRPr="0051147F" w:rsidRDefault="00373EE6" w:rsidP="00EA6160">
            <w:pPr>
              <w:rPr>
                <w:sz w:val="24"/>
              </w:rPr>
            </w:pPr>
            <w:r w:rsidRPr="0051147F">
              <w:rPr>
                <w:sz w:val="24"/>
              </w:rPr>
              <w:t xml:space="preserve">виконання Указу Президента України від  13 листопада </w:t>
            </w:r>
          </w:p>
          <w:p w:rsidR="00373EE6" w:rsidRPr="0051147F" w:rsidRDefault="00373EE6" w:rsidP="00EA6160">
            <w:pPr>
              <w:rPr>
                <w:spacing w:val="-14"/>
                <w:sz w:val="24"/>
              </w:rPr>
            </w:pPr>
            <w:r w:rsidRPr="0051147F">
              <w:rPr>
                <w:sz w:val="24"/>
              </w:rPr>
              <w:t>2014 року № 871/2014, відзначення пам’ятної дати</w:t>
            </w:r>
          </w:p>
        </w:tc>
        <w:tc>
          <w:tcPr>
            <w:tcW w:w="1692" w:type="dxa"/>
          </w:tcPr>
          <w:p w:rsidR="00373EE6" w:rsidRPr="0051147F" w:rsidRDefault="00373EE6" w:rsidP="00EA6160">
            <w:pPr>
              <w:jc w:val="center"/>
              <w:rPr>
                <w:sz w:val="24"/>
              </w:rPr>
            </w:pPr>
            <w:r w:rsidRPr="0051147F">
              <w:rPr>
                <w:sz w:val="24"/>
              </w:rPr>
              <w:t>22 січня</w:t>
            </w:r>
          </w:p>
        </w:tc>
        <w:tc>
          <w:tcPr>
            <w:tcW w:w="4395" w:type="dxa"/>
          </w:tcPr>
          <w:p w:rsidR="00373EE6" w:rsidRPr="0051147F" w:rsidRDefault="00D74024" w:rsidP="00EA6160">
            <w:pPr>
              <w:pStyle w:val="31"/>
              <w:jc w:val="left"/>
              <w:rPr>
                <w:sz w:val="24"/>
                <w:szCs w:val="24"/>
              </w:rPr>
            </w:pPr>
            <w:r w:rsidRPr="0051147F">
              <w:rPr>
                <w:sz w:val="24"/>
                <w:szCs w:val="24"/>
              </w:rPr>
              <w:t>заступник голови</w:t>
            </w:r>
            <w:r w:rsidR="00373EE6"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Заходи у зв’язку з </w:t>
            </w:r>
            <w:r w:rsidRPr="0051147F">
              <w:rPr>
                <w:bCs/>
                <w:sz w:val="24"/>
              </w:rPr>
              <w:t>Міжнародним днем пам’яті жертв Голокосту</w:t>
            </w:r>
          </w:p>
        </w:tc>
        <w:tc>
          <w:tcPr>
            <w:tcW w:w="2985" w:type="dxa"/>
          </w:tcPr>
          <w:p w:rsidR="00373EE6" w:rsidRPr="0051147F" w:rsidRDefault="00373EE6" w:rsidP="00EA6160">
            <w:pPr>
              <w:rPr>
                <w:sz w:val="24"/>
              </w:rPr>
            </w:pPr>
            <w:r w:rsidRPr="0051147F">
              <w:rPr>
                <w:sz w:val="24"/>
              </w:rPr>
              <w:t>відзначення пам’ятної дати</w:t>
            </w:r>
          </w:p>
        </w:tc>
        <w:tc>
          <w:tcPr>
            <w:tcW w:w="1692" w:type="dxa"/>
          </w:tcPr>
          <w:p w:rsidR="00373EE6" w:rsidRPr="0051147F" w:rsidRDefault="00373EE6" w:rsidP="00EA6160">
            <w:pPr>
              <w:jc w:val="center"/>
              <w:rPr>
                <w:sz w:val="24"/>
              </w:rPr>
            </w:pPr>
            <w:r w:rsidRPr="0051147F">
              <w:rPr>
                <w:sz w:val="24"/>
              </w:rPr>
              <w:t>27 січня</w:t>
            </w:r>
          </w:p>
        </w:tc>
        <w:tc>
          <w:tcPr>
            <w:tcW w:w="4395" w:type="dxa"/>
          </w:tcPr>
          <w:p w:rsidR="00373EE6" w:rsidRPr="0051147F" w:rsidRDefault="00373EE6" w:rsidP="004D6EC0">
            <w:pPr>
              <w:pStyle w:val="31"/>
              <w:jc w:val="left"/>
              <w:rPr>
                <w:sz w:val="24"/>
                <w:szCs w:val="24"/>
              </w:rPr>
            </w:pPr>
            <w:r w:rsidRPr="0051147F">
              <w:rPr>
                <w:sz w:val="24"/>
                <w:szCs w:val="24"/>
              </w:rPr>
              <w:t>заступн</w:t>
            </w:r>
            <w:r w:rsidR="00D74024" w:rsidRPr="0051147F">
              <w:rPr>
                <w:sz w:val="24"/>
                <w:szCs w:val="24"/>
              </w:rPr>
              <w:t>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відзначення Дня пам’яті Героїв Крут</w:t>
            </w:r>
          </w:p>
        </w:tc>
        <w:tc>
          <w:tcPr>
            <w:tcW w:w="2985" w:type="dxa"/>
          </w:tcPr>
          <w:p w:rsidR="00373EE6" w:rsidRPr="0051147F" w:rsidRDefault="00373EE6" w:rsidP="00EA6160">
            <w:pPr>
              <w:rPr>
                <w:sz w:val="24"/>
              </w:rPr>
            </w:pPr>
            <w:r w:rsidRPr="0051147F">
              <w:rPr>
                <w:sz w:val="24"/>
              </w:rPr>
              <w:t>виконання Указу Президента України від  15 січня 2007 року № 15/2007, відзначення пам’ятної дати</w:t>
            </w:r>
          </w:p>
        </w:tc>
        <w:tc>
          <w:tcPr>
            <w:tcW w:w="1692" w:type="dxa"/>
          </w:tcPr>
          <w:p w:rsidR="00373EE6" w:rsidRPr="0051147F" w:rsidRDefault="00373EE6" w:rsidP="00EA6160">
            <w:pPr>
              <w:jc w:val="center"/>
              <w:rPr>
                <w:sz w:val="24"/>
              </w:rPr>
            </w:pPr>
            <w:r w:rsidRPr="0051147F">
              <w:rPr>
                <w:sz w:val="24"/>
              </w:rPr>
              <w:t>29 січня</w:t>
            </w:r>
          </w:p>
        </w:tc>
        <w:tc>
          <w:tcPr>
            <w:tcW w:w="4395" w:type="dxa"/>
          </w:tcPr>
          <w:p w:rsidR="00373EE6" w:rsidRPr="0051147F" w:rsidRDefault="00373EE6" w:rsidP="004D6EC0">
            <w:pPr>
              <w:pStyle w:val="31"/>
              <w:jc w:val="left"/>
              <w:rPr>
                <w:sz w:val="24"/>
                <w:szCs w:val="24"/>
              </w:rPr>
            </w:pPr>
            <w:r w:rsidRPr="0051147F">
              <w:rPr>
                <w:sz w:val="24"/>
                <w:szCs w:val="24"/>
              </w:rPr>
              <w:t>засту</w:t>
            </w:r>
            <w:r w:rsidR="00D74024"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w:t>
            </w:r>
            <w:r w:rsidR="004D6EC0" w:rsidRPr="0051147F">
              <w:rPr>
                <w:sz w:val="24"/>
                <w:szCs w:val="24"/>
              </w:rPr>
              <w:t xml:space="preserve"> </w:t>
            </w:r>
            <w:r w:rsidRPr="0051147F">
              <w:rPr>
                <w:sz w:val="24"/>
                <w:szCs w:val="24"/>
              </w:rPr>
              <w:t>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відзначення Дня вшанування учасників бойових дій на території інших держав</w:t>
            </w:r>
          </w:p>
        </w:tc>
        <w:tc>
          <w:tcPr>
            <w:tcW w:w="2985" w:type="dxa"/>
          </w:tcPr>
          <w:p w:rsidR="00373EE6" w:rsidRPr="0051147F" w:rsidRDefault="00373EE6" w:rsidP="00EA6160">
            <w:pPr>
              <w:rPr>
                <w:sz w:val="24"/>
              </w:rPr>
            </w:pPr>
            <w:r w:rsidRPr="0051147F">
              <w:rPr>
                <w:sz w:val="24"/>
              </w:rPr>
              <w:t>виконання Указу Президента України від  11 лютого 2004 року № 180/2004, відзначення пам’ятної дати</w:t>
            </w:r>
          </w:p>
        </w:tc>
        <w:tc>
          <w:tcPr>
            <w:tcW w:w="1692" w:type="dxa"/>
          </w:tcPr>
          <w:p w:rsidR="00373EE6" w:rsidRPr="0051147F" w:rsidRDefault="00373EE6" w:rsidP="00EA6160">
            <w:pPr>
              <w:jc w:val="center"/>
              <w:rPr>
                <w:sz w:val="24"/>
              </w:rPr>
            </w:pPr>
            <w:r w:rsidRPr="0051147F">
              <w:rPr>
                <w:sz w:val="24"/>
              </w:rPr>
              <w:t>15 лютого</w:t>
            </w:r>
          </w:p>
        </w:tc>
        <w:tc>
          <w:tcPr>
            <w:tcW w:w="4395" w:type="dxa"/>
          </w:tcPr>
          <w:p w:rsidR="00373EE6" w:rsidRPr="0051147F" w:rsidRDefault="00D74024" w:rsidP="00EA6160">
            <w:pPr>
              <w:pStyle w:val="31"/>
              <w:jc w:val="left"/>
              <w:rPr>
                <w:sz w:val="24"/>
                <w:szCs w:val="24"/>
              </w:rPr>
            </w:pPr>
            <w:r w:rsidRPr="0051147F">
              <w:rPr>
                <w:sz w:val="24"/>
                <w:szCs w:val="24"/>
              </w:rPr>
              <w:t>заступник голови</w:t>
            </w:r>
            <w:r w:rsidR="00373EE6"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Заходи з відзначення </w:t>
            </w:r>
            <w:r w:rsidRPr="0051147F">
              <w:rPr>
                <w:bCs/>
                <w:sz w:val="24"/>
              </w:rPr>
              <w:t xml:space="preserve">Дня Героїв Небесної Сотні </w:t>
            </w:r>
          </w:p>
        </w:tc>
        <w:tc>
          <w:tcPr>
            <w:tcW w:w="2985" w:type="dxa"/>
          </w:tcPr>
          <w:p w:rsidR="00373EE6" w:rsidRPr="0051147F" w:rsidRDefault="00373EE6" w:rsidP="00EA6160">
            <w:pPr>
              <w:rPr>
                <w:spacing w:val="-12"/>
                <w:sz w:val="24"/>
              </w:rPr>
            </w:pPr>
            <w:r w:rsidRPr="0051147F">
              <w:rPr>
                <w:sz w:val="24"/>
              </w:rPr>
              <w:t>виконання Указу Президента України від  11 лютого 2015 року № 69/2015, відзначення пам’ятної дати</w:t>
            </w:r>
          </w:p>
        </w:tc>
        <w:tc>
          <w:tcPr>
            <w:tcW w:w="1692" w:type="dxa"/>
          </w:tcPr>
          <w:p w:rsidR="00373EE6" w:rsidRPr="0051147F" w:rsidRDefault="00373EE6" w:rsidP="00EA6160">
            <w:pPr>
              <w:jc w:val="center"/>
              <w:rPr>
                <w:sz w:val="24"/>
              </w:rPr>
            </w:pPr>
            <w:r w:rsidRPr="0051147F">
              <w:rPr>
                <w:sz w:val="24"/>
              </w:rPr>
              <w:t>20 лютого</w:t>
            </w:r>
          </w:p>
        </w:tc>
        <w:tc>
          <w:tcPr>
            <w:tcW w:w="4395" w:type="dxa"/>
          </w:tcPr>
          <w:p w:rsidR="00373EE6" w:rsidRPr="0051147F" w:rsidRDefault="00240FCA" w:rsidP="00EA6160">
            <w:pPr>
              <w:pStyle w:val="31"/>
              <w:jc w:val="left"/>
              <w:rPr>
                <w:sz w:val="24"/>
                <w:szCs w:val="24"/>
              </w:rPr>
            </w:pPr>
            <w:r w:rsidRPr="0051147F">
              <w:rPr>
                <w:sz w:val="24"/>
                <w:szCs w:val="24"/>
              </w:rPr>
              <w:t>заступник голови</w:t>
            </w:r>
            <w:r w:rsidR="00373EE6"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jc w:val="both"/>
              <w:rPr>
                <w:sz w:val="24"/>
              </w:rPr>
            </w:pPr>
            <w:r w:rsidRPr="0051147F">
              <w:rPr>
                <w:sz w:val="24"/>
              </w:rPr>
              <w:t>День народження Лесі Українки</w:t>
            </w:r>
          </w:p>
        </w:tc>
        <w:tc>
          <w:tcPr>
            <w:tcW w:w="2985" w:type="dxa"/>
          </w:tcPr>
          <w:p w:rsidR="00373EE6" w:rsidRPr="0051147F" w:rsidRDefault="00373EE6" w:rsidP="004D6EC0">
            <w:pPr>
              <w:ind w:right="-113"/>
              <w:rPr>
                <w:spacing w:val="-12"/>
                <w:sz w:val="24"/>
              </w:rPr>
            </w:pPr>
            <w:r w:rsidRPr="0051147F">
              <w:rPr>
                <w:spacing w:val="-12"/>
                <w:sz w:val="24"/>
              </w:rPr>
              <w:t xml:space="preserve">відзначення </w:t>
            </w:r>
            <w:r w:rsidR="004D6EC0" w:rsidRPr="0051147F">
              <w:rPr>
                <w:spacing w:val="-12"/>
                <w:sz w:val="24"/>
              </w:rPr>
              <w:t xml:space="preserve">152 </w:t>
            </w:r>
            <w:r w:rsidRPr="0051147F">
              <w:rPr>
                <w:spacing w:val="-12"/>
                <w:sz w:val="24"/>
              </w:rPr>
              <w:t>річниці від Дня народження Лесі Українки</w:t>
            </w:r>
          </w:p>
        </w:tc>
        <w:tc>
          <w:tcPr>
            <w:tcW w:w="1692" w:type="dxa"/>
          </w:tcPr>
          <w:p w:rsidR="00373EE6" w:rsidRPr="0051147F" w:rsidRDefault="00373EE6" w:rsidP="00EA6160">
            <w:pPr>
              <w:jc w:val="center"/>
              <w:rPr>
                <w:sz w:val="24"/>
              </w:rPr>
            </w:pPr>
            <w:r w:rsidRPr="0051147F">
              <w:rPr>
                <w:sz w:val="24"/>
              </w:rPr>
              <w:t>25 лютого</w:t>
            </w:r>
          </w:p>
        </w:tc>
        <w:tc>
          <w:tcPr>
            <w:tcW w:w="4395" w:type="dxa"/>
          </w:tcPr>
          <w:p w:rsidR="00373EE6" w:rsidRPr="0051147F" w:rsidRDefault="00240FCA" w:rsidP="00EA6160">
            <w:pPr>
              <w:pStyle w:val="31"/>
              <w:jc w:val="left"/>
              <w:rPr>
                <w:sz w:val="24"/>
                <w:szCs w:val="24"/>
              </w:rPr>
            </w:pPr>
            <w:r w:rsidRPr="0051147F">
              <w:rPr>
                <w:sz w:val="24"/>
                <w:szCs w:val="24"/>
              </w:rPr>
              <w:t>заступник голови</w:t>
            </w:r>
            <w:r w:rsidR="00373EE6"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jc w:val="both"/>
              <w:rPr>
                <w:sz w:val="24"/>
              </w:rPr>
            </w:pPr>
            <w:r w:rsidRPr="0051147F">
              <w:rPr>
                <w:sz w:val="24"/>
              </w:rPr>
              <w:t>День народження Т.Г. Шевченка</w:t>
            </w:r>
          </w:p>
        </w:tc>
        <w:tc>
          <w:tcPr>
            <w:tcW w:w="2985" w:type="dxa"/>
          </w:tcPr>
          <w:p w:rsidR="00373EE6" w:rsidRPr="0051147F" w:rsidRDefault="004D6EC0" w:rsidP="00EA6160">
            <w:pPr>
              <w:rPr>
                <w:sz w:val="24"/>
              </w:rPr>
            </w:pPr>
            <w:r w:rsidRPr="0051147F">
              <w:rPr>
                <w:sz w:val="24"/>
              </w:rPr>
              <w:t>відзначення пам’ятної дати (209</w:t>
            </w:r>
            <w:r w:rsidR="00373EE6" w:rsidRPr="0051147F">
              <w:rPr>
                <w:sz w:val="24"/>
              </w:rPr>
              <w:t xml:space="preserve"> річниця)</w:t>
            </w:r>
          </w:p>
        </w:tc>
        <w:tc>
          <w:tcPr>
            <w:tcW w:w="1692" w:type="dxa"/>
          </w:tcPr>
          <w:p w:rsidR="00373EE6" w:rsidRPr="0051147F" w:rsidRDefault="00373EE6" w:rsidP="00EA6160">
            <w:pPr>
              <w:jc w:val="center"/>
              <w:rPr>
                <w:sz w:val="24"/>
              </w:rPr>
            </w:pPr>
            <w:r w:rsidRPr="0051147F">
              <w:rPr>
                <w:sz w:val="24"/>
              </w:rPr>
              <w:t>9 березня</w:t>
            </w:r>
          </w:p>
        </w:tc>
        <w:tc>
          <w:tcPr>
            <w:tcW w:w="4395" w:type="dxa"/>
          </w:tcPr>
          <w:p w:rsidR="00373EE6" w:rsidRPr="0051147F" w:rsidRDefault="00373EE6" w:rsidP="004D6EC0">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jc w:val="both"/>
              <w:rPr>
                <w:sz w:val="24"/>
              </w:rPr>
            </w:pPr>
            <w:r w:rsidRPr="0051147F">
              <w:rPr>
                <w:sz w:val="24"/>
              </w:rPr>
              <w:t>День пам’яті Т.Г. Шевченка</w:t>
            </w:r>
          </w:p>
        </w:tc>
        <w:tc>
          <w:tcPr>
            <w:tcW w:w="2985" w:type="dxa"/>
          </w:tcPr>
          <w:p w:rsidR="00373EE6" w:rsidRPr="0051147F" w:rsidRDefault="004D6EC0" w:rsidP="00EA6160">
            <w:pPr>
              <w:rPr>
                <w:sz w:val="24"/>
              </w:rPr>
            </w:pPr>
            <w:r w:rsidRPr="0051147F">
              <w:rPr>
                <w:sz w:val="24"/>
              </w:rPr>
              <w:t>відзначення пам’ятної дати (162</w:t>
            </w:r>
            <w:r w:rsidR="00373EE6" w:rsidRPr="0051147F">
              <w:rPr>
                <w:sz w:val="24"/>
              </w:rPr>
              <w:t xml:space="preserve"> річниця)</w:t>
            </w:r>
          </w:p>
        </w:tc>
        <w:tc>
          <w:tcPr>
            <w:tcW w:w="1692" w:type="dxa"/>
          </w:tcPr>
          <w:p w:rsidR="00373EE6" w:rsidRPr="0051147F" w:rsidRDefault="00373EE6" w:rsidP="00EA6160">
            <w:pPr>
              <w:jc w:val="center"/>
              <w:rPr>
                <w:sz w:val="24"/>
              </w:rPr>
            </w:pPr>
            <w:r w:rsidRPr="0051147F">
              <w:rPr>
                <w:sz w:val="24"/>
              </w:rPr>
              <w:t>10 березня</w:t>
            </w:r>
          </w:p>
        </w:tc>
        <w:tc>
          <w:tcPr>
            <w:tcW w:w="4395" w:type="dxa"/>
          </w:tcPr>
          <w:p w:rsidR="00373EE6" w:rsidRPr="0051147F" w:rsidRDefault="00373EE6" w:rsidP="004D6EC0">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4D6EC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День працівників житлово-комунального господарства і побутового обслуговування населення </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березень</w:t>
            </w:r>
          </w:p>
        </w:tc>
        <w:tc>
          <w:tcPr>
            <w:tcW w:w="4395" w:type="dxa"/>
          </w:tcPr>
          <w:p w:rsidR="00373EE6" w:rsidRPr="0051147F" w:rsidRDefault="00373EE6" w:rsidP="00EA6160">
            <w:pPr>
              <w:pStyle w:val="ab"/>
              <w:jc w:val="left"/>
              <w:rPr>
                <w:rFonts w:eastAsiaTheme="minorHAnsi"/>
                <w:b w:val="0"/>
                <w:bCs w:val="0"/>
                <w:sz w:val="24"/>
                <w:lang w:eastAsia="en-US"/>
              </w:rPr>
            </w:pPr>
            <w:r w:rsidRPr="0051147F">
              <w:rPr>
                <w:rFonts w:eastAsiaTheme="minorHAnsi"/>
                <w:b w:val="0"/>
                <w:bCs w:val="0"/>
                <w:sz w:val="24"/>
                <w:lang w:eastAsia="en-US"/>
              </w:rPr>
              <w:t>перший заступник голов</w:t>
            </w:r>
            <w:r w:rsidR="00240FCA" w:rsidRPr="0051147F">
              <w:rPr>
                <w:rFonts w:eastAsiaTheme="minorHAnsi"/>
                <w:b w:val="0"/>
                <w:bCs w:val="0"/>
                <w:sz w:val="24"/>
                <w:lang w:eastAsia="en-US"/>
              </w:rPr>
              <w:t>и</w:t>
            </w:r>
            <w:r w:rsidRPr="0051147F">
              <w:rPr>
                <w:rFonts w:eastAsiaTheme="minorHAnsi"/>
                <w:b w:val="0"/>
                <w:bCs w:val="0"/>
                <w:sz w:val="24"/>
                <w:lang w:eastAsia="en-US"/>
              </w:rPr>
              <w:t>, управління регіонального розвитку райдержадміністрації, виконавчі комітети міських</w:t>
            </w:r>
            <w:r w:rsidR="00914CC0" w:rsidRPr="0051147F">
              <w:rPr>
                <w:rFonts w:eastAsiaTheme="minorHAnsi"/>
                <w:b w:val="0"/>
                <w:bCs w:val="0"/>
                <w:sz w:val="24"/>
                <w:lang w:eastAsia="en-US"/>
              </w:rPr>
              <w:t>,</w:t>
            </w:r>
            <w:r w:rsidRPr="0051147F">
              <w:rPr>
                <w:rFonts w:eastAsiaTheme="minorHAnsi"/>
                <w:b w:val="0"/>
                <w:bCs w:val="0"/>
                <w:sz w:val="24"/>
                <w:lang w:eastAsia="en-US"/>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День українського добровольця</w:t>
            </w:r>
          </w:p>
        </w:tc>
        <w:tc>
          <w:tcPr>
            <w:tcW w:w="2985" w:type="dxa"/>
          </w:tcPr>
          <w:p w:rsidR="00373EE6" w:rsidRPr="0051147F" w:rsidRDefault="00373EE6" w:rsidP="00EA6160">
            <w:pPr>
              <w:rPr>
                <w:sz w:val="24"/>
              </w:rPr>
            </w:pPr>
            <w:r w:rsidRPr="0051147F">
              <w:rPr>
                <w:sz w:val="24"/>
              </w:rPr>
              <w:t xml:space="preserve">на виконання Постанови Верховної Ради України від 17 січня 2017 року   </w:t>
            </w:r>
            <w:r w:rsidR="00914CC0" w:rsidRPr="0051147F">
              <w:rPr>
                <w:sz w:val="24"/>
              </w:rPr>
              <w:t xml:space="preserve">    </w:t>
            </w:r>
            <w:r w:rsidRPr="0051147F">
              <w:rPr>
                <w:sz w:val="24"/>
              </w:rPr>
              <w:t xml:space="preserve">  № 1822-</w:t>
            </w:r>
            <w:r w:rsidRPr="0051147F">
              <w:rPr>
                <w:sz w:val="24"/>
                <w:lang w:val="en-US"/>
              </w:rPr>
              <w:t>V</w:t>
            </w:r>
            <w:r w:rsidRPr="0051147F">
              <w:rPr>
                <w:sz w:val="24"/>
              </w:rPr>
              <w:t>ІІІ</w:t>
            </w:r>
          </w:p>
        </w:tc>
        <w:tc>
          <w:tcPr>
            <w:tcW w:w="1692" w:type="dxa"/>
          </w:tcPr>
          <w:p w:rsidR="00373EE6" w:rsidRPr="0051147F" w:rsidRDefault="00373EE6" w:rsidP="00EA6160">
            <w:pPr>
              <w:jc w:val="center"/>
              <w:rPr>
                <w:sz w:val="24"/>
              </w:rPr>
            </w:pPr>
            <w:r w:rsidRPr="0051147F">
              <w:rPr>
                <w:sz w:val="24"/>
              </w:rPr>
              <w:t>14 березня</w:t>
            </w:r>
          </w:p>
        </w:tc>
        <w:tc>
          <w:tcPr>
            <w:tcW w:w="4395" w:type="dxa"/>
          </w:tcPr>
          <w:p w:rsidR="00373EE6" w:rsidRPr="0051147F" w:rsidRDefault="00373EE6" w:rsidP="00914CC0">
            <w:pPr>
              <w:pStyle w:val="ab"/>
              <w:jc w:val="left"/>
              <w:rPr>
                <w:rFonts w:eastAsiaTheme="minorHAnsi"/>
                <w:b w:val="0"/>
                <w:bCs w:val="0"/>
                <w:sz w:val="24"/>
                <w:lang w:eastAsia="en-US"/>
              </w:rPr>
            </w:pPr>
            <w:r w:rsidRPr="0051147F">
              <w:rPr>
                <w:rFonts w:eastAsiaTheme="minorHAnsi"/>
                <w:b w:val="0"/>
                <w:bCs w:val="0"/>
                <w:sz w:val="24"/>
                <w:lang w:eastAsia="en-US"/>
              </w:rPr>
              <w:t>засту</w:t>
            </w:r>
            <w:r w:rsidR="00240FCA" w:rsidRPr="0051147F">
              <w:rPr>
                <w:rFonts w:eastAsiaTheme="minorHAnsi"/>
                <w:b w:val="0"/>
                <w:bCs w:val="0"/>
                <w:sz w:val="24"/>
                <w:lang w:eastAsia="en-US"/>
              </w:rPr>
              <w:t>пник голови</w:t>
            </w:r>
            <w:r w:rsidRPr="0051147F">
              <w:rPr>
                <w:rFonts w:eastAsiaTheme="minorHAnsi"/>
                <w:b w:val="0"/>
                <w:bCs w:val="0"/>
                <w:sz w:val="24"/>
                <w:lang w:eastAsia="en-US"/>
              </w:rPr>
              <w:t>,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 виконавчі комітети міських</w:t>
            </w:r>
            <w:r w:rsidR="00914CC0" w:rsidRPr="0051147F">
              <w:rPr>
                <w:rFonts w:eastAsiaTheme="minorHAnsi"/>
                <w:b w:val="0"/>
                <w:bCs w:val="0"/>
                <w:sz w:val="24"/>
                <w:lang w:eastAsia="en-US"/>
              </w:rPr>
              <w:t>,</w:t>
            </w:r>
            <w:r w:rsidRPr="0051147F">
              <w:rPr>
                <w:rFonts w:eastAsiaTheme="minorHAnsi"/>
                <w:b w:val="0"/>
                <w:bCs w:val="0"/>
                <w:sz w:val="24"/>
                <w:lang w:eastAsia="en-US"/>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нагоди відзначення Дня Служби безпеки України</w:t>
            </w:r>
          </w:p>
        </w:tc>
        <w:tc>
          <w:tcPr>
            <w:tcW w:w="2985" w:type="dxa"/>
          </w:tcPr>
          <w:p w:rsidR="00373EE6" w:rsidRPr="0051147F" w:rsidRDefault="00373EE6" w:rsidP="00EA6160">
            <w:pPr>
              <w:jc w:val="both"/>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25 березня</w:t>
            </w:r>
          </w:p>
        </w:tc>
        <w:tc>
          <w:tcPr>
            <w:tcW w:w="4395" w:type="dxa"/>
          </w:tcPr>
          <w:p w:rsidR="00373EE6" w:rsidRPr="0051147F" w:rsidRDefault="00373EE6" w:rsidP="00914CC0">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відділ з питань оборонної роботи, цивільного захисту та взаємодії з правоохоронними органами райдержадміністрації</w:t>
            </w:r>
            <w:r w:rsidR="00CF429A" w:rsidRPr="0051147F">
              <w:rPr>
                <w:sz w:val="24"/>
                <w:szCs w:val="24"/>
              </w:rPr>
              <w:t>,</w:t>
            </w:r>
            <w:r w:rsidR="00CF429A" w:rsidRPr="0051147F">
              <w:rPr>
                <w:rFonts w:eastAsiaTheme="minorHAnsi"/>
                <w:sz w:val="24"/>
                <w:szCs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w:t>
            </w:r>
            <w:r w:rsidR="00CF429A" w:rsidRPr="0051147F">
              <w:rPr>
                <w:rFonts w:eastAsiaTheme="minorHAnsi"/>
                <w:b/>
                <w:bCs/>
                <w:sz w:val="24"/>
                <w:szCs w:val="24"/>
                <w:lang w:eastAsia="en-US"/>
              </w:rPr>
              <w:t>,</w:t>
            </w:r>
            <w:r w:rsidR="00CF429A" w:rsidRPr="0051147F">
              <w:rPr>
                <w:rFonts w:eastAsiaTheme="minorHAnsi"/>
                <w:sz w:val="24"/>
                <w:szCs w:val="24"/>
                <w:lang w:eastAsia="en-US"/>
              </w:rPr>
              <w:t xml:space="preserve"> селищних, сільських територіальних громад</w:t>
            </w:r>
          </w:p>
        </w:tc>
      </w:tr>
      <w:tr w:rsidR="00CF429A" w:rsidRPr="0051147F" w:rsidTr="00EA6160">
        <w:trPr>
          <w:cantSplit/>
        </w:trPr>
        <w:tc>
          <w:tcPr>
            <w:tcW w:w="721" w:type="dxa"/>
          </w:tcPr>
          <w:p w:rsidR="00CF429A" w:rsidRPr="0051147F" w:rsidRDefault="00CF429A" w:rsidP="00EA6160">
            <w:pPr>
              <w:pStyle w:val="aff9"/>
              <w:numPr>
                <w:ilvl w:val="0"/>
                <w:numId w:val="9"/>
              </w:numPr>
              <w:spacing w:before="0" w:beforeAutospacing="0" w:after="0" w:afterAutospacing="0"/>
              <w:ind w:left="0" w:firstLine="0"/>
              <w:rPr>
                <w:b/>
                <w:bCs/>
                <w:lang w:val="uk-UA"/>
              </w:rPr>
            </w:pPr>
          </w:p>
        </w:tc>
        <w:tc>
          <w:tcPr>
            <w:tcW w:w="5658" w:type="dxa"/>
          </w:tcPr>
          <w:p w:rsidR="00CF429A" w:rsidRPr="0051147F" w:rsidRDefault="00CF429A" w:rsidP="00EA6160">
            <w:pPr>
              <w:rPr>
                <w:sz w:val="24"/>
              </w:rPr>
            </w:pPr>
            <w:r w:rsidRPr="0051147F">
              <w:rPr>
                <w:sz w:val="24"/>
              </w:rPr>
              <w:t>Заходи з нагоди відзначення Дня Національної гвардії України</w:t>
            </w:r>
          </w:p>
        </w:tc>
        <w:tc>
          <w:tcPr>
            <w:tcW w:w="2985" w:type="dxa"/>
          </w:tcPr>
          <w:p w:rsidR="00CF429A" w:rsidRPr="0051147F" w:rsidRDefault="00CF429A" w:rsidP="00CF429A">
            <w:pPr>
              <w:rPr>
                <w:sz w:val="24"/>
              </w:rPr>
            </w:pPr>
            <w:r w:rsidRPr="0051147F">
              <w:rPr>
                <w:sz w:val="24"/>
              </w:rPr>
              <w:t>на виконання Указу Президента України від 18 березня 2015 року № 148/2015 «Про запровадження Дня Національної гвардії України»</w:t>
            </w:r>
          </w:p>
        </w:tc>
        <w:tc>
          <w:tcPr>
            <w:tcW w:w="1692" w:type="dxa"/>
          </w:tcPr>
          <w:p w:rsidR="00CF429A" w:rsidRPr="0051147F" w:rsidRDefault="00CF429A" w:rsidP="00EA6160">
            <w:pPr>
              <w:jc w:val="center"/>
              <w:rPr>
                <w:sz w:val="24"/>
              </w:rPr>
            </w:pPr>
            <w:r w:rsidRPr="0051147F">
              <w:rPr>
                <w:sz w:val="24"/>
              </w:rPr>
              <w:t>26 березня</w:t>
            </w:r>
          </w:p>
        </w:tc>
        <w:tc>
          <w:tcPr>
            <w:tcW w:w="4395" w:type="dxa"/>
          </w:tcPr>
          <w:p w:rsidR="00CF429A" w:rsidRPr="0051147F" w:rsidRDefault="00CF429A" w:rsidP="00EA6160">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відділ з питань оборонної роботи, цивільного захисту та взаємодії з правоохоронними органами райдержадміністрації,</w:t>
            </w:r>
            <w:r w:rsidRPr="0051147F">
              <w:rPr>
                <w:rFonts w:eastAsiaTheme="minorHAnsi"/>
                <w:sz w:val="24"/>
                <w:szCs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w:t>
            </w:r>
            <w:r w:rsidRPr="0051147F">
              <w:rPr>
                <w:rFonts w:eastAsiaTheme="minorHAnsi"/>
                <w:b/>
                <w:bCs/>
                <w:sz w:val="24"/>
                <w:szCs w:val="24"/>
                <w:lang w:eastAsia="en-US"/>
              </w:rPr>
              <w:t>,</w:t>
            </w:r>
            <w:r w:rsidRPr="0051147F">
              <w:rPr>
                <w:rFonts w:eastAsiaTheme="minorHAnsi"/>
                <w:sz w:val="24"/>
                <w:szCs w:val="24"/>
                <w:lang w:eastAsia="en-US"/>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Заходи з нагоди Дня довкілля </w:t>
            </w:r>
          </w:p>
        </w:tc>
        <w:tc>
          <w:tcPr>
            <w:tcW w:w="2985" w:type="dxa"/>
          </w:tcPr>
          <w:p w:rsidR="00373EE6" w:rsidRPr="0051147F" w:rsidRDefault="00373EE6" w:rsidP="00EA6160">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692" w:type="dxa"/>
          </w:tcPr>
          <w:p w:rsidR="00373EE6" w:rsidRPr="0051147F" w:rsidRDefault="00373EE6" w:rsidP="00EA6160">
            <w:pPr>
              <w:jc w:val="center"/>
              <w:rPr>
                <w:sz w:val="24"/>
              </w:rPr>
            </w:pPr>
            <w:r w:rsidRPr="0051147F">
              <w:rPr>
                <w:sz w:val="24"/>
              </w:rPr>
              <w:t>квітень</w:t>
            </w:r>
          </w:p>
        </w:tc>
        <w:tc>
          <w:tcPr>
            <w:tcW w:w="4395" w:type="dxa"/>
          </w:tcPr>
          <w:p w:rsidR="00373EE6" w:rsidRPr="0051147F" w:rsidRDefault="00373EE6" w:rsidP="00EA6160">
            <w:pPr>
              <w:rPr>
                <w:sz w:val="24"/>
              </w:rPr>
            </w:pPr>
            <w:r w:rsidRPr="0051147F">
              <w:rPr>
                <w:sz w:val="24"/>
              </w:rPr>
              <w:t>перший заступни</w:t>
            </w:r>
            <w:r w:rsidR="00240FCA" w:rsidRPr="0051147F">
              <w:rPr>
                <w:sz w:val="24"/>
              </w:rPr>
              <w:t>к голови</w:t>
            </w:r>
            <w:r w:rsidRPr="0051147F">
              <w:rPr>
                <w:sz w:val="24"/>
              </w:rPr>
              <w:t>, управління регіонального розвитку райдержадміністрації, виконавчі комітети міських</w:t>
            </w:r>
            <w:r w:rsidR="00CF429A" w:rsidRPr="0051147F">
              <w:rPr>
                <w:sz w:val="24"/>
              </w:rPr>
              <w:t>,</w:t>
            </w:r>
            <w:r w:rsidRPr="0051147F">
              <w:rPr>
                <w:sz w:val="24"/>
              </w:rPr>
              <w:t xml:space="preserve"> селищних, сільських територіальних громад </w:t>
            </w:r>
          </w:p>
        </w:tc>
      </w:tr>
      <w:tr w:rsidR="003550A0" w:rsidRPr="0051147F" w:rsidTr="00EA6160">
        <w:trPr>
          <w:cantSplit/>
        </w:trPr>
        <w:tc>
          <w:tcPr>
            <w:tcW w:w="721" w:type="dxa"/>
          </w:tcPr>
          <w:p w:rsidR="003550A0" w:rsidRPr="0051147F" w:rsidRDefault="003550A0" w:rsidP="00EA6160">
            <w:pPr>
              <w:pStyle w:val="aff9"/>
              <w:numPr>
                <w:ilvl w:val="0"/>
                <w:numId w:val="9"/>
              </w:numPr>
              <w:spacing w:before="0" w:beforeAutospacing="0" w:after="0" w:afterAutospacing="0"/>
              <w:ind w:left="0" w:firstLine="0"/>
              <w:rPr>
                <w:b/>
                <w:bCs/>
                <w:lang w:val="uk-UA"/>
              </w:rPr>
            </w:pPr>
          </w:p>
        </w:tc>
        <w:tc>
          <w:tcPr>
            <w:tcW w:w="5658" w:type="dxa"/>
          </w:tcPr>
          <w:p w:rsidR="003550A0" w:rsidRPr="0051147F" w:rsidRDefault="003550A0" w:rsidP="00EA6160">
            <w:pPr>
              <w:rPr>
                <w:sz w:val="24"/>
              </w:rPr>
            </w:pPr>
            <w:r w:rsidRPr="0051147F">
              <w:rPr>
                <w:sz w:val="24"/>
              </w:rPr>
              <w:t>Заходи з відзначення Міжнародного дня визволення в’язнів нацистських концтаборів</w:t>
            </w:r>
          </w:p>
        </w:tc>
        <w:tc>
          <w:tcPr>
            <w:tcW w:w="2985" w:type="dxa"/>
          </w:tcPr>
          <w:p w:rsidR="003550A0" w:rsidRPr="0051147F" w:rsidRDefault="003550A0" w:rsidP="00EA6160">
            <w:pPr>
              <w:rPr>
                <w:sz w:val="24"/>
              </w:rPr>
            </w:pPr>
            <w:r w:rsidRPr="0051147F">
              <w:rPr>
                <w:sz w:val="24"/>
              </w:rPr>
              <w:t>відзначення пам’ятної дати</w:t>
            </w:r>
          </w:p>
        </w:tc>
        <w:tc>
          <w:tcPr>
            <w:tcW w:w="1692" w:type="dxa"/>
          </w:tcPr>
          <w:p w:rsidR="003550A0" w:rsidRPr="0051147F" w:rsidRDefault="003550A0" w:rsidP="00EA6160">
            <w:pPr>
              <w:jc w:val="center"/>
              <w:rPr>
                <w:sz w:val="24"/>
              </w:rPr>
            </w:pPr>
            <w:r w:rsidRPr="0051147F">
              <w:rPr>
                <w:sz w:val="24"/>
              </w:rPr>
              <w:t>11 квітня</w:t>
            </w:r>
          </w:p>
        </w:tc>
        <w:tc>
          <w:tcPr>
            <w:tcW w:w="4395" w:type="dxa"/>
          </w:tcPr>
          <w:p w:rsidR="003550A0" w:rsidRPr="0051147F" w:rsidRDefault="003550A0" w:rsidP="00EA6160">
            <w:pPr>
              <w:rPr>
                <w:sz w:val="24"/>
              </w:rPr>
            </w:pPr>
            <w:r w:rsidRPr="0051147F">
              <w:rPr>
                <w:sz w:val="24"/>
              </w:rPr>
              <w:t>засту</w:t>
            </w:r>
            <w:r w:rsidR="00240FCA" w:rsidRPr="0051147F">
              <w:rPr>
                <w:sz w:val="24"/>
              </w:rPr>
              <w:t>пник голови</w:t>
            </w:r>
            <w:r w:rsidRPr="0051147F">
              <w:rPr>
                <w:sz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jc w:val="both"/>
              <w:rPr>
                <w:sz w:val="24"/>
              </w:rPr>
            </w:pPr>
            <w:r w:rsidRPr="0051147F">
              <w:rPr>
                <w:sz w:val="24"/>
              </w:rPr>
              <w:t>Заходи до Дня Чорнобильської трагедії</w:t>
            </w:r>
          </w:p>
        </w:tc>
        <w:tc>
          <w:tcPr>
            <w:tcW w:w="2985" w:type="dxa"/>
          </w:tcPr>
          <w:p w:rsidR="00373EE6" w:rsidRPr="0051147F" w:rsidRDefault="00373EE6" w:rsidP="00EA6160">
            <w:pPr>
              <w:rPr>
                <w:sz w:val="24"/>
              </w:rPr>
            </w:pPr>
            <w:r w:rsidRPr="0051147F">
              <w:rPr>
                <w:sz w:val="24"/>
              </w:rPr>
              <w:t>вшанування пам’яті постраждалих від аварії на ЧАЕС</w:t>
            </w:r>
          </w:p>
        </w:tc>
        <w:tc>
          <w:tcPr>
            <w:tcW w:w="1692" w:type="dxa"/>
          </w:tcPr>
          <w:p w:rsidR="00373EE6" w:rsidRPr="0051147F" w:rsidRDefault="00373EE6" w:rsidP="00EA6160">
            <w:pPr>
              <w:jc w:val="center"/>
              <w:rPr>
                <w:sz w:val="24"/>
              </w:rPr>
            </w:pPr>
            <w:r w:rsidRPr="0051147F">
              <w:rPr>
                <w:sz w:val="24"/>
              </w:rPr>
              <w:t>26 квітня</w:t>
            </w:r>
          </w:p>
        </w:tc>
        <w:tc>
          <w:tcPr>
            <w:tcW w:w="4395" w:type="dxa"/>
          </w:tcPr>
          <w:p w:rsidR="00373EE6" w:rsidRPr="0051147F" w:rsidRDefault="00373EE6" w:rsidP="003550A0">
            <w:pPr>
              <w:pStyle w:val="31"/>
              <w:jc w:val="left"/>
              <w:rPr>
                <w:sz w:val="24"/>
                <w:szCs w:val="24"/>
              </w:rPr>
            </w:pPr>
            <w:r w:rsidRPr="0051147F">
              <w:rPr>
                <w:sz w:val="24"/>
                <w:szCs w:val="24"/>
              </w:rPr>
              <w:t>засту</w:t>
            </w:r>
            <w:r w:rsidR="00240FCA" w:rsidRPr="0051147F">
              <w:rPr>
                <w:sz w:val="24"/>
                <w:szCs w:val="24"/>
              </w:rPr>
              <w:t>пник голови</w:t>
            </w:r>
            <w:r w:rsidR="003550A0" w:rsidRPr="0051147F">
              <w:rPr>
                <w:sz w:val="24"/>
                <w:szCs w:val="24"/>
              </w:rPr>
              <w:t xml:space="preserve">, </w:t>
            </w:r>
            <w:r w:rsidRPr="0051147F">
              <w:rPr>
                <w:sz w:val="24"/>
                <w:szCs w:val="24"/>
              </w:rPr>
              <w:t>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3550A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pStyle w:val="a3"/>
              <w:keepNext/>
              <w:widowControl w:val="0"/>
              <w:jc w:val="left"/>
              <w:rPr>
                <w:bCs/>
                <w:sz w:val="24"/>
                <w:szCs w:val="24"/>
              </w:rPr>
            </w:pPr>
            <w:r w:rsidRPr="0051147F">
              <w:rPr>
                <w:bCs/>
                <w:sz w:val="24"/>
                <w:szCs w:val="24"/>
              </w:rPr>
              <w:t>Урочистості з нагоди відзначення Дня прикордонника України</w:t>
            </w:r>
          </w:p>
        </w:tc>
        <w:tc>
          <w:tcPr>
            <w:tcW w:w="2985" w:type="dxa"/>
          </w:tcPr>
          <w:p w:rsidR="00373EE6" w:rsidRPr="0051147F" w:rsidRDefault="00373EE6" w:rsidP="00EA6160">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692" w:type="dxa"/>
          </w:tcPr>
          <w:p w:rsidR="00373EE6" w:rsidRPr="0051147F" w:rsidRDefault="00373EE6" w:rsidP="00EA6160">
            <w:pPr>
              <w:pStyle w:val="a3"/>
              <w:keepNext/>
              <w:widowControl w:val="0"/>
              <w:jc w:val="center"/>
              <w:rPr>
                <w:bCs/>
                <w:sz w:val="24"/>
                <w:szCs w:val="24"/>
              </w:rPr>
            </w:pPr>
            <w:r w:rsidRPr="0051147F">
              <w:rPr>
                <w:bCs/>
                <w:sz w:val="24"/>
                <w:szCs w:val="24"/>
              </w:rPr>
              <w:t>30 квітня</w:t>
            </w:r>
          </w:p>
        </w:tc>
        <w:tc>
          <w:tcPr>
            <w:tcW w:w="4395" w:type="dxa"/>
          </w:tcPr>
          <w:p w:rsidR="00373EE6" w:rsidRPr="0051147F" w:rsidRDefault="00373EE6" w:rsidP="00EA6160">
            <w:pPr>
              <w:pStyle w:val="31"/>
              <w:jc w:val="left"/>
              <w:rPr>
                <w:sz w:val="24"/>
                <w:szCs w:val="24"/>
              </w:rPr>
            </w:pPr>
            <w:r w:rsidRPr="0051147F">
              <w:rPr>
                <w:sz w:val="24"/>
                <w:szCs w:val="24"/>
              </w:rPr>
              <w:t>засту</w:t>
            </w:r>
            <w:r w:rsidR="00240FCA" w:rsidRPr="0051147F">
              <w:rPr>
                <w:sz w:val="24"/>
                <w:szCs w:val="24"/>
              </w:rPr>
              <w:t>пник голови</w:t>
            </w:r>
            <w:r w:rsidR="003550A0" w:rsidRPr="0051147F">
              <w:rPr>
                <w:sz w:val="24"/>
                <w:szCs w:val="24"/>
              </w:rPr>
              <w:t xml:space="preserve">, </w:t>
            </w:r>
            <w:r w:rsidRPr="0051147F">
              <w:rPr>
                <w:sz w:val="24"/>
                <w:szCs w:val="24"/>
              </w:rPr>
              <w:t>відділ з питань оборонної роботи, цивільного захисту та взаємодії з правоохоронними органами райдержадміністрації,</w:t>
            </w:r>
          </w:p>
          <w:p w:rsidR="00373EE6" w:rsidRPr="0051147F" w:rsidRDefault="00373EE6" w:rsidP="00EA6160">
            <w:pPr>
              <w:pStyle w:val="31"/>
              <w:jc w:val="left"/>
              <w:rPr>
                <w:sz w:val="24"/>
                <w:szCs w:val="24"/>
              </w:rPr>
            </w:pPr>
            <w:r w:rsidRPr="0051147F">
              <w:rPr>
                <w:sz w:val="24"/>
                <w:szCs w:val="24"/>
              </w:rPr>
              <w:t>6 прикордонний Волинський загін (м. Луцьк), відділ організаційної, інформаційної діяльності та комунікацій з громадськістю апарату райдержадміністрації, виконавчі комітети міських</w:t>
            </w:r>
            <w:r w:rsidR="003550A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Заходи з відзначення Дня пам’яті та примирення </w:t>
            </w:r>
          </w:p>
        </w:tc>
        <w:tc>
          <w:tcPr>
            <w:tcW w:w="2985" w:type="dxa"/>
          </w:tcPr>
          <w:p w:rsidR="00373EE6" w:rsidRPr="0051147F" w:rsidRDefault="00373EE6" w:rsidP="00EA6160">
            <w:pPr>
              <w:rPr>
                <w:sz w:val="24"/>
              </w:rPr>
            </w:pPr>
            <w:r w:rsidRPr="0051147F">
              <w:rPr>
                <w:sz w:val="24"/>
              </w:rPr>
              <w:t>відзначення пам’ятної дати</w:t>
            </w:r>
          </w:p>
        </w:tc>
        <w:tc>
          <w:tcPr>
            <w:tcW w:w="1692" w:type="dxa"/>
          </w:tcPr>
          <w:p w:rsidR="00373EE6" w:rsidRPr="0051147F" w:rsidRDefault="00373EE6" w:rsidP="00EA6160">
            <w:pPr>
              <w:jc w:val="center"/>
              <w:rPr>
                <w:sz w:val="24"/>
              </w:rPr>
            </w:pPr>
            <w:r w:rsidRPr="0051147F">
              <w:rPr>
                <w:sz w:val="24"/>
              </w:rPr>
              <w:t>8 травня</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3550A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Заходи з відзначення Перемоги над нацизмом у Другій світовій війні </w:t>
            </w:r>
          </w:p>
        </w:tc>
        <w:tc>
          <w:tcPr>
            <w:tcW w:w="2985" w:type="dxa"/>
          </w:tcPr>
          <w:p w:rsidR="00373EE6" w:rsidRPr="0051147F" w:rsidRDefault="00373EE6" w:rsidP="00EA6160">
            <w:pPr>
              <w:rPr>
                <w:sz w:val="24"/>
              </w:rPr>
            </w:pPr>
            <w:r w:rsidRPr="0051147F">
              <w:rPr>
                <w:sz w:val="24"/>
              </w:rPr>
              <w:t>відзначення державного свята</w:t>
            </w:r>
          </w:p>
        </w:tc>
        <w:tc>
          <w:tcPr>
            <w:tcW w:w="1692" w:type="dxa"/>
          </w:tcPr>
          <w:p w:rsidR="00373EE6" w:rsidRPr="0051147F" w:rsidRDefault="00373EE6" w:rsidP="00EA6160">
            <w:pPr>
              <w:jc w:val="center"/>
              <w:rPr>
                <w:sz w:val="24"/>
              </w:rPr>
            </w:pPr>
            <w:r w:rsidRPr="0051147F">
              <w:rPr>
                <w:sz w:val="24"/>
              </w:rPr>
              <w:t>9 травня</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3550A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у зв’язку з Днем пам’яті жертв політичних репресій</w:t>
            </w:r>
          </w:p>
        </w:tc>
        <w:tc>
          <w:tcPr>
            <w:tcW w:w="2985" w:type="dxa"/>
          </w:tcPr>
          <w:p w:rsidR="00373EE6" w:rsidRPr="0051147F" w:rsidRDefault="00373EE6" w:rsidP="00EA6160">
            <w:pPr>
              <w:rPr>
                <w:spacing w:val="-12"/>
                <w:sz w:val="24"/>
              </w:rPr>
            </w:pPr>
            <w:r w:rsidRPr="0051147F">
              <w:rPr>
                <w:sz w:val="24"/>
              </w:rPr>
              <w:t>виконання Указу Президента України від  21 травня 2007 року № 431/2007, відзначення пам’ятної дати</w:t>
            </w:r>
          </w:p>
        </w:tc>
        <w:tc>
          <w:tcPr>
            <w:tcW w:w="1692" w:type="dxa"/>
          </w:tcPr>
          <w:p w:rsidR="00373EE6" w:rsidRPr="0051147F" w:rsidRDefault="00BF6F37" w:rsidP="00EA6160">
            <w:pPr>
              <w:jc w:val="center"/>
              <w:rPr>
                <w:sz w:val="24"/>
              </w:rPr>
            </w:pPr>
            <w:r w:rsidRPr="0051147F">
              <w:rPr>
                <w:sz w:val="24"/>
              </w:rPr>
              <w:t>21</w:t>
            </w:r>
            <w:r w:rsidR="00373EE6" w:rsidRPr="0051147F">
              <w:rPr>
                <w:sz w:val="24"/>
              </w:rPr>
              <w:t xml:space="preserve"> травня</w:t>
            </w:r>
          </w:p>
        </w:tc>
        <w:tc>
          <w:tcPr>
            <w:tcW w:w="4395" w:type="dxa"/>
          </w:tcPr>
          <w:p w:rsidR="00373EE6" w:rsidRPr="0051147F" w:rsidRDefault="00373EE6" w:rsidP="003550A0">
            <w:pPr>
              <w:pStyle w:val="31"/>
              <w:jc w:val="left"/>
              <w:rPr>
                <w:sz w:val="24"/>
                <w:szCs w:val="24"/>
              </w:rPr>
            </w:pPr>
            <w:r w:rsidRPr="0051147F">
              <w:rPr>
                <w:sz w:val="24"/>
                <w:szCs w:val="24"/>
              </w:rPr>
              <w:t>заступ</w:t>
            </w:r>
            <w:r w:rsidR="00240FCA" w:rsidRPr="0051147F">
              <w:rPr>
                <w:sz w:val="24"/>
                <w:szCs w:val="24"/>
              </w:rPr>
              <w:t>ник голови</w:t>
            </w:r>
            <w:r w:rsidR="003550A0" w:rsidRPr="0051147F">
              <w:rPr>
                <w:sz w:val="24"/>
                <w:szCs w:val="24"/>
              </w:rPr>
              <w:t xml:space="preserve">, </w:t>
            </w: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3550A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jc w:val="both"/>
              <w:rPr>
                <w:sz w:val="24"/>
              </w:rPr>
            </w:pPr>
            <w:r w:rsidRPr="0051147F">
              <w:rPr>
                <w:sz w:val="24"/>
              </w:rPr>
              <w:t>День перепоховання праху Т.Г. Шевченка</w:t>
            </w:r>
          </w:p>
        </w:tc>
        <w:tc>
          <w:tcPr>
            <w:tcW w:w="2985" w:type="dxa"/>
          </w:tcPr>
          <w:p w:rsidR="00373EE6" w:rsidRPr="0051147F" w:rsidRDefault="00373EE6" w:rsidP="00EA6160">
            <w:pPr>
              <w:rPr>
                <w:sz w:val="24"/>
              </w:rPr>
            </w:pPr>
            <w:r w:rsidRPr="0051147F">
              <w:rPr>
                <w:sz w:val="24"/>
              </w:rPr>
              <w:t>відзначення пам’ятної дати</w:t>
            </w:r>
          </w:p>
        </w:tc>
        <w:tc>
          <w:tcPr>
            <w:tcW w:w="1692" w:type="dxa"/>
          </w:tcPr>
          <w:p w:rsidR="00373EE6" w:rsidRPr="0051147F" w:rsidRDefault="00373EE6" w:rsidP="00EA6160">
            <w:pPr>
              <w:jc w:val="center"/>
              <w:rPr>
                <w:sz w:val="24"/>
              </w:rPr>
            </w:pPr>
            <w:r w:rsidRPr="0051147F">
              <w:rPr>
                <w:sz w:val="24"/>
              </w:rPr>
              <w:t>22 травня</w:t>
            </w:r>
          </w:p>
        </w:tc>
        <w:tc>
          <w:tcPr>
            <w:tcW w:w="4395" w:type="dxa"/>
          </w:tcPr>
          <w:p w:rsidR="00373EE6" w:rsidRPr="0051147F" w:rsidRDefault="00373EE6" w:rsidP="00BF6F37">
            <w:pPr>
              <w:pStyle w:val="31"/>
              <w:jc w:val="left"/>
              <w:rPr>
                <w:sz w:val="24"/>
                <w:szCs w:val="24"/>
              </w:rPr>
            </w:pPr>
            <w:r w:rsidRPr="0051147F">
              <w:rPr>
                <w:sz w:val="24"/>
                <w:szCs w:val="24"/>
              </w:rPr>
              <w:t>заступ</w:t>
            </w:r>
            <w:r w:rsidR="00240FCA" w:rsidRPr="0051147F">
              <w:rPr>
                <w:sz w:val="24"/>
                <w:szCs w:val="24"/>
              </w:rPr>
              <w:t>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tabs>
                <w:tab w:val="left" w:pos="3075"/>
              </w:tabs>
              <w:rPr>
                <w:sz w:val="24"/>
              </w:rPr>
            </w:pPr>
            <w:r w:rsidRPr="0051147F">
              <w:rPr>
                <w:sz w:val="24"/>
              </w:rPr>
              <w:t>Свято останнього дзвоника</w:t>
            </w:r>
          </w:p>
        </w:tc>
        <w:tc>
          <w:tcPr>
            <w:tcW w:w="2985" w:type="dxa"/>
          </w:tcPr>
          <w:p w:rsidR="00373EE6" w:rsidRPr="0051147F" w:rsidRDefault="00373EE6" w:rsidP="00EA6160">
            <w:pPr>
              <w:tabs>
                <w:tab w:val="left" w:pos="3075"/>
              </w:tabs>
              <w:rPr>
                <w:sz w:val="24"/>
              </w:rPr>
            </w:pPr>
            <w:r w:rsidRPr="0051147F">
              <w:rPr>
                <w:sz w:val="24"/>
              </w:rPr>
              <w:t>відповідно до навчального плану</w:t>
            </w:r>
          </w:p>
        </w:tc>
        <w:tc>
          <w:tcPr>
            <w:tcW w:w="1692" w:type="dxa"/>
          </w:tcPr>
          <w:p w:rsidR="00373EE6" w:rsidRPr="0051147F" w:rsidRDefault="00373EE6" w:rsidP="00EA6160">
            <w:pPr>
              <w:tabs>
                <w:tab w:val="left" w:pos="3075"/>
              </w:tabs>
              <w:jc w:val="center"/>
              <w:rPr>
                <w:sz w:val="24"/>
              </w:rPr>
            </w:pPr>
            <w:r w:rsidRPr="0051147F">
              <w:rPr>
                <w:sz w:val="24"/>
              </w:rPr>
              <w:t>травень</w:t>
            </w:r>
          </w:p>
        </w:tc>
        <w:tc>
          <w:tcPr>
            <w:tcW w:w="4395" w:type="dxa"/>
          </w:tcPr>
          <w:p w:rsidR="00373EE6" w:rsidRPr="0051147F" w:rsidRDefault="00373EE6" w:rsidP="00BF6F37">
            <w:pPr>
              <w:pStyle w:val="31"/>
              <w:jc w:val="left"/>
              <w:rPr>
                <w:sz w:val="24"/>
                <w:szCs w:val="24"/>
              </w:rPr>
            </w:pPr>
            <w:r w:rsidRPr="0051147F">
              <w:rPr>
                <w:sz w:val="24"/>
                <w:szCs w:val="24"/>
              </w:rPr>
              <w:t>заступ</w:t>
            </w:r>
            <w:r w:rsidR="00240FCA" w:rsidRPr="0051147F">
              <w:rPr>
                <w:sz w:val="24"/>
                <w:szCs w:val="24"/>
              </w:rPr>
              <w:t>ник голови</w:t>
            </w:r>
            <w:r w:rsidRPr="0051147F">
              <w:rPr>
                <w:sz w:val="24"/>
                <w:szCs w:val="24"/>
              </w:rPr>
              <w:t>, управління гуманітарного розвитку райдержадміністрації</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tabs>
                <w:tab w:val="left" w:pos="3075"/>
              </w:tabs>
              <w:rPr>
                <w:sz w:val="24"/>
              </w:rPr>
            </w:pPr>
            <w:r w:rsidRPr="0051147F">
              <w:rPr>
                <w:sz w:val="24"/>
              </w:rPr>
              <w:t xml:space="preserve">Заходи з нагоди Міжнародного дня захисту дітей </w:t>
            </w:r>
          </w:p>
        </w:tc>
        <w:tc>
          <w:tcPr>
            <w:tcW w:w="2985" w:type="dxa"/>
          </w:tcPr>
          <w:p w:rsidR="00373EE6" w:rsidRPr="0051147F" w:rsidRDefault="00373EE6" w:rsidP="00EA6160">
            <w:pPr>
              <w:tabs>
                <w:tab w:val="left" w:pos="3075"/>
              </w:tabs>
              <w:rPr>
                <w:sz w:val="24"/>
              </w:rPr>
            </w:pPr>
            <w:r w:rsidRPr="0051147F">
              <w:rPr>
                <w:sz w:val="24"/>
              </w:rPr>
              <w:t>соціальна підтримка дітей-сиріт та дітей, позбавлених батьківського піклування</w:t>
            </w:r>
          </w:p>
        </w:tc>
        <w:tc>
          <w:tcPr>
            <w:tcW w:w="1692" w:type="dxa"/>
          </w:tcPr>
          <w:p w:rsidR="00373EE6" w:rsidRPr="0051147F" w:rsidRDefault="00373EE6" w:rsidP="00EA6160">
            <w:pPr>
              <w:tabs>
                <w:tab w:val="left" w:pos="3075"/>
              </w:tabs>
              <w:jc w:val="center"/>
              <w:rPr>
                <w:sz w:val="24"/>
              </w:rPr>
            </w:pPr>
            <w:r w:rsidRPr="0051147F">
              <w:rPr>
                <w:sz w:val="24"/>
              </w:rPr>
              <w:t>1 червня</w:t>
            </w:r>
          </w:p>
        </w:tc>
        <w:tc>
          <w:tcPr>
            <w:tcW w:w="4395" w:type="dxa"/>
          </w:tcPr>
          <w:p w:rsidR="00373EE6" w:rsidRPr="0051147F" w:rsidRDefault="00373EE6" w:rsidP="00BF6F37">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служба у справах дітей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tabs>
                <w:tab w:val="left" w:pos="3075"/>
              </w:tabs>
              <w:rPr>
                <w:sz w:val="24"/>
              </w:rPr>
            </w:pPr>
            <w:r w:rsidRPr="0051147F">
              <w:rPr>
                <w:sz w:val="24"/>
              </w:rPr>
              <w:t xml:space="preserve">День журналіста </w:t>
            </w:r>
          </w:p>
          <w:p w:rsidR="00373EE6" w:rsidRPr="0051147F" w:rsidRDefault="00373EE6" w:rsidP="00EA6160">
            <w:pPr>
              <w:tabs>
                <w:tab w:val="left" w:pos="3075"/>
              </w:tabs>
              <w:rPr>
                <w:sz w:val="24"/>
              </w:rPr>
            </w:pPr>
          </w:p>
        </w:tc>
        <w:tc>
          <w:tcPr>
            <w:tcW w:w="2985" w:type="dxa"/>
          </w:tcPr>
          <w:p w:rsidR="00373EE6" w:rsidRPr="0051147F" w:rsidRDefault="00373EE6" w:rsidP="00EA6160">
            <w:pPr>
              <w:tabs>
                <w:tab w:val="left" w:pos="3075"/>
              </w:tabs>
              <w:rPr>
                <w:sz w:val="24"/>
              </w:rPr>
            </w:pPr>
            <w:r w:rsidRPr="0051147F">
              <w:rPr>
                <w:sz w:val="24"/>
              </w:rPr>
              <w:t>відзначення професійного свята</w:t>
            </w:r>
          </w:p>
        </w:tc>
        <w:tc>
          <w:tcPr>
            <w:tcW w:w="1692" w:type="dxa"/>
          </w:tcPr>
          <w:p w:rsidR="00373EE6" w:rsidRPr="0051147F" w:rsidRDefault="00373EE6" w:rsidP="00EA6160">
            <w:pPr>
              <w:tabs>
                <w:tab w:val="left" w:pos="3075"/>
              </w:tabs>
              <w:jc w:val="center"/>
              <w:rPr>
                <w:sz w:val="24"/>
              </w:rPr>
            </w:pPr>
            <w:r w:rsidRPr="0051147F">
              <w:rPr>
                <w:sz w:val="24"/>
              </w:rPr>
              <w:t>червень</w:t>
            </w:r>
          </w:p>
        </w:tc>
        <w:tc>
          <w:tcPr>
            <w:tcW w:w="4395" w:type="dxa"/>
          </w:tcPr>
          <w:p w:rsidR="00373EE6" w:rsidRPr="0051147F" w:rsidRDefault="00373EE6" w:rsidP="00BF6F37">
            <w:pPr>
              <w:pStyle w:val="31"/>
              <w:jc w:val="left"/>
              <w:rPr>
                <w:sz w:val="24"/>
                <w:szCs w:val="24"/>
              </w:rPr>
            </w:pPr>
            <w:r w:rsidRPr="0051147F">
              <w:rPr>
                <w:sz w:val="24"/>
                <w:szCs w:val="24"/>
              </w:rPr>
              <w:t>заступник г</w:t>
            </w:r>
            <w:r w:rsidR="00240FCA" w:rsidRPr="0051147F">
              <w:rPr>
                <w:sz w:val="24"/>
                <w:szCs w:val="24"/>
              </w:rPr>
              <w:t>олови</w:t>
            </w:r>
            <w:r w:rsidRPr="0051147F">
              <w:rPr>
                <w:sz w:val="24"/>
                <w:szCs w:val="24"/>
              </w:rPr>
              <w:t>,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у зв’язку з Днем скорботи та вшанування пам’яті жертв війни в Україні</w:t>
            </w:r>
          </w:p>
          <w:p w:rsidR="00373EE6" w:rsidRPr="0051147F" w:rsidRDefault="00373EE6" w:rsidP="00EA6160">
            <w:pPr>
              <w:rPr>
                <w:sz w:val="24"/>
              </w:rPr>
            </w:pPr>
          </w:p>
        </w:tc>
        <w:tc>
          <w:tcPr>
            <w:tcW w:w="2985" w:type="dxa"/>
          </w:tcPr>
          <w:p w:rsidR="00373EE6" w:rsidRPr="0051147F" w:rsidRDefault="00373EE6" w:rsidP="00EA6160">
            <w:pPr>
              <w:rPr>
                <w:bCs/>
                <w:sz w:val="24"/>
              </w:rPr>
            </w:pPr>
            <w:r w:rsidRPr="0051147F">
              <w:rPr>
                <w:bCs/>
                <w:sz w:val="24"/>
              </w:rPr>
              <w:t xml:space="preserve">виконання Указу Президента України від  17 листопада </w:t>
            </w:r>
            <w:r w:rsidR="00BF6F37" w:rsidRPr="0051147F">
              <w:rPr>
                <w:bCs/>
                <w:sz w:val="24"/>
              </w:rPr>
              <w:t>2000 року</w:t>
            </w:r>
            <w:r w:rsidRPr="0051147F">
              <w:rPr>
                <w:bCs/>
                <w:sz w:val="24"/>
              </w:rPr>
              <w:t xml:space="preserve"> № 1245/2000,</w:t>
            </w:r>
          </w:p>
          <w:p w:rsidR="00373EE6" w:rsidRPr="0051147F" w:rsidRDefault="00373EE6" w:rsidP="00EA6160">
            <w:pPr>
              <w:rPr>
                <w:sz w:val="24"/>
              </w:rPr>
            </w:pPr>
            <w:r w:rsidRPr="0051147F">
              <w:rPr>
                <w:sz w:val="24"/>
              </w:rPr>
              <w:t>відзначення пам’ятної дати</w:t>
            </w:r>
          </w:p>
        </w:tc>
        <w:tc>
          <w:tcPr>
            <w:tcW w:w="1692" w:type="dxa"/>
          </w:tcPr>
          <w:p w:rsidR="00373EE6" w:rsidRPr="0051147F" w:rsidRDefault="00373EE6" w:rsidP="00EA6160">
            <w:pPr>
              <w:jc w:val="center"/>
              <w:rPr>
                <w:sz w:val="24"/>
              </w:rPr>
            </w:pPr>
            <w:r w:rsidRPr="0051147F">
              <w:rPr>
                <w:sz w:val="24"/>
              </w:rPr>
              <w:t>22 червня</w:t>
            </w:r>
          </w:p>
        </w:tc>
        <w:tc>
          <w:tcPr>
            <w:tcW w:w="4395" w:type="dxa"/>
          </w:tcPr>
          <w:p w:rsidR="00373EE6" w:rsidRPr="0051147F" w:rsidRDefault="00373EE6" w:rsidP="00BF6F37">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День державної служби</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23 червня</w:t>
            </w:r>
          </w:p>
        </w:tc>
        <w:tc>
          <w:tcPr>
            <w:tcW w:w="4395" w:type="dxa"/>
          </w:tcPr>
          <w:p w:rsidR="00373EE6" w:rsidRPr="0051147F" w:rsidRDefault="00373EE6" w:rsidP="00EA6160">
            <w:pPr>
              <w:pStyle w:val="ab"/>
              <w:jc w:val="left"/>
              <w:rPr>
                <w:b w:val="0"/>
                <w:bCs w:val="0"/>
                <w:sz w:val="24"/>
                <w:lang w:eastAsia="ru-RU"/>
              </w:rPr>
            </w:pPr>
            <w:r w:rsidRPr="0051147F">
              <w:rPr>
                <w:b w:val="0"/>
                <w:bCs w:val="0"/>
                <w:sz w:val="24"/>
                <w:lang w:eastAsia="ru-RU"/>
              </w:rPr>
              <w:t>керів</w:t>
            </w:r>
            <w:r w:rsidR="00240FCA" w:rsidRPr="0051147F">
              <w:rPr>
                <w:b w:val="0"/>
                <w:bCs w:val="0"/>
                <w:sz w:val="24"/>
                <w:lang w:eastAsia="ru-RU"/>
              </w:rPr>
              <w:t>ник апарату</w:t>
            </w:r>
            <w:r w:rsidRPr="0051147F">
              <w:rPr>
                <w:b w:val="0"/>
                <w:bCs w:val="0"/>
                <w:sz w:val="24"/>
                <w:lang w:eastAsia="ru-RU"/>
              </w:rPr>
              <w:t>, відділ управління персоналом апарату райдержадміністрації, відділ організаційної, інформаційної діяльності та комунікацій з громадськістю апарату райдержадміністрації</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відзначення Дня Конституції України</w:t>
            </w:r>
          </w:p>
        </w:tc>
        <w:tc>
          <w:tcPr>
            <w:tcW w:w="2985" w:type="dxa"/>
          </w:tcPr>
          <w:p w:rsidR="00373EE6" w:rsidRPr="0051147F" w:rsidRDefault="00373EE6" w:rsidP="00EA6160">
            <w:pPr>
              <w:rPr>
                <w:sz w:val="24"/>
              </w:rPr>
            </w:pPr>
            <w:r w:rsidRPr="0051147F">
              <w:rPr>
                <w:sz w:val="24"/>
              </w:rPr>
              <w:t>відзначення державного свята</w:t>
            </w:r>
          </w:p>
        </w:tc>
        <w:tc>
          <w:tcPr>
            <w:tcW w:w="1692" w:type="dxa"/>
          </w:tcPr>
          <w:p w:rsidR="00373EE6" w:rsidRPr="0051147F" w:rsidRDefault="00373EE6" w:rsidP="00EA6160">
            <w:pPr>
              <w:jc w:val="center"/>
              <w:rPr>
                <w:sz w:val="24"/>
              </w:rPr>
            </w:pPr>
            <w:r w:rsidRPr="0051147F">
              <w:rPr>
                <w:sz w:val="24"/>
              </w:rPr>
              <w:t>28 червня</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pStyle w:val="a5"/>
              <w:widowControl w:val="0"/>
              <w:tabs>
                <w:tab w:val="clear" w:pos="4153"/>
                <w:tab w:val="clear" w:pos="8306"/>
              </w:tabs>
              <w:rPr>
                <w:sz w:val="24"/>
                <w:szCs w:val="24"/>
                <w:lang w:eastAsia="ru-RU"/>
              </w:rPr>
            </w:pPr>
            <w:r w:rsidRPr="0051147F">
              <w:rPr>
                <w:sz w:val="24"/>
                <w:szCs w:val="24"/>
                <w:lang w:eastAsia="ru-RU"/>
              </w:rPr>
              <w:t>Заходи з нагоди відзначення Дня медичного працівника</w:t>
            </w:r>
          </w:p>
        </w:tc>
        <w:tc>
          <w:tcPr>
            <w:tcW w:w="2985" w:type="dxa"/>
          </w:tcPr>
          <w:p w:rsidR="00373EE6" w:rsidRPr="0051147F" w:rsidRDefault="00373EE6" w:rsidP="00EA6160">
            <w:pPr>
              <w:pStyle w:val="31"/>
              <w:widowControl w:val="0"/>
              <w:jc w:val="left"/>
              <w:rPr>
                <w:sz w:val="24"/>
                <w:szCs w:val="24"/>
              </w:rPr>
            </w:pPr>
            <w:r w:rsidRPr="0051147F">
              <w:rPr>
                <w:sz w:val="24"/>
                <w:szCs w:val="24"/>
              </w:rPr>
              <w:t>відзначення професійного свята</w:t>
            </w:r>
          </w:p>
        </w:tc>
        <w:tc>
          <w:tcPr>
            <w:tcW w:w="1692" w:type="dxa"/>
          </w:tcPr>
          <w:p w:rsidR="00373EE6" w:rsidRPr="0051147F" w:rsidRDefault="00373EE6" w:rsidP="00EA6160">
            <w:pPr>
              <w:pStyle w:val="31"/>
              <w:widowControl w:val="0"/>
              <w:rPr>
                <w:sz w:val="24"/>
                <w:szCs w:val="24"/>
              </w:rPr>
            </w:pPr>
            <w:r w:rsidRPr="0051147F">
              <w:rPr>
                <w:sz w:val="24"/>
                <w:szCs w:val="24"/>
              </w:rPr>
              <w:t>червень</w:t>
            </w:r>
          </w:p>
        </w:tc>
        <w:tc>
          <w:tcPr>
            <w:tcW w:w="4395" w:type="dxa"/>
          </w:tcPr>
          <w:p w:rsidR="00373EE6" w:rsidRPr="0051147F" w:rsidRDefault="00373EE6" w:rsidP="00BF6F37">
            <w:pPr>
              <w:pStyle w:val="31"/>
              <w:jc w:val="left"/>
              <w:rPr>
                <w:sz w:val="24"/>
                <w:szCs w:val="24"/>
              </w:rPr>
            </w:pPr>
            <w:r w:rsidRPr="0051147F">
              <w:rPr>
                <w:sz w:val="24"/>
                <w:szCs w:val="24"/>
              </w:rPr>
              <w:t>заступ</w:t>
            </w:r>
            <w:r w:rsidR="00240FCA" w:rsidRPr="0051147F">
              <w:rPr>
                <w:sz w:val="24"/>
                <w:szCs w:val="24"/>
              </w:rPr>
              <w:t>ник голови</w:t>
            </w:r>
            <w:r w:rsidR="00BF6F37" w:rsidRPr="0051147F">
              <w:rPr>
                <w:sz w:val="24"/>
                <w:szCs w:val="24"/>
              </w:rPr>
              <w:t xml:space="preserve">, </w:t>
            </w: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Урочисті заходи з нагоди відзначення Дня фермера</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червень</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w:t>
            </w:r>
            <w:r w:rsidR="00240FCA" w:rsidRPr="0051147F">
              <w:rPr>
                <w:sz w:val="24"/>
                <w:szCs w:val="24"/>
              </w:rPr>
              <w:t>и</w:t>
            </w:r>
            <w:r w:rsidRPr="0051147F">
              <w:rPr>
                <w:sz w:val="24"/>
                <w:szCs w:val="24"/>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Height w:val="1594"/>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День працівників торгівлі </w:t>
            </w:r>
          </w:p>
        </w:tc>
        <w:tc>
          <w:tcPr>
            <w:tcW w:w="2985" w:type="dxa"/>
          </w:tcPr>
          <w:p w:rsidR="00373EE6" w:rsidRPr="0051147F" w:rsidRDefault="00373EE6" w:rsidP="00EA6160">
            <w:pPr>
              <w:rPr>
                <w:sz w:val="24"/>
              </w:rPr>
            </w:pPr>
            <w:r w:rsidRPr="0051147F">
              <w:rPr>
                <w:sz w:val="24"/>
              </w:rPr>
              <w:t xml:space="preserve">відзначення професійного свята </w:t>
            </w:r>
          </w:p>
        </w:tc>
        <w:tc>
          <w:tcPr>
            <w:tcW w:w="1692" w:type="dxa"/>
          </w:tcPr>
          <w:p w:rsidR="00373EE6" w:rsidRPr="0051147F" w:rsidRDefault="00373EE6" w:rsidP="00EA6160">
            <w:pPr>
              <w:jc w:val="center"/>
              <w:rPr>
                <w:sz w:val="24"/>
              </w:rPr>
            </w:pPr>
            <w:r w:rsidRPr="0051147F">
              <w:rPr>
                <w:sz w:val="24"/>
              </w:rPr>
              <w:t xml:space="preserve">липень </w:t>
            </w:r>
          </w:p>
        </w:tc>
        <w:tc>
          <w:tcPr>
            <w:tcW w:w="4395" w:type="dxa"/>
          </w:tcPr>
          <w:p w:rsidR="00373EE6" w:rsidRPr="0051147F" w:rsidRDefault="00373EE6" w:rsidP="00EA6160">
            <w:pPr>
              <w:pStyle w:val="ab"/>
              <w:jc w:val="left"/>
              <w:rPr>
                <w:rFonts w:eastAsiaTheme="minorHAnsi"/>
                <w:b w:val="0"/>
                <w:bCs w:val="0"/>
                <w:sz w:val="24"/>
                <w:lang w:eastAsia="en-US"/>
              </w:rPr>
            </w:pPr>
            <w:r w:rsidRPr="0051147F">
              <w:rPr>
                <w:rFonts w:eastAsiaTheme="minorHAnsi"/>
                <w:b w:val="0"/>
                <w:bCs w:val="0"/>
                <w:sz w:val="24"/>
                <w:lang w:eastAsia="en-US"/>
              </w:rPr>
              <w:t>перший заступник голов</w:t>
            </w:r>
            <w:r w:rsidR="00240FCA" w:rsidRPr="0051147F">
              <w:rPr>
                <w:rFonts w:eastAsiaTheme="minorHAnsi"/>
                <w:b w:val="0"/>
                <w:bCs w:val="0"/>
                <w:sz w:val="24"/>
                <w:lang w:eastAsia="en-US"/>
              </w:rPr>
              <w:t>и</w:t>
            </w:r>
            <w:r w:rsidRPr="0051147F">
              <w:rPr>
                <w:rFonts w:eastAsiaTheme="minorHAnsi"/>
                <w:b w:val="0"/>
                <w:bCs w:val="0"/>
                <w:sz w:val="24"/>
                <w:lang w:eastAsia="en-US"/>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w:t>
            </w:r>
            <w:r w:rsidR="00BF6F37" w:rsidRPr="0051147F">
              <w:rPr>
                <w:rFonts w:eastAsiaTheme="minorHAnsi"/>
                <w:b w:val="0"/>
                <w:bCs w:val="0"/>
                <w:sz w:val="24"/>
                <w:lang w:eastAsia="en-US"/>
              </w:rPr>
              <w:t xml:space="preserve">ції, виконавчі комітети міських, </w:t>
            </w:r>
            <w:r w:rsidRPr="0051147F">
              <w:rPr>
                <w:rFonts w:eastAsiaTheme="minorHAnsi"/>
                <w:b w:val="0"/>
                <w:bCs w:val="0"/>
                <w:sz w:val="24"/>
                <w:lang w:eastAsia="en-US"/>
              </w:rPr>
              <w:t>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pStyle w:val="a3"/>
              <w:keepNext/>
              <w:widowControl w:val="0"/>
              <w:jc w:val="left"/>
              <w:rPr>
                <w:bCs/>
                <w:sz w:val="24"/>
                <w:szCs w:val="24"/>
              </w:rPr>
            </w:pPr>
            <w:r w:rsidRPr="0051147F">
              <w:rPr>
                <w:bCs/>
                <w:sz w:val="24"/>
                <w:szCs w:val="24"/>
              </w:rPr>
              <w:t>Урочистості з нагоди відзначення Дня Національної поліції України</w:t>
            </w:r>
          </w:p>
        </w:tc>
        <w:tc>
          <w:tcPr>
            <w:tcW w:w="2985" w:type="dxa"/>
          </w:tcPr>
          <w:p w:rsidR="00373EE6" w:rsidRPr="0051147F" w:rsidRDefault="00373EE6" w:rsidP="00EA6160">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692" w:type="dxa"/>
          </w:tcPr>
          <w:p w:rsidR="00373EE6" w:rsidRPr="0051147F" w:rsidRDefault="00373EE6" w:rsidP="00EA6160">
            <w:pPr>
              <w:pStyle w:val="a3"/>
              <w:keepNext/>
              <w:widowControl w:val="0"/>
              <w:jc w:val="center"/>
              <w:rPr>
                <w:bCs/>
                <w:sz w:val="24"/>
                <w:szCs w:val="24"/>
              </w:rPr>
            </w:pPr>
            <w:r w:rsidRPr="0051147F">
              <w:rPr>
                <w:bCs/>
                <w:sz w:val="24"/>
                <w:szCs w:val="24"/>
              </w:rPr>
              <w:t>4 липня</w:t>
            </w:r>
          </w:p>
        </w:tc>
        <w:tc>
          <w:tcPr>
            <w:tcW w:w="4395" w:type="dxa"/>
          </w:tcPr>
          <w:p w:rsidR="00373EE6" w:rsidRPr="0051147F" w:rsidRDefault="00373EE6" w:rsidP="00EA6160">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відділ з питань оборонної роботи, цивільного захисту та взаємодії з правоохоронними органами райдержадміністрації,</w:t>
            </w:r>
          </w:p>
          <w:p w:rsidR="00373EE6" w:rsidRPr="0051147F" w:rsidRDefault="00373EE6" w:rsidP="00EA6160">
            <w:pPr>
              <w:pStyle w:val="31"/>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ind w:right="-108"/>
              <w:rPr>
                <w:sz w:val="24"/>
              </w:rPr>
            </w:pPr>
            <w:r w:rsidRPr="0051147F">
              <w:rPr>
                <w:sz w:val="24"/>
              </w:rPr>
              <w:t>Заходи з відзначення Дня визволення Волинської області від нацистських загарбників</w:t>
            </w:r>
          </w:p>
        </w:tc>
        <w:tc>
          <w:tcPr>
            <w:tcW w:w="2985" w:type="dxa"/>
          </w:tcPr>
          <w:p w:rsidR="00373EE6" w:rsidRPr="0051147F" w:rsidRDefault="00373EE6" w:rsidP="00EA6160">
            <w:pPr>
              <w:rPr>
                <w:sz w:val="24"/>
              </w:rPr>
            </w:pPr>
            <w:r w:rsidRPr="0051147F">
              <w:rPr>
                <w:sz w:val="24"/>
              </w:rPr>
              <w:t xml:space="preserve">відзначення пам’ятної дати </w:t>
            </w:r>
          </w:p>
        </w:tc>
        <w:tc>
          <w:tcPr>
            <w:tcW w:w="1692" w:type="dxa"/>
          </w:tcPr>
          <w:p w:rsidR="00373EE6" w:rsidRPr="0051147F" w:rsidRDefault="00373EE6" w:rsidP="00EA6160">
            <w:pPr>
              <w:ind w:right="-112"/>
              <w:jc w:val="center"/>
              <w:rPr>
                <w:sz w:val="24"/>
              </w:rPr>
            </w:pPr>
            <w:r w:rsidRPr="0051147F">
              <w:rPr>
                <w:sz w:val="24"/>
              </w:rPr>
              <w:t>21 липня</w:t>
            </w:r>
          </w:p>
        </w:tc>
        <w:tc>
          <w:tcPr>
            <w:tcW w:w="4395" w:type="dxa"/>
          </w:tcPr>
          <w:p w:rsidR="00373EE6" w:rsidRPr="0051147F" w:rsidRDefault="00373EE6" w:rsidP="00BF6F37">
            <w:pPr>
              <w:pStyle w:val="31"/>
              <w:jc w:val="left"/>
              <w:rPr>
                <w:sz w:val="24"/>
                <w:szCs w:val="24"/>
              </w:rPr>
            </w:pPr>
            <w:r w:rsidRPr="0051147F">
              <w:rPr>
                <w:sz w:val="24"/>
                <w:szCs w:val="24"/>
              </w:rPr>
              <w:t>засту</w:t>
            </w:r>
            <w:r w:rsidR="00240FCA"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нагоди Дня Української Державності</w:t>
            </w:r>
          </w:p>
        </w:tc>
        <w:tc>
          <w:tcPr>
            <w:tcW w:w="2985" w:type="dxa"/>
          </w:tcPr>
          <w:p w:rsidR="00373EE6" w:rsidRPr="0051147F" w:rsidRDefault="00373EE6" w:rsidP="00EA6160">
            <w:pPr>
              <w:rPr>
                <w:sz w:val="24"/>
              </w:rPr>
            </w:pPr>
            <w:r w:rsidRPr="0051147F">
              <w:rPr>
                <w:sz w:val="24"/>
              </w:rPr>
              <w:t>виконання Указу Президента України від  24 липня 2021 року № 423/2021</w:t>
            </w:r>
          </w:p>
        </w:tc>
        <w:tc>
          <w:tcPr>
            <w:tcW w:w="1692" w:type="dxa"/>
          </w:tcPr>
          <w:p w:rsidR="00373EE6" w:rsidRPr="0051147F" w:rsidRDefault="00373EE6" w:rsidP="00EA6160">
            <w:pPr>
              <w:ind w:right="-112"/>
              <w:jc w:val="center"/>
              <w:rPr>
                <w:sz w:val="24"/>
              </w:rPr>
            </w:pPr>
            <w:r w:rsidRPr="0051147F">
              <w:rPr>
                <w:sz w:val="24"/>
              </w:rPr>
              <w:t xml:space="preserve">28 липня </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День будівельника</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серпень</w:t>
            </w:r>
          </w:p>
        </w:tc>
        <w:tc>
          <w:tcPr>
            <w:tcW w:w="4395" w:type="dxa"/>
          </w:tcPr>
          <w:p w:rsidR="00373EE6" w:rsidRPr="0051147F" w:rsidRDefault="00240FCA" w:rsidP="00EA6160">
            <w:pPr>
              <w:rPr>
                <w:sz w:val="24"/>
              </w:rPr>
            </w:pPr>
            <w:r w:rsidRPr="0051147F">
              <w:rPr>
                <w:sz w:val="24"/>
              </w:rPr>
              <w:t>перший заступник</w:t>
            </w:r>
            <w:r w:rsidR="00373EE6" w:rsidRPr="0051147F">
              <w:rPr>
                <w:sz w:val="24"/>
              </w:rPr>
              <w:t>, управління регіонального розвитку райдержадміністрації</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нагоди Дня пам'яті Лесі Українки. Етнофестиваль "На гостини до Лесі".</w:t>
            </w:r>
          </w:p>
        </w:tc>
        <w:tc>
          <w:tcPr>
            <w:tcW w:w="2985" w:type="dxa"/>
          </w:tcPr>
          <w:p w:rsidR="00373EE6" w:rsidRPr="0051147F" w:rsidRDefault="00BF6F37" w:rsidP="00EA6160">
            <w:pPr>
              <w:rPr>
                <w:sz w:val="24"/>
              </w:rPr>
            </w:pPr>
            <w:r w:rsidRPr="0051147F">
              <w:rPr>
                <w:sz w:val="24"/>
              </w:rPr>
              <w:t>відзначення пам’ятної дати (110</w:t>
            </w:r>
            <w:r w:rsidR="00373EE6" w:rsidRPr="0051147F">
              <w:rPr>
                <w:sz w:val="24"/>
              </w:rPr>
              <w:t xml:space="preserve"> річниця)</w:t>
            </w:r>
          </w:p>
        </w:tc>
        <w:tc>
          <w:tcPr>
            <w:tcW w:w="1692" w:type="dxa"/>
          </w:tcPr>
          <w:p w:rsidR="00373EE6" w:rsidRPr="0051147F" w:rsidRDefault="00373EE6" w:rsidP="00EA6160">
            <w:pPr>
              <w:jc w:val="center"/>
              <w:rPr>
                <w:sz w:val="24"/>
              </w:rPr>
            </w:pPr>
            <w:r w:rsidRPr="0051147F">
              <w:rPr>
                <w:sz w:val="24"/>
              </w:rPr>
              <w:t>серпень</w:t>
            </w:r>
          </w:p>
        </w:tc>
        <w:tc>
          <w:tcPr>
            <w:tcW w:w="4395" w:type="dxa"/>
          </w:tcPr>
          <w:p w:rsidR="00373EE6" w:rsidRPr="0051147F" w:rsidRDefault="00373EE6" w:rsidP="00BF6F37">
            <w:pPr>
              <w:pStyle w:val="31"/>
              <w:jc w:val="left"/>
              <w:rPr>
                <w:sz w:val="24"/>
                <w:szCs w:val="24"/>
              </w:rPr>
            </w:pPr>
            <w:r w:rsidRPr="0051147F">
              <w:rPr>
                <w:sz w:val="24"/>
                <w:szCs w:val="24"/>
              </w:rPr>
              <w:t>заступн</w:t>
            </w:r>
            <w:r w:rsidR="00BF6F37" w:rsidRPr="0051147F">
              <w:rPr>
                <w:sz w:val="24"/>
                <w:szCs w:val="24"/>
              </w:rPr>
              <w:t>ик гол</w:t>
            </w:r>
            <w:r w:rsidR="00240FCA" w:rsidRPr="0051147F">
              <w:rPr>
                <w:sz w:val="24"/>
                <w:szCs w:val="24"/>
              </w:rPr>
              <w:t>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Колодяжненської сільської територіальної громади</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Районний фестиваль територіальних громад</w:t>
            </w:r>
          </w:p>
        </w:tc>
        <w:tc>
          <w:tcPr>
            <w:tcW w:w="2985" w:type="dxa"/>
          </w:tcPr>
          <w:p w:rsidR="00373EE6" w:rsidRPr="0051147F" w:rsidRDefault="00373EE6" w:rsidP="00EA6160">
            <w:pPr>
              <w:rPr>
                <w:sz w:val="24"/>
              </w:rPr>
            </w:pPr>
            <w:r w:rsidRPr="0051147F">
              <w:rPr>
                <w:sz w:val="24"/>
              </w:rPr>
              <w:t>розвиток українського аматорського</w:t>
            </w:r>
          </w:p>
          <w:p w:rsidR="00373EE6" w:rsidRPr="0051147F" w:rsidRDefault="00373EE6" w:rsidP="00EA6160">
            <w:pPr>
              <w:rPr>
                <w:sz w:val="24"/>
              </w:rPr>
            </w:pPr>
            <w:r w:rsidRPr="0051147F">
              <w:rPr>
                <w:sz w:val="24"/>
              </w:rPr>
              <w:t>мистецтва, відтворення, популяризації та збереження народних звичаїв, свят,</w:t>
            </w:r>
          </w:p>
          <w:p w:rsidR="00373EE6" w:rsidRPr="0051147F" w:rsidRDefault="00373EE6" w:rsidP="00EA6160">
            <w:pPr>
              <w:rPr>
                <w:sz w:val="24"/>
              </w:rPr>
            </w:pPr>
            <w:r w:rsidRPr="0051147F">
              <w:rPr>
                <w:sz w:val="24"/>
              </w:rPr>
              <w:t>традицій та обрядів, сприяння розширенню мистецько-художнього світогляду</w:t>
            </w:r>
          </w:p>
          <w:p w:rsidR="00373EE6" w:rsidRPr="0051147F" w:rsidRDefault="00373EE6" w:rsidP="00EA6160">
            <w:pPr>
              <w:rPr>
                <w:sz w:val="24"/>
              </w:rPr>
            </w:pPr>
            <w:r w:rsidRPr="0051147F">
              <w:rPr>
                <w:sz w:val="24"/>
              </w:rPr>
              <w:t>учасників, збагачення їх духовності, встановлення творчих стосунків між</w:t>
            </w:r>
          </w:p>
          <w:p w:rsidR="00373EE6" w:rsidRPr="0051147F" w:rsidRDefault="00373EE6" w:rsidP="00EA6160">
            <w:pPr>
              <w:rPr>
                <w:sz w:val="24"/>
              </w:rPr>
            </w:pPr>
            <w:r w:rsidRPr="0051147F">
              <w:rPr>
                <w:sz w:val="24"/>
              </w:rPr>
              <w:t>аматорами об’єднаних територіальних громад</w:t>
            </w:r>
          </w:p>
        </w:tc>
        <w:tc>
          <w:tcPr>
            <w:tcW w:w="1692" w:type="dxa"/>
          </w:tcPr>
          <w:p w:rsidR="00373EE6" w:rsidRPr="0051147F" w:rsidRDefault="00373EE6" w:rsidP="00EA6160">
            <w:pPr>
              <w:jc w:val="center"/>
              <w:rPr>
                <w:sz w:val="24"/>
              </w:rPr>
            </w:pPr>
            <w:r w:rsidRPr="0051147F">
              <w:rPr>
                <w:sz w:val="24"/>
              </w:rPr>
              <w:t>серпень</w:t>
            </w:r>
          </w:p>
        </w:tc>
        <w:tc>
          <w:tcPr>
            <w:tcW w:w="4395" w:type="dxa"/>
          </w:tcPr>
          <w:p w:rsidR="00373EE6" w:rsidRPr="0051147F" w:rsidRDefault="00373EE6" w:rsidP="00BF6F37">
            <w:pPr>
              <w:pStyle w:val="31"/>
              <w:jc w:val="left"/>
              <w:rPr>
                <w:sz w:val="24"/>
                <w:szCs w:val="24"/>
              </w:rPr>
            </w:pPr>
            <w:r w:rsidRPr="0051147F">
              <w:rPr>
                <w:sz w:val="24"/>
                <w:szCs w:val="24"/>
              </w:rPr>
              <w:t>заступ</w:t>
            </w:r>
            <w:r w:rsidR="00240FCA" w:rsidRPr="0051147F">
              <w:rPr>
                <w:sz w:val="24"/>
                <w:szCs w:val="24"/>
              </w:rPr>
              <w:t>ник голови</w:t>
            </w:r>
            <w:r w:rsidR="00BF6F37" w:rsidRPr="0051147F">
              <w:rPr>
                <w:sz w:val="24"/>
                <w:szCs w:val="24"/>
              </w:rPr>
              <w:t xml:space="preserve">, </w:t>
            </w: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відзначення Дня Державного Прапора України</w:t>
            </w:r>
          </w:p>
        </w:tc>
        <w:tc>
          <w:tcPr>
            <w:tcW w:w="2985" w:type="dxa"/>
          </w:tcPr>
          <w:p w:rsidR="00373EE6" w:rsidRPr="0051147F" w:rsidRDefault="00373EE6" w:rsidP="00EA6160">
            <w:pPr>
              <w:ind w:right="-92"/>
              <w:rPr>
                <w:sz w:val="24"/>
              </w:rPr>
            </w:pPr>
            <w:r w:rsidRPr="0051147F">
              <w:rPr>
                <w:bCs/>
                <w:sz w:val="24"/>
              </w:rPr>
              <w:t xml:space="preserve">виконання Указу Президента України від   </w:t>
            </w:r>
            <w:r w:rsidRPr="0051147F">
              <w:rPr>
                <w:iCs/>
                <w:sz w:val="24"/>
              </w:rPr>
              <w:t>23 серпня 2004 року  № 987/2004</w:t>
            </w:r>
            <w:r w:rsidRPr="0051147F">
              <w:rPr>
                <w:bCs/>
                <w:sz w:val="24"/>
              </w:rPr>
              <w:t xml:space="preserve">, </w:t>
            </w:r>
            <w:r w:rsidRPr="0051147F">
              <w:rPr>
                <w:sz w:val="24"/>
              </w:rPr>
              <w:t>відзначення державного свята</w:t>
            </w:r>
          </w:p>
        </w:tc>
        <w:tc>
          <w:tcPr>
            <w:tcW w:w="1692" w:type="dxa"/>
          </w:tcPr>
          <w:p w:rsidR="00373EE6" w:rsidRPr="0051147F" w:rsidRDefault="00373EE6" w:rsidP="00EA6160">
            <w:pPr>
              <w:ind w:right="-112"/>
              <w:jc w:val="center"/>
              <w:rPr>
                <w:sz w:val="24"/>
              </w:rPr>
            </w:pPr>
            <w:r w:rsidRPr="0051147F">
              <w:rPr>
                <w:sz w:val="24"/>
              </w:rPr>
              <w:t>23 серпня</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BF6F37"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з відзначення Дня Незалежності України</w:t>
            </w:r>
          </w:p>
        </w:tc>
        <w:tc>
          <w:tcPr>
            <w:tcW w:w="2985" w:type="dxa"/>
          </w:tcPr>
          <w:p w:rsidR="00373EE6" w:rsidRPr="0051147F" w:rsidRDefault="00373EE6" w:rsidP="00EA6160">
            <w:pPr>
              <w:ind w:right="-67"/>
              <w:rPr>
                <w:sz w:val="24"/>
              </w:rPr>
            </w:pPr>
            <w:r w:rsidRPr="0051147F">
              <w:rPr>
                <w:sz w:val="24"/>
              </w:rPr>
              <w:t>відзначення державного свята</w:t>
            </w:r>
          </w:p>
        </w:tc>
        <w:tc>
          <w:tcPr>
            <w:tcW w:w="1692" w:type="dxa"/>
          </w:tcPr>
          <w:p w:rsidR="00373EE6" w:rsidRPr="0051147F" w:rsidRDefault="00373EE6" w:rsidP="00EA6160">
            <w:pPr>
              <w:ind w:right="-112"/>
              <w:jc w:val="center"/>
              <w:rPr>
                <w:sz w:val="24"/>
              </w:rPr>
            </w:pPr>
            <w:r w:rsidRPr="0051147F">
              <w:rPr>
                <w:sz w:val="24"/>
              </w:rPr>
              <w:t>24 серпня</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w:t>
            </w:r>
            <w:r w:rsidR="001C0C3E" w:rsidRPr="0051147F">
              <w:rPr>
                <w:sz w:val="24"/>
                <w:szCs w:val="24"/>
              </w:rPr>
              <w:t>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Заходи до Дня пам’яті захисників України, які загинули в боротьбі за незалежність, суверенітет і територіальну цілісність України</w:t>
            </w:r>
          </w:p>
        </w:tc>
        <w:tc>
          <w:tcPr>
            <w:tcW w:w="2985" w:type="dxa"/>
          </w:tcPr>
          <w:p w:rsidR="00373EE6" w:rsidRPr="0051147F" w:rsidRDefault="00373EE6" w:rsidP="00EA6160">
            <w:pPr>
              <w:rPr>
                <w:sz w:val="24"/>
              </w:rPr>
            </w:pPr>
            <w:r w:rsidRPr="0051147F">
              <w:rPr>
                <w:bCs/>
                <w:sz w:val="24"/>
              </w:rPr>
              <w:t xml:space="preserve">виконання Указу Президента України від   </w:t>
            </w:r>
            <w:r w:rsidRPr="0051147F">
              <w:rPr>
                <w:iCs/>
                <w:sz w:val="24"/>
              </w:rPr>
              <w:t>23 серпня 2019 року № 621/2019</w:t>
            </w:r>
            <w:r w:rsidRPr="0051147F">
              <w:rPr>
                <w:bCs/>
                <w:sz w:val="24"/>
              </w:rPr>
              <w:t xml:space="preserve">, </w:t>
            </w:r>
            <w:r w:rsidRPr="0051147F">
              <w:rPr>
                <w:sz w:val="24"/>
              </w:rPr>
              <w:t>відзначення пам’ятної дати</w:t>
            </w:r>
          </w:p>
        </w:tc>
        <w:tc>
          <w:tcPr>
            <w:tcW w:w="1692" w:type="dxa"/>
          </w:tcPr>
          <w:p w:rsidR="00373EE6" w:rsidRPr="0051147F" w:rsidRDefault="00373EE6" w:rsidP="00EA6160">
            <w:pPr>
              <w:jc w:val="center"/>
              <w:rPr>
                <w:sz w:val="24"/>
              </w:rPr>
            </w:pPr>
            <w:r w:rsidRPr="0051147F">
              <w:rPr>
                <w:sz w:val="24"/>
              </w:rPr>
              <w:t>29 серпня</w:t>
            </w:r>
          </w:p>
        </w:tc>
        <w:tc>
          <w:tcPr>
            <w:tcW w:w="4395" w:type="dxa"/>
          </w:tcPr>
          <w:p w:rsidR="00373EE6" w:rsidRPr="0051147F" w:rsidRDefault="00373EE6" w:rsidP="00EA6160">
            <w:pPr>
              <w:pStyle w:val="31"/>
              <w:jc w:val="left"/>
              <w:rPr>
                <w:sz w:val="24"/>
                <w:szCs w:val="24"/>
              </w:rPr>
            </w:pPr>
            <w:r w:rsidRPr="0051147F">
              <w:rPr>
                <w:sz w:val="24"/>
                <w:szCs w:val="24"/>
              </w:rPr>
              <w:t>перший заступник голови, заступ</w:t>
            </w:r>
            <w:r w:rsidR="00240FCA" w:rsidRPr="0051147F">
              <w:rPr>
                <w:sz w:val="24"/>
                <w:szCs w:val="24"/>
              </w:rPr>
              <w:t>ники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Конференції педагогічних працівників про підсумки діяльності галузі у 202</w:t>
            </w:r>
            <w:r w:rsidR="00EA6160" w:rsidRPr="0051147F">
              <w:rPr>
                <w:sz w:val="24"/>
              </w:rPr>
              <w:t>2</w:t>
            </w:r>
            <w:r w:rsidRPr="0051147F">
              <w:rPr>
                <w:sz w:val="24"/>
              </w:rPr>
              <w:t>-202</w:t>
            </w:r>
            <w:r w:rsidR="00EA6160" w:rsidRPr="0051147F">
              <w:rPr>
                <w:sz w:val="24"/>
              </w:rPr>
              <w:t>3</w:t>
            </w:r>
            <w:r w:rsidRPr="0051147F">
              <w:rPr>
                <w:sz w:val="24"/>
              </w:rPr>
              <w:t xml:space="preserve"> навчальному році та завдання на 202</w:t>
            </w:r>
            <w:r w:rsidR="00EA6160" w:rsidRPr="0051147F">
              <w:rPr>
                <w:sz w:val="24"/>
              </w:rPr>
              <w:t>3-2024</w:t>
            </w:r>
            <w:r w:rsidRPr="0051147F">
              <w:rPr>
                <w:sz w:val="24"/>
              </w:rPr>
              <w:t xml:space="preserve"> навчальний рік </w:t>
            </w:r>
          </w:p>
        </w:tc>
        <w:tc>
          <w:tcPr>
            <w:tcW w:w="2985" w:type="dxa"/>
          </w:tcPr>
          <w:p w:rsidR="00373EE6" w:rsidRPr="0051147F" w:rsidRDefault="00373EE6" w:rsidP="00EA6160">
            <w:pPr>
              <w:rPr>
                <w:sz w:val="24"/>
              </w:rPr>
            </w:pPr>
            <w:r w:rsidRPr="0051147F">
              <w:rPr>
                <w:sz w:val="24"/>
              </w:rPr>
              <w:t>аналіз стану розвитку галузі</w:t>
            </w:r>
          </w:p>
        </w:tc>
        <w:tc>
          <w:tcPr>
            <w:tcW w:w="1692" w:type="dxa"/>
          </w:tcPr>
          <w:p w:rsidR="00373EE6" w:rsidRPr="0051147F" w:rsidRDefault="00373EE6" w:rsidP="00EA6160">
            <w:pPr>
              <w:jc w:val="center"/>
              <w:rPr>
                <w:sz w:val="24"/>
              </w:rPr>
            </w:pPr>
            <w:r w:rsidRPr="0051147F">
              <w:rPr>
                <w:sz w:val="24"/>
              </w:rPr>
              <w:t>серпень</w:t>
            </w:r>
          </w:p>
        </w:tc>
        <w:tc>
          <w:tcPr>
            <w:tcW w:w="4395" w:type="dxa"/>
          </w:tcPr>
          <w:p w:rsidR="00373EE6" w:rsidRPr="0051147F" w:rsidRDefault="00373EE6" w:rsidP="00EA6160">
            <w:pPr>
              <w:rPr>
                <w:sz w:val="24"/>
              </w:rPr>
            </w:pPr>
            <w:r w:rsidRPr="0051147F">
              <w:rPr>
                <w:sz w:val="24"/>
              </w:rPr>
              <w:t>засту</w:t>
            </w:r>
            <w:r w:rsidR="00240FCA" w:rsidRPr="0051147F">
              <w:rPr>
                <w:sz w:val="24"/>
              </w:rPr>
              <w:t>пник голови</w:t>
            </w:r>
            <w:r w:rsidRPr="0051147F">
              <w:rPr>
                <w:sz w:val="24"/>
              </w:rPr>
              <w:t>, управління гуманітарного розвитку райдержадміністрації, виконавчі комітети міських</w:t>
            </w:r>
            <w:r w:rsidR="00EA6160" w:rsidRPr="0051147F">
              <w:rPr>
                <w:sz w:val="24"/>
              </w:rPr>
              <w:t>,</w:t>
            </w:r>
            <w:r w:rsidRPr="0051147F">
              <w:rPr>
                <w:sz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tabs>
                <w:tab w:val="left" w:pos="3075"/>
              </w:tabs>
              <w:rPr>
                <w:color w:val="000000"/>
                <w:sz w:val="24"/>
              </w:rPr>
            </w:pPr>
            <w:r w:rsidRPr="0051147F">
              <w:rPr>
                <w:color w:val="000000"/>
                <w:sz w:val="24"/>
              </w:rPr>
              <w:t>День знань</w:t>
            </w:r>
          </w:p>
        </w:tc>
        <w:tc>
          <w:tcPr>
            <w:tcW w:w="2985" w:type="dxa"/>
          </w:tcPr>
          <w:p w:rsidR="00373EE6" w:rsidRPr="0051147F" w:rsidRDefault="00373EE6" w:rsidP="00EA6160">
            <w:pPr>
              <w:tabs>
                <w:tab w:val="left" w:pos="3075"/>
              </w:tabs>
              <w:rPr>
                <w:color w:val="000000"/>
                <w:sz w:val="24"/>
              </w:rPr>
            </w:pPr>
            <w:r w:rsidRPr="0051147F">
              <w:rPr>
                <w:color w:val="000000"/>
                <w:sz w:val="24"/>
              </w:rPr>
              <w:t>відповідно до навчального плану</w:t>
            </w:r>
          </w:p>
        </w:tc>
        <w:tc>
          <w:tcPr>
            <w:tcW w:w="1692" w:type="dxa"/>
          </w:tcPr>
          <w:p w:rsidR="00373EE6" w:rsidRPr="0051147F" w:rsidRDefault="00373EE6" w:rsidP="00EA6160">
            <w:pPr>
              <w:tabs>
                <w:tab w:val="left" w:pos="3075"/>
              </w:tabs>
              <w:ind w:left="-108" w:right="-108"/>
              <w:jc w:val="center"/>
              <w:rPr>
                <w:color w:val="000000"/>
                <w:sz w:val="24"/>
              </w:rPr>
            </w:pPr>
            <w:r w:rsidRPr="0051147F">
              <w:rPr>
                <w:color w:val="000000"/>
                <w:sz w:val="24"/>
              </w:rPr>
              <w:t>вересень</w:t>
            </w:r>
          </w:p>
        </w:tc>
        <w:tc>
          <w:tcPr>
            <w:tcW w:w="4395" w:type="dxa"/>
          </w:tcPr>
          <w:p w:rsidR="00373EE6" w:rsidRPr="0051147F" w:rsidRDefault="00373EE6" w:rsidP="00EA6160">
            <w:pPr>
              <w:rPr>
                <w:sz w:val="24"/>
              </w:rPr>
            </w:pPr>
            <w:r w:rsidRPr="0051147F">
              <w:rPr>
                <w:sz w:val="24"/>
              </w:rPr>
              <w:t>засту</w:t>
            </w:r>
            <w:r w:rsidR="00240FCA" w:rsidRPr="0051147F">
              <w:rPr>
                <w:sz w:val="24"/>
              </w:rPr>
              <w:t>пник голови</w:t>
            </w:r>
            <w:r w:rsidRPr="0051147F">
              <w:rPr>
                <w:sz w:val="24"/>
              </w:rPr>
              <w:t>, управління гуманітарного розвитку райдержадміністрації, виконавчі комітети міських</w:t>
            </w:r>
            <w:r w:rsidR="00EA6160" w:rsidRPr="0051147F">
              <w:rPr>
                <w:sz w:val="24"/>
              </w:rPr>
              <w:t>,</w:t>
            </w:r>
            <w:r w:rsidRPr="0051147F">
              <w:rPr>
                <w:sz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tabs>
                <w:tab w:val="left" w:pos="3075"/>
              </w:tabs>
              <w:rPr>
                <w:color w:val="000000"/>
                <w:sz w:val="24"/>
              </w:rPr>
            </w:pPr>
            <w:r w:rsidRPr="0051147F">
              <w:rPr>
                <w:color w:val="000000"/>
                <w:sz w:val="24"/>
              </w:rPr>
              <w:t xml:space="preserve">День підприємця </w:t>
            </w:r>
          </w:p>
        </w:tc>
        <w:tc>
          <w:tcPr>
            <w:tcW w:w="2985" w:type="dxa"/>
          </w:tcPr>
          <w:p w:rsidR="00373EE6" w:rsidRPr="0051147F" w:rsidRDefault="00373EE6" w:rsidP="00EA6160">
            <w:pPr>
              <w:tabs>
                <w:tab w:val="left" w:pos="3075"/>
              </w:tabs>
              <w:rPr>
                <w:color w:val="000000"/>
                <w:sz w:val="24"/>
              </w:rPr>
            </w:pPr>
            <w:r w:rsidRPr="0051147F">
              <w:rPr>
                <w:color w:val="000000"/>
                <w:sz w:val="24"/>
              </w:rPr>
              <w:t>відзначення професійного свята</w:t>
            </w:r>
          </w:p>
        </w:tc>
        <w:tc>
          <w:tcPr>
            <w:tcW w:w="1692" w:type="dxa"/>
          </w:tcPr>
          <w:p w:rsidR="00373EE6" w:rsidRPr="0051147F" w:rsidRDefault="00373EE6" w:rsidP="00EA6160">
            <w:pPr>
              <w:tabs>
                <w:tab w:val="left" w:pos="3075"/>
              </w:tabs>
              <w:jc w:val="center"/>
              <w:rPr>
                <w:color w:val="000000"/>
                <w:sz w:val="24"/>
              </w:rPr>
            </w:pPr>
            <w:r w:rsidRPr="0051147F">
              <w:rPr>
                <w:color w:val="000000"/>
                <w:sz w:val="24"/>
              </w:rPr>
              <w:t>вересень</w:t>
            </w:r>
          </w:p>
        </w:tc>
        <w:tc>
          <w:tcPr>
            <w:tcW w:w="4395" w:type="dxa"/>
          </w:tcPr>
          <w:p w:rsidR="00373EE6" w:rsidRPr="0051147F" w:rsidRDefault="00373EE6" w:rsidP="00EA6160">
            <w:pPr>
              <w:pStyle w:val="31"/>
              <w:tabs>
                <w:tab w:val="left" w:pos="3075"/>
              </w:tabs>
              <w:jc w:val="left"/>
              <w:rPr>
                <w:rFonts w:eastAsiaTheme="minorHAnsi"/>
                <w:color w:val="000000"/>
                <w:sz w:val="24"/>
                <w:szCs w:val="24"/>
                <w:lang w:eastAsia="en-US"/>
              </w:rPr>
            </w:pPr>
            <w:r w:rsidRPr="0051147F">
              <w:rPr>
                <w:sz w:val="24"/>
                <w:szCs w:val="24"/>
              </w:rPr>
              <w:t>перший заступник голов</w:t>
            </w:r>
            <w:r w:rsidR="00240FCA" w:rsidRPr="0051147F">
              <w:rPr>
                <w:sz w:val="24"/>
                <w:szCs w:val="24"/>
              </w:rPr>
              <w:t>и</w:t>
            </w:r>
            <w:r w:rsidRPr="0051147F">
              <w:rPr>
                <w:sz w:val="24"/>
                <w:szCs w:val="24"/>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tabs>
                <w:tab w:val="left" w:pos="3075"/>
              </w:tabs>
              <w:rPr>
                <w:color w:val="000000"/>
                <w:sz w:val="24"/>
              </w:rPr>
            </w:pPr>
            <w:r w:rsidRPr="0051147F">
              <w:rPr>
                <w:color w:val="000000"/>
                <w:sz w:val="24"/>
              </w:rPr>
              <w:t xml:space="preserve">День фізичної культури і спорту </w:t>
            </w:r>
          </w:p>
        </w:tc>
        <w:tc>
          <w:tcPr>
            <w:tcW w:w="2985" w:type="dxa"/>
          </w:tcPr>
          <w:p w:rsidR="00373EE6" w:rsidRPr="0051147F" w:rsidRDefault="00373EE6" w:rsidP="00EA6160">
            <w:pPr>
              <w:tabs>
                <w:tab w:val="left" w:pos="3075"/>
              </w:tabs>
              <w:rPr>
                <w:color w:val="000000"/>
                <w:sz w:val="24"/>
              </w:rPr>
            </w:pPr>
            <w:r w:rsidRPr="0051147F">
              <w:rPr>
                <w:color w:val="000000"/>
                <w:sz w:val="24"/>
              </w:rPr>
              <w:t xml:space="preserve">відзначення кращих спортсменів району, популяризація здорового способу життя </w:t>
            </w:r>
          </w:p>
        </w:tc>
        <w:tc>
          <w:tcPr>
            <w:tcW w:w="1692" w:type="dxa"/>
          </w:tcPr>
          <w:p w:rsidR="00373EE6" w:rsidRPr="0051147F" w:rsidRDefault="00373EE6" w:rsidP="00EA6160">
            <w:pPr>
              <w:tabs>
                <w:tab w:val="left" w:pos="3075"/>
              </w:tabs>
              <w:jc w:val="center"/>
              <w:rPr>
                <w:color w:val="000000"/>
                <w:sz w:val="24"/>
              </w:rPr>
            </w:pPr>
            <w:r w:rsidRPr="0051147F">
              <w:rPr>
                <w:color w:val="000000"/>
                <w:sz w:val="24"/>
              </w:rPr>
              <w:t>вересень</w:t>
            </w:r>
          </w:p>
        </w:tc>
        <w:tc>
          <w:tcPr>
            <w:tcW w:w="4395" w:type="dxa"/>
          </w:tcPr>
          <w:p w:rsidR="00373EE6" w:rsidRPr="0051147F" w:rsidRDefault="00373EE6" w:rsidP="00EA6160">
            <w:pPr>
              <w:rPr>
                <w:sz w:val="24"/>
              </w:rPr>
            </w:pPr>
            <w:r w:rsidRPr="0051147F">
              <w:rPr>
                <w:sz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rPr>
              <w:t>,</w:t>
            </w:r>
            <w:r w:rsidRPr="0051147F">
              <w:rPr>
                <w:sz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День працівника лісу </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вересень</w:t>
            </w:r>
          </w:p>
        </w:tc>
        <w:tc>
          <w:tcPr>
            <w:tcW w:w="4395" w:type="dxa"/>
          </w:tcPr>
          <w:p w:rsidR="00373EE6" w:rsidRPr="0051147F" w:rsidRDefault="00240FCA" w:rsidP="00EA6160">
            <w:pPr>
              <w:pStyle w:val="31"/>
              <w:jc w:val="left"/>
              <w:rPr>
                <w:sz w:val="24"/>
                <w:szCs w:val="24"/>
              </w:rPr>
            </w:pPr>
            <w:r w:rsidRPr="0051147F">
              <w:rPr>
                <w:sz w:val="24"/>
                <w:szCs w:val="24"/>
              </w:rPr>
              <w:t>перший заступник голови</w:t>
            </w:r>
            <w:r w:rsidR="00373EE6" w:rsidRPr="0051147F">
              <w:rPr>
                <w:sz w:val="24"/>
                <w:szCs w:val="24"/>
              </w:rPr>
              <w:t>, управління регіонального розвитку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Всеукраїнський день бібліотек</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30 вересня</w:t>
            </w:r>
          </w:p>
        </w:tc>
        <w:tc>
          <w:tcPr>
            <w:tcW w:w="4395" w:type="dxa"/>
          </w:tcPr>
          <w:p w:rsidR="00373EE6" w:rsidRPr="0051147F" w:rsidRDefault="00373EE6" w:rsidP="00EA6160">
            <w:pPr>
              <w:pStyle w:val="31"/>
              <w:jc w:val="left"/>
              <w:rPr>
                <w:sz w:val="24"/>
                <w:szCs w:val="24"/>
              </w:rPr>
            </w:pPr>
            <w:r w:rsidRPr="0051147F">
              <w:rPr>
                <w:sz w:val="24"/>
                <w:szCs w:val="24"/>
              </w:rPr>
              <w:t>засту</w:t>
            </w:r>
            <w:r w:rsidR="001C0C3E"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Міжнародний день громадян похилого віку. День ветерана </w:t>
            </w:r>
          </w:p>
        </w:tc>
        <w:tc>
          <w:tcPr>
            <w:tcW w:w="2985" w:type="dxa"/>
          </w:tcPr>
          <w:p w:rsidR="00373EE6" w:rsidRPr="0051147F" w:rsidRDefault="00373EE6" w:rsidP="00EA6160">
            <w:pPr>
              <w:rPr>
                <w:sz w:val="24"/>
              </w:rPr>
            </w:pPr>
            <w:r w:rsidRPr="0051147F">
              <w:rPr>
                <w:sz w:val="24"/>
              </w:rPr>
              <w:t>вшанування людей похилого віку та ветеранів</w:t>
            </w:r>
          </w:p>
        </w:tc>
        <w:tc>
          <w:tcPr>
            <w:tcW w:w="1692" w:type="dxa"/>
          </w:tcPr>
          <w:p w:rsidR="00373EE6" w:rsidRPr="0051147F" w:rsidRDefault="00373EE6" w:rsidP="00EA6160">
            <w:pPr>
              <w:jc w:val="center"/>
              <w:rPr>
                <w:sz w:val="24"/>
              </w:rPr>
            </w:pPr>
            <w:r w:rsidRPr="0051147F">
              <w:rPr>
                <w:sz w:val="24"/>
              </w:rPr>
              <w:t>1 жовтня</w:t>
            </w:r>
          </w:p>
        </w:tc>
        <w:tc>
          <w:tcPr>
            <w:tcW w:w="4395" w:type="dxa"/>
          </w:tcPr>
          <w:p w:rsidR="00373EE6" w:rsidRPr="0051147F" w:rsidRDefault="001C0C3E" w:rsidP="00EA6160">
            <w:pPr>
              <w:pStyle w:val="31"/>
              <w:jc w:val="left"/>
              <w:rPr>
                <w:sz w:val="24"/>
                <w:szCs w:val="24"/>
              </w:rPr>
            </w:pPr>
            <w:r w:rsidRPr="0051147F">
              <w:rPr>
                <w:sz w:val="24"/>
                <w:szCs w:val="24"/>
              </w:rPr>
              <w:t>заступник голови</w:t>
            </w:r>
            <w:r w:rsidR="00373EE6" w:rsidRPr="0051147F">
              <w:rPr>
                <w:sz w:val="24"/>
                <w:szCs w:val="24"/>
              </w:rPr>
              <w:t>,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00373EE6" w:rsidRPr="0051147F">
              <w:rPr>
                <w:sz w:val="24"/>
                <w:szCs w:val="24"/>
              </w:rPr>
              <w:t xml:space="preserve"> селищних, сільських територіальних громад</w:t>
            </w:r>
          </w:p>
        </w:tc>
      </w:tr>
      <w:tr w:rsidR="00373EE6" w:rsidRPr="0051147F" w:rsidTr="00EA6160">
        <w:trPr>
          <w:cantSplit/>
        </w:trPr>
        <w:tc>
          <w:tcPr>
            <w:tcW w:w="721" w:type="dxa"/>
          </w:tcPr>
          <w:p w:rsidR="00373EE6" w:rsidRPr="0051147F" w:rsidRDefault="00373EE6" w:rsidP="00EA6160">
            <w:pPr>
              <w:pStyle w:val="aff9"/>
              <w:numPr>
                <w:ilvl w:val="0"/>
                <w:numId w:val="9"/>
              </w:numPr>
              <w:spacing w:before="0" w:beforeAutospacing="0" w:after="0" w:afterAutospacing="0"/>
              <w:ind w:left="0" w:firstLine="0"/>
              <w:rPr>
                <w:b/>
                <w:bCs/>
                <w:lang w:val="uk-UA"/>
              </w:rPr>
            </w:pPr>
          </w:p>
        </w:tc>
        <w:tc>
          <w:tcPr>
            <w:tcW w:w="5658" w:type="dxa"/>
          </w:tcPr>
          <w:p w:rsidR="00373EE6" w:rsidRPr="0051147F" w:rsidRDefault="00373EE6" w:rsidP="00EA6160">
            <w:pPr>
              <w:rPr>
                <w:sz w:val="24"/>
              </w:rPr>
            </w:pPr>
            <w:r w:rsidRPr="0051147F">
              <w:rPr>
                <w:sz w:val="24"/>
              </w:rPr>
              <w:t xml:space="preserve">День працівників освіти </w:t>
            </w:r>
          </w:p>
        </w:tc>
        <w:tc>
          <w:tcPr>
            <w:tcW w:w="2985" w:type="dxa"/>
          </w:tcPr>
          <w:p w:rsidR="00373EE6" w:rsidRPr="0051147F" w:rsidRDefault="00373EE6" w:rsidP="00EA6160">
            <w:pPr>
              <w:rPr>
                <w:sz w:val="24"/>
              </w:rPr>
            </w:pPr>
            <w:r w:rsidRPr="0051147F">
              <w:rPr>
                <w:sz w:val="24"/>
              </w:rPr>
              <w:t>відзначення професійного свята</w:t>
            </w:r>
          </w:p>
        </w:tc>
        <w:tc>
          <w:tcPr>
            <w:tcW w:w="1692" w:type="dxa"/>
          </w:tcPr>
          <w:p w:rsidR="00373EE6" w:rsidRPr="0051147F" w:rsidRDefault="00373EE6" w:rsidP="00EA6160">
            <w:pPr>
              <w:jc w:val="center"/>
              <w:rPr>
                <w:sz w:val="24"/>
              </w:rPr>
            </w:pPr>
            <w:r w:rsidRPr="0051147F">
              <w:rPr>
                <w:sz w:val="24"/>
              </w:rPr>
              <w:t>жовтень</w:t>
            </w:r>
          </w:p>
        </w:tc>
        <w:tc>
          <w:tcPr>
            <w:tcW w:w="4395" w:type="dxa"/>
          </w:tcPr>
          <w:p w:rsidR="00373EE6" w:rsidRPr="0051147F" w:rsidRDefault="001C0C3E" w:rsidP="00EA6160">
            <w:pPr>
              <w:pStyle w:val="31"/>
              <w:jc w:val="left"/>
              <w:rPr>
                <w:sz w:val="24"/>
                <w:szCs w:val="24"/>
              </w:rPr>
            </w:pPr>
            <w:r w:rsidRPr="0051147F">
              <w:rPr>
                <w:sz w:val="24"/>
                <w:szCs w:val="24"/>
              </w:rPr>
              <w:t>заступник голови</w:t>
            </w:r>
            <w:r w:rsidR="00373EE6"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EA6160" w:rsidRPr="0051147F">
              <w:rPr>
                <w:sz w:val="24"/>
                <w:szCs w:val="24"/>
              </w:rPr>
              <w:t>,</w:t>
            </w:r>
            <w:r w:rsidR="00373EE6"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rPr>
                <w:sz w:val="24"/>
              </w:rPr>
            </w:pPr>
            <w:r w:rsidRPr="0051147F">
              <w:rPr>
                <w:sz w:val="24"/>
              </w:rPr>
              <w:t xml:space="preserve">День юриста </w:t>
            </w:r>
          </w:p>
        </w:tc>
        <w:tc>
          <w:tcPr>
            <w:tcW w:w="2985" w:type="dxa"/>
          </w:tcPr>
          <w:p w:rsidR="00EA6160" w:rsidRPr="0051147F" w:rsidRDefault="00EA6160" w:rsidP="00EA6160">
            <w:pPr>
              <w:rPr>
                <w:sz w:val="24"/>
              </w:rPr>
            </w:pPr>
            <w:r w:rsidRPr="0051147F">
              <w:rPr>
                <w:sz w:val="24"/>
              </w:rPr>
              <w:t>відзначення професійного свята</w:t>
            </w:r>
          </w:p>
        </w:tc>
        <w:tc>
          <w:tcPr>
            <w:tcW w:w="1692" w:type="dxa"/>
          </w:tcPr>
          <w:p w:rsidR="00EA6160" w:rsidRPr="0051147F" w:rsidRDefault="00EA6160" w:rsidP="00EA6160">
            <w:pPr>
              <w:jc w:val="center"/>
              <w:rPr>
                <w:sz w:val="24"/>
              </w:rPr>
            </w:pPr>
            <w:r w:rsidRPr="0051147F">
              <w:rPr>
                <w:sz w:val="24"/>
              </w:rPr>
              <w:t>8 жовтня</w:t>
            </w:r>
          </w:p>
        </w:tc>
        <w:tc>
          <w:tcPr>
            <w:tcW w:w="4395" w:type="dxa"/>
          </w:tcPr>
          <w:p w:rsidR="00EA6160" w:rsidRPr="0051147F" w:rsidRDefault="001C0C3E" w:rsidP="00EA6160">
            <w:pPr>
              <w:pStyle w:val="31"/>
              <w:jc w:val="left"/>
              <w:rPr>
                <w:sz w:val="24"/>
                <w:szCs w:val="24"/>
              </w:rPr>
            </w:pPr>
            <w:r w:rsidRPr="0051147F">
              <w:rPr>
                <w:sz w:val="24"/>
                <w:szCs w:val="24"/>
              </w:rPr>
              <w:t>заступник голови</w:t>
            </w:r>
            <w:r w:rsidR="00896371" w:rsidRPr="0051147F">
              <w:rPr>
                <w:sz w:val="24"/>
                <w:szCs w:val="24"/>
              </w:rPr>
              <w:t xml:space="preserve">, </w:t>
            </w:r>
            <w:r w:rsidR="00EA6160" w:rsidRPr="0051147F">
              <w:rPr>
                <w:sz w:val="24"/>
                <w:szCs w:val="24"/>
              </w:rPr>
              <w:t>відділ юридичного забезпечення та з питань запобігання і протидії корупції апарату райдержадміністрації</w:t>
            </w:r>
            <w:r w:rsidR="00896371" w:rsidRPr="0051147F">
              <w:rPr>
                <w:sz w:val="24"/>
                <w:szCs w:val="24"/>
              </w:rPr>
              <w:t>,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pStyle w:val="31"/>
              <w:jc w:val="left"/>
              <w:rPr>
                <w:sz w:val="24"/>
                <w:szCs w:val="24"/>
              </w:rPr>
            </w:pPr>
            <w:r w:rsidRPr="0051147F">
              <w:rPr>
                <w:sz w:val="24"/>
                <w:szCs w:val="24"/>
              </w:rPr>
              <w:t>День захисників і захисниць України</w:t>
            </w:r>
          </w:p>
        </w:tc>
        <w:tc>
          <w:tcPr>
            <w:tcW w:w="2985" w:type="dxa"/>
          </w:tcPr>
          <w:p w:rsidR="00EA6160" w:rsidRPr="0051147F" w:rsidRDefault="00EA6160" w:rsidP="00EA6160">
            <w:pPr>
              <w:pStyle w:val="31"/>
              <w:jc w:val="left"/>
              <w:rPr>
                <w:sz w:val="24"/>
                <w:szCs w:val="24"/>
              </w:rPr>
            </w:pPr>
            <w:r w:rsidRPr="0051147F">
              <w:rPr>
                <w:sz w:val="24"/>
                <w:szCs w:val="24"/>
              </w:rPr>
              <w:t>відповідно до Указу Президента України</w:t>
            </w:r>
            <w:r w:rsidR="00896371" w:rsidRPr="0051147F">
              <w:rPr>
                <w:sz w:val="24"/>
                <w:szCs w:val="24"/>
              </w:rPr>
              <w:t xml:space="preserve"> від  14 жовтня 2014 року</w:t>
            </w:r>
            <w:r w:rsidRPr="0051147F">
              <w:rPr>
                <w:sz w:val="24"/>
                <w:szCs w:val="24"/>
              </w:rPr>
              <w:t xml:space="preserve"> № 806/2014</w:t>
            </w:r>
          </w:p>
          <w:p w:rsidR="00EA6160" w:rsidRPr="0051147F" w:rsidRDefault="00EA6160" w:rsidP="00EA6160">
            <w:pPr>
              <w:pStyle w:val="31"/>
              <w:jc w:val="left"/>
              <w:rPr>
                <w:sz w:val="24"/>
                <w:szCs w:val="24"/>
              </w:rPr>
            </w:pPr>
            <w:r w:rsidRPr="0051147F">
              <w:rPr>
                <w:sz w:val="24"/>
                <w:szCs w:val="24"/>
              </w:rPr>
              <w:t xml:space="preserve"> </w:t>
            </w:r>
          </w:p>
        </w:tc>
        <w:tc>
          <w:tcPr>
            <w:tcW w:w="1692" w:type="dxa"/>
          </w:tcPr>
          <w:p w:rsidR="00EA6160" w:rsidRPr="0051147F" w:rsidRDefault="00EA6160" w:rsidP="00EA6160">
            <w:pPr>
              <w:pStyle w:val="31"/>
              <w:rPr>
                <w:sz w:val="24"/>
                <w:szCs w:val="24"/>
              </w:rPr>
            </w:pPr>
            <w:r w:rsidRPr="0051147F">
              <w:rPr>
                <w:sz w:val="24"/>
                <w:szCs w:val="24"/>
              </w:rPr>
              <w:t>14 жовтня</w:t>
            </w:r>
          </w:p>
        </w:tc>
        <w:tc>
          <w:tcPr>
            <w:tcW w:w="4395" w:type="dxa"/>
          </w:tcPr>
          <w:p w:rsidR="00EA6160" w:rsidRPr="0051147F" w:rsidRDefault="00EA6160" w:rsidP="00EA6160">
            <w:pPr>
              <w:pStyle w:val="31"/>
              <w:jc w:val="left"/>
              <w:rPr>
                <w:sz w:val="24"/>
                <w:szCs w:val="24"/>
              </w:rPr>
            </w:pPr>
            <w:r w:rsidRPr="0051147F">
              <w:rPr>
                <w:sz w:val="24"/>
                <w:szCs w:val="24"/>
              </w:rPr>
              <w:t>перший заступник голови, заступ</w:t>
            </w:r>
            <w:r w:rsidR="001C0C3E" w:rsidRPr="0051147F">
              <w:rPr>
                <w:sz w:val="24"/>
                <w:szCs w:val="24"/>
              </w:rPr>
              <w:t>ники голови</w:t>
            </w:r>
            <w:r w:rsidRPr="0051147F">
              <w:rPr>
                <w:sz w:val="24"/>
                <w:szCs w:val="24"/>
              </w:rPr>
              <w:t>, відділ з питань оборонної роботи, цивільного захисту та взаємодії з правоохоронними органами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pStyle w:val="31"/>
              <w:jc w:val="left"/>
              <w:rPr>
                <w:sz w:val="24"/>
                <w:szCs w:val="24"/>
              </w:rPr>
            </w:pPr>
            <w:r w:rsidRPr="0051147F">
              <w:rPr>
                <w:sz w:val="24"/>
                <w:szCs w:val="24"/>
              </w:rPr>
              <w:t>День утворення Української Повстанської Армії</w:t>
            </w:r>
          </w:p>
        </w:tc>
        <w:tc>
          <w:tcPr>
            <w:tcW w:w="2985" w:type="dxa"/>
          </w:tcPr>
          <w:p w:rsidR="00EA6160" w:rsidRPr="0051147F" w:rsidRDefault="00EA6160" w:rsidP="00EA6160">
            <w:pPr>
              <w:pStyle w:val="31"/>
              <w:jc w:val="left"/>
              <w:rPr>
                <w:sz w:val="24"/>
                <w:szCs w:val="24"/>
              </w:rPr>
            </w:pPr>
            <w:r w:rsidRPr="0051147F">
              <w:rPr>
                <w:sz w:val="24"/>
                <w:szCs w:val="24"/>
              </w:rPr>
              <w:t xml:space="preserve">відзначення пам’ятної дати </w:t>
            </w:r>
          </w:p>
          <w:p w:rsidR="00EA6160" w:rsidRPr="0051147F" w:rsidRDefault="00EA6160" w:rsidP="00EA6160">
            <w:pPr>
              <w:pStyle w:val="31"/>
              <w:jc w:val="left"/>
              <w:rPr>
                <w:sz w:val="24"/>
                <w:szCs w:val="24"/>
              </w:rPr>
            </w:pPr>
          </w:p>
        </w:tc>
        <w:tc>
          <w:tcPr>
            <w:tcW w:w="1692" w:type="dxa"/>
          </w:tcPr>
          <w:p w:rsidR="00EA6160" w:rsidRPr="0051147F" w:rsidRDefault="00EA6160" w:rsidP="00EA6160">
            <w:pPr>
              <w:pStyle w:val="31"/>
              <w:rPr>
                <w:sz w:val="24"/>
                <w:szCs w:val="24"/>
              </w:rPr>
            </w:pPr>
            <w:r w:rsidRPr="0051147F">
              <w:rPr>
                <w:sz w:val="24"/>
                <w:szCs w:val="24"/>
              </w:rPr>
              <w:t>14 жовтня</w:t>
            </w:r>
          </w:p>
        </w:tc>
        <w:tc>
          <w:tcPr>
            <w:tcW w:w="4395" w:type="dxa"/>
          </w:tcPr>
          <w:p w:rsidR="00EA6160" w:rsidRPr="0051147F" w:rsidRDefault="00EA6160" w:rsidP="00896371">
            <w:pPr>
              <w:pStyle w:val="31"/>
              <w:jc w:val="left"/>
              <w:rPr>
                <w:sz w:val="24"/>
                <w:szCs w:val="24"/>
              </w:rPr>
            </w:pPr>
            <w:r w:rsidRPr="0051147F">
              <w:rPr>
                <w:sz w:val="24"/>
                <w:szCs w:val="24"/>
              </w:rPr>
              <w:t>заступ</w:t>
            </w:r>
            <w:r w:rsidR="001C0C3E" w:rsidRPr="0051147F">
              <w:rPr>
                <w:sz w:val="24"/>
                <w:szCs w:val="24"/>
              </w:rPr>
              <w:t>ник голови</w:t>
            </w:r>
            <w:r w:rsidR="00896371" w:rsidRPr="0051147F">
              <w:rPr>
                <w:sz w:val="24"/>
                <w:szCs w:val="24"/>
              </w:rPr>
              <w:t xml:space="preserve">, </w:t>
            </w: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rPr>
                <w:sz w:val="24"/>
              </w:rPr>
            </w:pPr>
            <w:r w:rsidRPr="0051147F">
              <w:rPr>
                <w:sz w:val="24"/>
              </w:rPr>
              <w:t>День автомобіліста і дорожника</w:t>
            </w:r>
          </w:p>
        </w:tc>
        <w:tc>
          <w:tcPr>
            <w:tcW w:w="2985" w:type="dxa"/>
          </w:tcPr>
          <w:p w:rsidR="00EA6160" w:rsidRPr="0051147F" w:rsidRDefault="00EA6160" w:rsidP="00EA6160">
            <w:pPr>
              <w:rPr>
                <w:sz w:val="24"/>
              </w:rPr>
            </w:pPr>
            <w:r w:rsidRPr="0051147F">
              <w:rPr>
                <w:sz w:val="24"/>
              </w:rPr>
              <w:t>відзначення професійного свята</w:t>
            </w:r>
          </w:p>
        </w:tc>
        <w:tc>
          <w:tcPr>
            <w:tcW w:w="1692" w:type="dxa"/>
          </w:tcPr>
          <w:p w:rsidR="00EA6160" w:rsidRPr="0051147F" w:rsidRDefault="00EA6160" w:rsidP="00EA6160">
            <w:pPr>
              <w:jc w:val="center"/>
              <w:rPr>
                <w:sz w:val="24"/>
              </w:rPr>
            </w:pPr>
            <w:r w:rsidRPr="0051147F">
              <w:rPr>
                <w:sz w:val="24"/>
              </w:rPr>
              <w:t>жовтень</w:t>
            </w:r>
          </w:p>
        </w:tc>
        <w:tc>
          <w:tcPr>
            <w:tcW w:w="4395" w:type="dxa"/>
          </w:tcPr>
          <w:p w:rsidR="00EA6160" w:rsidRPr="0051147F" w:rsidRDefault="001C0C3E" w:rsidP="00EA6160">
            <w:pPr>
              <w:pStyle w:val="31"/>
              <w:jc w:val="left"/>
              <w:rPr>
                <w:sz w:val="24"/>
                <w:szCs w:val="24"/>
              </w:rPr>
            </w:pPr>
            <w:r w:rsidRPr="0051147F">
              <w:rPr>
                <w:sz w:val="24"/>
                <w:szCs w:val="24"/>
              </w:rPr>
              <w:t>перший заступник голови</w:t>
            </w:r>
            <w:r w:rsidR="00EA6160" w:rsidRPr="0051147F">
              <w:rPr>
                <w:sz w:val="24"/>
                <w:szCs w:val="24"/>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00EA6160"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pStyle w:val="31"/>
              <w:jc w:val="left"/>
              <w:rPr>
                <w:sz w:val="24"/>
                <w:szCs w:val="24"/>
              </w:rPr>
            </w:pPr>
            <w:r w:rsidRPr="0051147F">
              <w:rPr>
                <w:sz w:val="24"/>
                <w:szCs w:val="24"/>
              </w:rPr>
              <w:t>Заходи з відзначення Дня визволення України від нацистських загарбників</w:t>
            </w:r>
          </w:p>
        </w:tc>
        <w:tc>
          <w:tcPr>
            <w:tcW w:w="2985" w:type="dxa"/>
          </w:tcPr>
          <w:p w:rsidR="00EA6160" w:rsidRPr="0051147F" w:rsidRDefault="00EA6160" w:rsidP="00EA6160">
            <w:pPr>
              <w:ind w:left="-57" w:right="-113"/>
              <w:rPr>
                <w:spacing w:val="-16"/>
                <w:sz w:val="24"/>
              </w:rPr>
            </w:pPr>
            <w:r w:rsidRPr="0051147F">
              <w:rPr>
                <w:bCs/>
                <w:spacing w:val="-16"/>
                <w:sz w:val="24"/>
              </w:rPr>
              <w:t xml:space="preserve">виконання Указу Президента України </w:t>
            </w:r>
            <w:r w:rsidRPr="0051147F">
              <w:rPr>
                <w:spacing w:val="-16"/>
                <w:sz w:val="24"/>
              </w:rPr>
              <w:t xml:space="preserve">від </w:t>
            </w:r>
          </w:p>
          <w:p w:rsidR="00EA6160" w:rsidRPr="0051147F" w:rsidRDefault="00EA6160" w:rsidP="00EA6160">
            <w:pPr>
              <w:ind w:left="-57" w:right="-113"/>
              <w:rPr>
                <w:spacing w:val="-14"/>
                <w:sz w:val="24"/>
              </w:rPr>
            </w:pPr>
            <w:r w:rsidRPr="0051147F">
              <w:rPr>
                <w:spacing w:val="-16"/>
                <w:sz w:val="24"/>
              </w:rPr>
              <w:t>20 жовтня 2009 року №836, відзначення пам’ятної дати</w:t>
            </w:r>
          </w:p>
        </w:tc>
        <w:tc>
          <w:tcPr>
            <w:tcW w:w="1692" w:type="dxa"/>
          </w:tcPr>
          <w:p w:rsidR="00EA6160" w:rsidRPr="0051147F" w:rsidRDefault="00EA6160" w:rsidP="00EA6160">
            <w:pPr>
              <w:jc w:val="center"/>
              <w:rPr>
                <w:sz w:val="24"/>
              </w:rPr>
            </w:pPr>
            <w:r w:rsidRPr="0051147F">
              <w:rPr>
                <w:sz w:val="24"/>
              </w:rPr>
              <w:t>28 жовтня</w:t>
            </w:r>
          </w:p>
        </w:tc>
        <w:tc>
          <w:tcPr>
            <w:tcW w:w="4395" w:type="dxa"/>
          </w:tcPr>
          <w:p w:rsidR="00EA6160" w:rsidRPr="0051147F" w:rsidRDefault="00EA6160" w:rsidP="00896371">
            <w:pPr>
              <w:pStyle w:val="31"/>
              <w:jc w:val="left"/>
              <w:rPr>
                <w:sz w:val="24"/>
                <w:szCs w:val="24"/>
              </w:rPr>
            </w:pPr>
            <w:r w:rsidRPr="0051147F">
              <w:rPr>
                <w:sz w:val="24"/>
                <w:szCs w:val="24"/>
              </w:rPr>
              <w:t>засту</w:t>
            </w:r>
            <w:r w:rsidR="001C0C3E"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rPr>
                <w:sz w:val="24"/>
              </w:rPr>
            </w:pPr>
            <w:r w:rsidRPr="0051147F">
              <w:rPr>
                <w:sz w:val="24"/>
              </w:rPr>
              <w:t>Заходи з нагоди Всеукраїнського дня працівників культури та майстрів народного мистецтва</w:t>
            </w:r>
          </w:p>
        </w:tc>
        <w:tc>
          <w:tcPr>
            <w:tcW w:w="2985" w:type="dxa"/>
          </w:tcPr>
          <w:p w:rsidR="00EA6160" w:rsidRPr="0051147F" w:rsidRDefault="00EA6160" w:rsidP="00EA6160">
            <w:pPr>
              <w:rPr>
                <w:sz w:val="24"/>
              </w:rPr>
            </w:pPr>
            <w:r w:rsidRPr="0051147F">
              <w:rPr>
                <w:sz w:val="24"/>
              </w:rPr>
              <w:t>вшанування кращих працівників культури та аматорів народного мистецтва</w:t>
            </w:r>
          </w:p>
        </w:tc>
        <w:tc>
          <w:tcPr>
            <w:tcW w:w="1692" w:type="dxa"/>
          </w:tcPr>
          <w:p w:rsidR="00EA6160" w:rsidRPr="0051147F" w:rsidRDefault="00EA6160" w:rsidP="00EA6160">
            <w:pPr>
              <w:jc w:val="center"/>
              <w:rPr>
                <w:sz w:val="24"/>
              </w:rPr>
            </w:pPr>
            <w:r w:rsidRPr="0051147F">
              <w:rPr>
                <w:sz w:val="24"/>
              </w:rPr>
              <w:t>листопад</w:t>
            </w:r>
          </w:p>
        </w:tc>
        <w:tc>
          <w:tcPr>
            <w:tcW w:w="4395" w:type="dxa"/>
          </w:tcPr>
          <w:p w:rsidR="00EA6160" w:rsidRPr="0051147F" w:rsidRDefault="00EA6160" w:rsidP="00896371">
            <w:pPr>
              <w:pStyle w:val="31"/>
              <w:jc w:val="left"/>
              <w:rPr>
                <w:sz w:val="24"/>
                <w:szCs w:val="24"/>
              </w:rPr>
            </w:pPr>
            <w:r w:rsidRPr="0051147F">
              <w:rPr>
                <w:sz w:val="24"/>
                <w:szCs w:val="24"/>
              </w:rPr>
              <w:t>засту</w:t>
            </w:r>
            <w:r w:rsidR="001C0C3E" w:rsidRPr="0051147F">
              <w:rPr>
                <w:sz w:val="24"/>
                <w:szCs w:val="24"/>
              </w:rPr>
              <w:t>пник голови</w:t>
            </w:r>
            <w:r w:rsidRPr="0051147F">
              <w:rPr>
                <w:sz w:val="24"/>
                <w:szCs w:val="24"/>
              </w:rPr>
              <w:t>,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rPr>
                <w:sz w:val="24"/>
              </w:rPr>
            </w:pPr>
            <w:r w:rsidRPr="0051147F">
              <w:rPr>
                <w:sz w:val="24"/>
              </w:rPr>
              <w:t>День працівника соціальної сфери</w:t>
            </w:r>
          </w:p>
        </w:tc>
        <w:tc>
          <w:tcPr>
            <w:tcW w:w="2985" w:type="dxa"/>
          </w:tcPr>
          <w:p w:rsidR="00EA6160" w:rsidRPr="0051147F" w:rsidRDefault="00EA6160" w:rsidP="00EA6160">
            <w:pPr>
              <w:rPr>
                <w:sz w:val="24"/>
              </w:rPr>
            </w:pPr>
            <w:r w:rsidRPr="0051147F">
              <w:rPr>
                <w:sz w:val="24"/>
              </w:rPr>
              <w:t>відзначення професійного свята</w:t>
            </w:r>
          </w:p>
        </w:tc>
        <w:tc>
          <w:tcPr>
            <w:tcW w:w="1692" w:type="dxa"/>
          </w:tcPr>
          <w:p w:rsidR="00EA6160" w:rsidRPr="0051147F" w:rsidRDefault="00EA6160" w:rsidP="00EA6160">
            <w:pPr>
              <w:jc w:val="center"/>
              <w:rPr>
                <w:sz w:val="24"/>
              </w:rPr>
            </w:pPr>
            <w:r w:rsidRPr="0051147F">
              <w:rPr>
                <w:sz w:val="24"/>
              </w:rPr>
              <w:t>листопад</w:t>
            </w:r>
          </w:p>
        </w:tc>
        <w:tc>
          <w:tcPr>
            <w:tcW w:w="4395" w:type="dxa"/>
          </w:tcPr>
          <w:p w:rsidR="00EA6160" w:rsidRPr="0051147F" w:rsidRDefault="00EA6160" w:rsidP="00896371">
            <w:pPr>
              <w:pStyle w:val="31"/>
              <w:jc w:val="left"/>
              <w:rPr>
                <w:sz w:val="24"/>
                <w:szCs w:val="24"/>
              </w:rPr>
            </w:pPr>
            <w:r w:rsidRPr="0051147F">
              <w:rPr>
                <w:sz w:val="24"/>
                <w:szCs w:val="24"/>
              </w:rPr>
              <w:t>заступ</w:t>
            </w:r>
            <w:r w:rsidR="001C0C3E" w:rsidRPr="0051147F">
              <w:rPr>
                <w:sz w:val="24"/>
                <w:szCs w:val="24"/>
              </w:rPr>
              <w:t>ник голови</w:t>
            </w:r>
            <w:r w:rsidR="00896371" w:rsidRPr="0051147F">
              <w:rPr>
                <w:sz w:val="24"/>
                <w:szCs w:val="24"/>
              </w:rPr>
              <w:t xml:space="preserve">, </w:t>
            </w:r>
            <w:r w:rsidRPr="0051147F">
              <w:rPr>
                <w:sz w:val="24"/>
                <w:szCs w:val="24"/>
              </w:rPr>
              <w:t>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896371" w:rsidP="00EA6160">
            <w:pPr>
              <w:rPr>
                <w:sz w:val="24"/>
              </w:rPr>
            </w:pPr>
            <w:r w:rsidRPr="0051147F">
              <w:rPr>
                <w:sz w:val="24"/>
              </w:rPr>
              <w:t>Заходи</w:t>
            </w:r>
            <w:r w:rsidR="00EA6160" w:rsidRPr="0051147F">
              <w:rPr>
                <w:sz w:val="24"/>
              </w:rPr>
              <w:t xml:space="preserve"> з нагоди відзначення Дня працівників сільського господарства</w:t>
            </w:r>
          </w:p>
        </w:tc>
        <w:tc>
          <w:tcPr>
            <w:tcW w:w="2985" w:type="dxa"/>
          </w:tcPr>
          <w:p w:rsidR="00EA6160" w:rsidRPr="0051147F" w:rsidRDefault="00EA6160" w:rsidP="00EA6160">
            <w:pPr>
              <w:rPr>
                <w:sz w:val="24"/>
              </w:rPr>
            </w:pPr>
            <w:r w:rsidRPr="0051147F">
              <w:rPr>
                <w:sz w:val="24"/>
              </w:rPr>
              <w:t>відзначення професійного свята</w:t>
            </w:r>
          </w:p>
        </w:tc>
        <w:tc>
          <w:tcPr>
            <w:tcW w:w="1692" w:type="dxa"/>
          </w:tcPr>
          <w:p w:rsidR="00EA6160" w:rsidRPr="0051147F" w:rsidRDefault="00EA6160" w:rsidP="00EA6160">
            <w:pPr>
              <w:jc w:val="center"/>
              <w:rPr>
                <w:sz w:val="24"/>
              </w:rPr>
            </w:pPr>
            <w:r w:rsidRPr="0051147F">
              <w:rPr>
                <w:sz w:val="24"/>
              </w:rPr>
              <w:t>листопад</w:t>
            </w:r>
          </w:p>
        </w:tc>
        <w:tc>
          <w:tcPr>
            <w:tcW w:w="4395" w:type="dxa"/>
          </w:tcPr>
          <w:p w:rsidR="00EA6160" w:rsidRPr="0051147F" w:rsidRDefault="00EA6160" w:rsidP="00EA6160">
            <w:pPr>
              <w:pStyle w:val="31"/>
              <w:jc w:val="left"/>
              <w:rPr>
                <w:sz w:val="24"/>
                <w:szCs w:val="24"/>
              </w:rPr>
            </w:pPr>
            <w:r w:rsidRPr="0051147F">
              <w:rPr>
                <w:sz w:val="24"/>
                <w:szCs w:val="24"/>
              </w:rPr>
              <w:t>перший заступник голов</w:t>
            </w:r>
            <w:r w:rsidR="001C0C3E" w:rsidRPr="0051147F">
              <w:rPr>
                <w:sz w:val="24"/>
                <w:szCs w:val="24"/>
              </w:rPr>
              <w:t>и</w:t>
            </w:r>
            <w:r w:rsidRPr="0051147F">
              <w:rPr>
                <w:sz w:val="24"/>
                <w:szCs w:val="24"/>
              </w:rPr>
              <w:t>,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EA6160" w:rsidRPr="0051147F" w:rsidTr="00EA6160">
        <w:trPr>
          <w:cantSplit/>
        </w:trPr>
        <w:tc>
          <w:tcPr>
            <w:tcW w:w="721" w:type="dxa"/>
          </w:tcPr>
          <w:p w:rsidR="00EA6160" w:rsidRPr="0051147F" w:rsidRDefault="00EA6160" w:rsidP="00EA6160">
            <w:pPr>
              <w:pStyle w:val="aff9"/>
              <w:numPr>
                <w:ilvl w:val="0"/>
                <w:numId w:val="9"/>
              </w:numPr>
              <w:spacing w:before="0" w:beforeAutospacing="0" w:after="0" w:afterAutospacing="0"/>
              <w:ind w:left="0" w:firstLine="0"/>
              <w:rPr>
                <w:b/>
                <w:bCs/>
                <w:lang w:val="uk-UA"/>
              </w:rPr>
            </w:pPr>
          </w:p>
        </w:tc>
        <w:tc>
          <w:tcPr>
            <w:tcW w:w="5658" w:type="dxa"/>
          </w:tcPr>
          <w:p w:rsidR="00EA6160" w:rsidRPr="0051147F" w:rsidRDefault="00EA6160" w:rsidP="00EA6160">
            <w:pPr>
              <w:rPr>
                <w:sz w:val="24"/>
              </w:rPr>
            </w:pPr>
            <w:r w:rsidRPr="0051147F">
              <w:rPr>
                <w:sz w:val="24"/>
              </w:rPr>
              <w:t>Заходи з відзначення Дня Гідності та Свободи</w:t>
            </w:r>
          </w:p>
        </w:tc>
        <w:tc>
          <w:tcPr>
            <w:tcW w:w="2985" w:type="dxa"/>
          </w:tcPr>
          <w:p w:rsidR="00EA6160" w:rsidRPr="0051147F" w:rsidRDefault="00EA6160" w:rsidP="00EA6160">
            <w:pPr>
              <w:rPr>
                <w:sz w:val="24"/>
              </w:rPr>
            </w:pPr>
            <w:r w:rsidRPr="0051147F">
              <w:rPr>
                <w:sz w:val="24"/>
              </w:rPr>
              <w:t xml:space="preserve">виконання Указу Президента України від  13 листопада 2014 року </w:t>
            </w:r>
          </w:p>
          <w:p w:rsidR="00EA6160" w:rsidRPr="0051147F" w:rsidRDefault="00EA6160" w:rsidP="00EA6160">
            <w:pPr>
              <w:rPr>
                <w:sz w:val="24"/>
              </w:rPr>
            </w:pPr>
            <w:r w:rsidRPr="0051147F">
              <w:rPr>
                <w:sz w:val="24"/>
              </w:rPr>
              <w:t>№ 872/2014, відзначення пам’ятної дати</w:t>
            </w:r>
          </w:p>
        </w:tc>
        <w:tc>
          <w:tcPr>
            <w:tcW w:w="1692" w:type="dxa"/>
          </w:tcPr>
          <w:p w:rsidR="00EA6160" w:rsidRPr="0051147F" w:rsidRDefault="00EA6160" w:rsidP="00EA6160">
            <w:pPr>
              <w:jc w:val="center"/>
              <w:rPr>
                <w:i/>
                <w:iCs/>
                <w:sz w:val="24"/>
              </w:rPr>
            </w:pPr>
            <w:r w:rsidRPr="0051147F">
              <w:rPr>
                <w:sz w:val="24"/>
              </w:rPr>
              <w:t>21 листопада</w:t>
            </w:r>
          </w:p>
        </w:tc>
        <w:tc>
          <w:tcPr>
            <w:tcW w:w="4395" w:type="dxa"/>
          </w:tcPr>
          <w:p w:rsidR="00EA6160" w:rsidRPr="0051147F" w:rsidRDefault="00EA6160" w:rsidP="00896371">
            <w:pPr>
              <w:pStyle w:val="31"/>
              <w:jc w:val="left"/>
              <w:rPr>
                <w:sz w:val="24"/>
                <w:szCs w:val="24"/>
              </w:rPr>
            </w:pPr>
            <w:r w:rsidRPr="0051147F">
              <w:rPr>
                <w:sz w:val="24"/>
                <w:szCs w:val="24"/>
              </w:rPr>
              <w:t>заступ</w:t>
            </w:r>
            <w:r w:rsidR="00896371" w:rsidRPr="0051147F">
              <w:rPr>
                <w:sz w:val="24"/>
                <w:szCs w:val="24"/>
              </w:rPr>
              <w:t xml:space="preserve">ник голови райдержадміністрації, </w:t>
            </w:r>
            <w:r w:rsidRPr="0051147F">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896371" w:rsidRPr="0051147F">
              <w:rPr>
                <w:sz w:val="24"/>
                <w:szCs w:val="24"/>
              </w:rPr>
              <w:t>,</w:t>
            </w:r>
            <w:r w:rsidRPr="0051147F">
              <w:rPr>
                <w:sz w:val="24"/>
                <w:szCs w:val="24"/>
              </w:rPr>
              <w:t xml:space="preserve"> селищних, сільських територіальних громад</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pStyle w:val="af"/>
              <w:tabs>
                <w:tab w:val="left" w:pos="0"/>
              </w:tabs>
              <w:ind w:right="-108"/>
              <w:rPr>
                <w:sz w:val="24"/>
                <w:lang w:val="uk-UA"/>
              </w:rPr>
            </w:pPr>
            <w:r w:rsidRPr="0051147F">
              <w:rPr>
                <w:sz w:val="24"/>
                <w:lang w:val="uk-UA"/>
              </w:rPr>
              <w:t>Заходи до Дня пам’яті жертв голодоморів в Україні</w:t>
            </w:r>
          </w:p>
        </w:tc>
        <w:tc>
          <w:tcPr>
            <w:tcW w:w="2985" w:type="dxa"/>
          </w:tcPr>
          <w:p w:rsidR="00896371" w:rsidRPr="0051147F" w:rsidRDefault="00896371" w:rsidP="0099024C">
            <w:pPr>
              <w:rPr>
                <w:sz w:val="24"/>
              </w:rPr>
            </w:pPr>
            <w:r w:rsidRPr="0051147F">
              <w:rPr>
                <w:sz w:val="24"/>
              </w:rPr>
              <w:t xml:space="preserve">виконання Указу Президента України від  26 листопада 1998 року   № 1310/98, відзначення пам’ятної дати </w:t>
            </w:r>
          </w:p>
        </w:tc>
        <w:tc>
          <w:tcPr>
            <w:tcW w:w="1692" w:type="dxa"/>
          </w:tcPr>
          <w:p w:rsidR="00896371" w:rsidRPr="0051147F" w:rsidRDefault="00151B21" w:rsidP="0099024C">
            <w:pPr>
              <w:jc w:val="center"/>
              <w:rPr>
                <w:sz w:val="24"/>
              </w:rPr>
            </w:pPr>
            <w:r w:rsidRPr="0051147F">
              <w:rPr>
                <w:sz w:val="24"/>
              </w:rPr>
              <w:t>25</w:t>
            </w:r>
            <w:r w:rsidR="00896371" w:rsidRPr="0051147F">
              <w:rPr>
                <w:sz w:val="24"/>
              </w:rPr>
              <w:t xml:space="preserve"> листопада</w:t>
            </w:r>
          </w:p>
        </w:tc>
        <w:tc>
          <w:tcPr>
            <w:tcW w:w="4395" w:type="dxa"/>
          </w:tcPr>
          <w:p w:rsidR="00896371" w:rsidRPr="0051147F" w:rsidRDefault="00896371" w:rsidP="00896371">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pStyle w:val="a3"/>
              <w:keepNext/>
              <w:widowControl w:val="0"/>
              <w:jc w:val="left"/>
              <w:rPr>
                <w:bCs/>
                <w:sz w:val="24"/>
                <w:szCs w:val="24"/>
              </w:rPr>
            </w:pPr>
            <w:r w:rsidRPr="0051147F">
              <w:rPr>
                <w:bCs/>
                <w:sz w:val="24"/>
                <w:szCs w:val="24"/>
              </w:rPr>
              <w:t>Урочистості з нагоди відзначення Дня працівників прокуратури України</w:t>
            </w:r>
          </w:p>
        </w:tc>
        <w:tc>
          <w:tcPr>
            <w:tcW w:w="2985" w:type="dxa"/>
          </w:tcPr>
          <w:p w:rsidR="00896371" w:rsidRPr="0051147F" w:rsidRDefault="00896371" w:rsidP="0099024C">
            <w:pPr>
              <w:pStyle w:val="a3"/>
              <w:keepNext/>
              <w:widowControl w:val="0"/>
              <w:rPr>
                <w:bCs/>
                <w:sz w:val="24"/>
                <w:szCs w:val="24"/>
              </w:rPr>
            </w:pPr>
            <w:r w:rsidRPr="0051147F">
              <w:rPr>
                <w:bCs/>
                <w:sz w:val="24"/>
                <w:szCs w:val="24"/>
              </w:rPr>
              <w:t>відзначення професійного свята</w:t>
            </w:r>
          </w:p>
        </w:tc>
        <w:tc>
          <w:tcPr>
            <w:tcW w:w="1692" w:type="dxa"/>
          </w:tcPr>
          <w:p w:rsidR="00896371" w:rsidRPr="0051147F" w:rsidRDefault="00896371" w:rsidP="0099024C">
            <w:pPr>
              <w:pStyle w:val="a3"/>
              <w:keepNext/>
              <w:widowControl w:val="0"/>
              <w:jc w:val="center"/>
              <w:rPr>
                <w:bCs/>
                <w:sz w:val="24"/>
                <w:szCs w:val="24"/>
              </w:rPr>
            </w:pPr>
            <w:r w:rsidRPr="0051147F">
              <w:rPr>
                <w:bCs/>
                <w:sz w:val="24"/>
                <w:szCs w:val="24"/>
              </w:rPr>
              <w:t>1 грудня</w:t>
            </w:r>
          </w:p>
        </w:tc>
        <w:tc>
          <w:tcPr>
            <w:tcW w:w="4395" w:type="dxa"/>
          </w:tcPr>
          <w:p w:rsidR="00896371" w:rsidRPr="0051147F" w:rsidRDefault="00896371" w:rsidP="00151B21">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pStyle w:val="a3"/>
              <w:keepNext/>
              <w:widowControl w:val="0"/>
              <w:jc w:val="left"/>
              <w:rPr>
                <w:bCs/>
                <w:sz w:val="24"/>
                <w:szCs w:val="24"/>
              </w:rPr>
            </w:pPr>
            <w:r w:rsidRPr="0051147F">
              <w:rPr>
                <w:bCs/>
                <w:sz w:val="24"/>
                <w:szCs w:val="24"/>
              </w:rPr>
              <w:t>Міжнародний день волонтера</w:t>
            </w:r>
          </w:p>
        </w:tc>
        <w:tc>
          <w:tcPr>
            <w:tcW w:w="2985" w:type="dxa"/>
          </w:tcPr>
          <w:p w:rsidR="00896371" w:rsidRPr="0051147F" w:rsidRDefault="00896371" w:rsidP="0099024C">
            <w:pPr>
              <w:pStyle w:val="a3"/>
              <w:keepNext/>
              <w:widowControl w:val="0"/>
              <w:jc w:val="left"/>
              <w:rPr>
                <w:bCs/>
                <w:sz w:val="24"/>
                <w:szCs w:val="24"/>
              </w:rPr>
            </w:pPr>
            <w:r w:rsidRPr="0051147F">
              <w:rPr>
                <w:bCs/>
                <w:sz w:val="24"/>
                <w:szCs w:val="24"/>
              </w:rPr>
              <w:t>національно-патріотичне виховання молодого покоління</w:t>
            </w:r>
          </w:p>
        </w:tc>
        <w:tc>
          <w:tcPr>
            <w:tcW w:w="1692" w:type="dxa"/>
          </w:tcPr>
          <w:p w:rsidR="00896371" w:rsidRPr="0051147F" w:rsidRDefault="00896371" w:rsidP="0099024C">
            <w:pPr>
              <w:pStyle w:val="a3"/>
              <w:keepNext/>
              <w:widowControl w:val="0"/>
              <w:jc w:val="center"/>
              <w:rPr>
                <w:bCs/>
                <w:sz w:val="24"/>
                <w:szCs w:val="24"/>
              </w:rPr>
            </w:pPr>
            <w:r w:rsidRPr="0051147F">
              <w:rPr>
                <w:bCs/>
                <w:sz w:val="24"/>
                <w:szCs w:val="24"/>
              </w:rPr>
              <w:t>5 грудня</w:t>
            </w:r>
          </w:p>
        </w:tc>
        <w:tc>
          <w:tcPr>
            <w:tcW w:w="4395" w:type="dxa"/>
          </w:tcPr>
          <w:p w:rsidR="00896371" w:rsidRPr="0051147F" w:rsidRDefault="00896371" w:rsidP="00151B21">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151B21" w:rsidRPr="0051147F">
              <w:rPr>
                <w:sz w:val="24"/>
                <w:szCs w:val="24"/>
              </w:rPr>
              <w:t>,</w:t>
            </w:r>
            <w:r w:rsidRPr="0051147F">
              <w:rPr>
                <w:sz w:val="24"/>
                <w:szCs w:val="24"/>
              </w:rPr>
              <w:t xml:space="preserve"> селищних, сільських територіальних громад</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pStyle w:val="a3"/>
              <w:keepNext/>
              <w:widowControl w:val="0"/>
              <w:jc w:val="left"/>
              <w:rPr>
                <w:bCs/>
                <w:sz w:val="24"/>
                <w:szCs w:val="24"/>
              </w:rPr>
            </w:pPr>
            <w:r w:rsidRPr="0051147F">
              <w:rPr>
                <w:bCs/>
                <w:sz w:val="24"/>
                <w:szCs w:val="24"/>
              </w:rPr>
              <w:t>Урочисті заходи з нагоди відзначення Дня Збройних сил України</w:t>
            </w:r>
          </w:p>
        </w:tc>
        <w:tc>
          <w:tcPr>
            <w:tcW w:w="2985" w:type="dxa"/>
          </w:tcPr>
          <w:p w:rsidR="00896371" w:rsidRPr="0051147F" w:rsidRDefault="00896371" w:rsidP="0099024C">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692" w:type="dxa"/>
          </w:tcPr>
          <w:p w:rsidR="00896371" w:rsidRPr="0051147F" w:rsidRDefault="00896371" w:rsidP="0099024C">
            <w:pPr>
              <w:pStyle w:val="a3"/>
              <w:keepNext/>
              <w:widowControl w:val="0"/>
              <w:jc w:val="center"/>
              <w:rPr>
                <w:bCs/>
                <w:sz w:val="24"/>
                <w:szCs w:val="24"/>
              </w:rPr>
            </w:pPr>
            <w:r w:rsidRPr="0051147F">
              <w:rPr>
                <w:bCs/>
                <w:sz w:val="24"/>
                <w:szCs w:val="24"/>
              </w:rPr>
              <w:t>6 грудня</w:t>
            </w:r>
          </w:p>
        </w:tc>
        <w:tc>
          <w:tcPr>
            <w:tcW w:w="4395" w:type="dxa"/>
          </w:tcPr>
          <w:p w:rsidR="00896371" w:rsidRPr="0051147F" w:rsidRDefault="00896371" w:rsidP="00151B21">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pStyle w:val="a3"/>
              <w:keepNext/>
              <w:widowControl w:val="0"/>
              <w:jc w:val="left"/>
              <w:rPr>
                <w:bCs/>
                <w:sz w:val="24"/>
                <w:szCs w:val="24"/>
              </w:rPr>
            </w:pPr>
            <w:r w:rsidRPr="0051147F">
              <w:rPr>
                <w:bCs/>
                <w:sz w:val="24"/>
                <w:szCs w:val="24"/>
              </w:rPr>
              <w:t xml:space="preserve">День місцевого самоврядування </w:t>
            </w:r>
          </w:p>
        </w:tc>
        <w:tc>
          <w:tcPr>
            <w:tcW w:w="2985" w:type="dxa"/>
          </w:tcPr>
          <w:p w:rsidR="00896371" w:rsidRPr="0051147F" w:rsidRDefault="00896371" w:rsidP="0099024C">
            <w:pPr>
              <w:pStyle w:val="a3"/>
              <w:keepNext/>
              <w:widowControl w:val="0"/>
              <w:jc w:val="left"/>
              <w:rPr>
                <w:bCs/>
                <w:sz w:val="24"/>
                <w:szCs w:val="24"/>
              </w:rPr>
            </w:pPr>
            <w:r w:rsidRPr="0051147F">
              <w:rPr>
                <w:bCs/>
                <w:sz w:val="24"/>
                <w:szCs w:val="24"/>
              </w:rPr>
              <w:t>відзначення професійного свята</w:t>
            </w:r>
          </w:p>
        </w:tc>
        <w:tc>
          <w:tcPr>
            <w:tcW w:w="1692" w:type="dxa"/>
          </w:tcPr>
          <w:p w:rsidR="00896371" w:rsidRPr="0051147F" w:rsidRDefault="00896371" w:rsidP="0099024C">
            <w:pPr>
              <w:pStyle w:val="a3"/>
              <w:keepNext/>
              <w:widowControl w:val="0"/>
              <w:jc w:val="center"/>
              <w:rPr>
                <w:bCs/>
                <w:sz w:val="24"/>
                <w:szCs w:val="24"/>
              </w:rPr>
            </w:pPr>
            <w:r w:rsidRPr="0051147F">
              <w:rPr>
                <w:bCs/>
                <w:sz w:val="24"/>
                <w:szCs w:val="24"/>
              </w:rPr>
              <w:t>7 грудня</w:t>
            </w:r>
          </w:p>
        </w:tc>
        <w:tc>
          <w:tcPr>
            <w:tcW w:w="4395" w:type="dxa"/>
          </w:tcPr>
          <w:p w:rsidR="00896371" w:rsidRPr="0051147F" w:rsidRDefault="00896371" w:rsidP="00151B21">
            <w:pPr>
              <w:pStyle w:val="31"/>
              <w:jc w:val="left"/>
              <w:rPr>
                <w:sz w:val="24"/>
                <w:szCs w:val="24"/>
              </w:rPr>
            </w:pPr>
            <w:r w:rsidRPr="0051147F">
              <w:rPr>
                <w:sz w:val="24"/>
                <w:szCs w:val="24"/>
              </w:rPr>
              <w:t>заступник голови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151B21" w:rsidRPr="0051147F">
              <w:rPr>
                <w:sz w:val="24"/>
                <w:szCs w:val="24"/>
              </w:rPr>
              <w:t>,</w:t>
            </w:r>
            <w:r w:rsidRPr="0051147F">
              <w:rPr>
                <w:sz w:val="24"/>
                <w:szCs w:val="24"/>
              </w:rPr>
              <w:t xml:space="preserve"> селищних, сільських територіальних громад</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pStyle w:val="a3"/>
              <w:keepNext/>
              <w:widowControl w:val="0"/>
              <w:jc w:val="left"/>
              <w:rPr>
                <w:bCs/>
                <w:sz w:val="24"/>
                <w:szCs w:val="24"/>
              </w:rPr>
            </w:pPr>
            <w:r w:rsidRPr="0051147F">
              <w:rPr>
                <w:bCs/>
                <w:sz w:val="24"/>
                <w:szCs w:val="24"/>
              </w:rPr>
              <w:t>День вшанування учасників ліквідації наслідків аварії на Чорнобильській АЕС</w:t>
            </w:r>
          </w:p>
        </w:tc>
        <w:tc>
          <w:tcPr>
            <w:tcW w:w="2985" w:type="dxa"/>
          </w:tcPr>
          <w:p w:rsidR="00896371" w:rsidRPr="0051147F" w:rsidRDefault="00896371" w:rsidP="0099024C">
            <w:pPr>
              <w:pStyle w:val="a3"/>
              <w:keepNext/>
              <w:widowControl w:val="0"/>
              <w:jc w:val="left"/>
              <w:rPr>
                <w:bCs/>
                <w:sz w:val="24"/>
                <w:szCs w:val="24"/>
              </w:rPr>
            </w:pPr>
            <w:r w:rsidRPr="0051147F">
              <w:rPr>
                <w:bCs/>
                <w:sz w:val="24"/>
                <w:szCs w:val="24"/>
              </w:rPr>
              <w:t>вшанування ліквідаторів аварії на ЧАЕС</w:t>
            </w:r>
          </w:p>
        </w:tc>
        <w:tc>
          <w:tcPr>
            <w:tcW w:w="1692" w:type="dxa"/>
          </w:tcPr>
          <w:p w:rsidR="00896371" w:rsidRPr="0051147F" w:rsidRDefault="00896371" w:rsidP="0099024C">
            <w:pPr>
              <w:pStyle w:val="a3"/>
              <w:keepNext/>
              <w:widowControl w:val="0"/>
              <w:jc w:val="center"/>
              <w:rPr>
                <w:bCs/>
                <w:sz w:val="24"/>
                <w:szCs w:val="24"/>
              </w:rPr>
            </w:pPr>
            <w:r w:rsidRPr="0051147F">
              <w:rPr>
                <w:bCs/>
                <w:sz w:val="24"/>
                <w:szCs w:val="24"/>
              </w:rPr>
              <w:t>14 грудня</w:t>
            </w:r>
          </w:p>
        </w:tc>
        <w:tc>
          <w:tcPr>
            <w:tcW w:w="4395" w:type="dxa"/>
          </w:tcPr>
          <w:p w:rsidR="00896371" w:rsidRPr="0051147F" w:rsidRDefault="00896371" w:rsidP="00151B21">
            <w:pPr>
              <w:pStyle w:val="31"/>
              <w:jc w:val="left"/>
              <w:rPr>
                <w:sz w:val="24"/>
                <w:szCs w:val="24"/>
              </w:rPr>
            </w:pPr>
            <w:r w:rsidRPr="0051147F">
              <w:rPr>
                <w:sz w:val="24"/>
                <w:szCs w:val="24"/>
              </w:rPr>
              <w:t>заступн</w:t>
            </w:r>
            <w:r w:rsidR="00151B21" w:rsidRPr="0051147F">
              <w:rPr>
                <w:sz w:val="24"/>
                <w:szCs w:val="24"/>
              </w:rPr>
              <w:t>ик голови райдержадміністрації</w:t>
            </w:r>
            <w:r w:rsidRPr="0051147F">
              <w:rPr>
                <w:sz w:val="24"/>
                <w:szCs w:val="24"/>
              </w:rPr>
              <w:t>, управління соціального захисту населення  райдержадміністрації,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151B21" w:rsidRPr="0051147F">
              <w:rPr>
                <w:sz w:val="24"/>
                <w:szCs w:val="24"/>
              </w:rPr>
              <w:t>,</w:t>
            </w:r>
            <w:r w:rsidRPr="0051147F">
              <w:rPr>
                <w:sz w:val="24"/>
                <w:szCs w:val="24"/>
              </w:rPr>
              <w:t xml:space="preserve"> селищних, сільських територіальних громад</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rPr>
                <w:sz w:val="24"/>
              </w:rPr>
            </w:pPr>
            <w:r w:rsidRPr="0051147F">
              <w:rPr>
                <w:sz w:val="24"/>
              </w:rPr>
              <w:t>День працівників суду</w:t>
            </w:r>
          </w:p>
        </w:tc>
        <w:tc>
          <w:tcPr>
            <w:tcW w:w="2985" w:type="dxa"/>
          </w:tcPr>
          <w:p w:rsidR="00896371" w:rsidRPr="0051147F" w:rsidRDefault="00896371" w:rsidP="0099024C">
            <w:pPr>
              <w:rPr>
                <w:spacing w:val="-14"/>
                <w:sz w:val="24"/>
              </w:rPr>
            </w:pPr>
            <w:r w:rsidRPr="0051147F">
              <w:rPr>
                <w:spacing w:val="-14"/>
                <w:sz w:val="24"/>
              </w:rPr>
              <w:t>відзначення професійного свята</w:t>
            </w:r>
          </w:p>
        </w:tc>
        <w:tc>
          <w:tcPr>
            <w:tcW w:w="1692" w:type="dxa"/>
          </w:tcPr>
          <w:p w:rsidR="00896371" w:rsidRPr="0051147F" w:rsidRDefault="00896371" w:rsidP="0099024C">
            <w:pPr>
              <w:jc w:val="center"/>
              <w:rPr>
                <w:sz w:val="24"/>
              </w:rPr>
            </w:pPr>
            <w:r w:rsidRPr="0051147F">
              <w:rPr>
                <w:sz w:val="24"/>
              </w:rPr>
              <w:t>15 грудня</w:t>
            </w:r>
          </w:p>
        </w:tc>
        <w:tc>
          <w:tcPr>
            <w:tcW w:w="4395" w:type="dxa"/>
          </w:tcPr>
          <w:p w:rsidR="00896371" w:rsidRPr="0051147F" w:rsidRDefault="00896371" w:rsidP="00151B21">
            <w:pPr>
              <w:pStyle w:val="31"/>
              <w:jc w:val="left"/>
              <w:rPr>
                <w:sz w:val="24"/>
                <w:szCs w:val="24"/>
              </w:rPr>
            </w:pPr>
            <w:r w:rsidRPr="0051147F">
              <w:rPr>
                <w:sz w:val="24"/>
                <w:szCs w:val="24"/>
              </w:rPr>
              <w:t>заступник голови райдержадміністрації,</w:t>
            </w:r>
            <w:r w:rsidR="00151B21" w:rsidRPr="0051147F">
              <w:rPr>
                <w:sz w:val="24"/>
                <w:szCs w:val="24"/>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rPr>
                <w:sz w:val="24"/>
              </w:rPr>
            </w:pPr>
            <w:r w:rsidRPr="0051147F">
              <w:rPr>
                <w:sz w:val="24"/>
              </w:rPr>
              <w:t>День енергетика</w:t>
            </w:r>
          </w:p>
        </w:tc>
        <w:tc>
          <w:tcPr>
            <w:tcW w:w="2985" w:type="dxa"/>
          </w:tcPr>
          <w:p w:rsidR="00896371" w:rsidRPr="0051147F" w:rsidRDefault="00896371" w:rsidP="0099024C">
            <w:pPr>
              <w:rPr>
                <w:spacing w:val="-14"/>
                <w:sz w:val="24"/>
              </w:rPr>
            </w:pPr>
            <w:r w:rsidRPr="0051147F">
              <w:rPr>
                <w:spacing w:val="-14"/>
                <w:sz w:val="24"/>
              </w:rPr>
              <w:t>відзначення професійного свята</w:t>
            </w:r>
          </w:p>
        </w:tc>
        <w:tc>
          <w:tcPr>
            <w:tcW w:w="1692" w:type="dxa"/>
          </w:tcPr>
          <w:p w:rsidR="00896371" w:rsidRPr="0051147F" w:rsidRDefault="00896371" w:rsidP="0099024C">
            <w:pPr>
              <w:jc w:val="center"/>
              <w:rPr>
                <w:sz w:val="24"/>
              </w:rPr>
            </w:pPr>
            <w:r w:rsidRPr="0051147F">
              <w:rPr>
                <w:sz w:val="24"/>
              </w:rPr>
              <w:t>22 грудня</w:t>
            </w:r>
          </w:p>
        </w:tc>
        <w:tc>
          <w:tcPr>
            <w:tcW w:w="4395" w:type="dxa"/>
          </w:tcPr>
          <w:p w:rsidR="00896371" w:rsidRPr="0051147F" w:rsidRDefault="00896371" w:rsidP="0099024C">
            <w:pPr>
              <w:pStyle w:val="31"/>
              <w:jc w:val="left"/>
              <w:rPr>
                <w:sz w:val="24"/>
                <w:szCs w:val="24"/>
              </w:rPr>
            </w:pPr>
            <w:r w:rsidRPr="0051147F">
              <w:rPr>
                <w:sz w:val="24"/>
                <w:szCs w:val="24"/>
              </w:rPr>
              <w:t>перший заступник голови райдержадміністрації Г. Коляда,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896371" w:rsidRPr="0051147F" w:rsidTr="00EA6160">
        <w:trPr>
          <w:cantSplit/>
        </w:trPr>
        <w:tc>
          <w:tcPr>
            <w:tcW w:w="721" w:type="dxa"/>
          </w:tcPr>
          <w:p w:rsidR="00896371" w:rsidRPr="0051147F" w:rsidRDefault="00896371" w:rsidP="00EA6160">
            <w:pPr>
              <w:pStyle w:val="aff9"/>
              <w:numPr>
                <w:ilvl w:val="0"/>
                <w:numId w:val="9"/>
              </w:numPr>
              <w:spacing w:before="0" w:beforeAutospacing="0" w:after="0" w:afterAutospacing="0"/>
              <w:ind w:left="0" w:firstLine="0"/>
              <w:rPr>
                <w:b/>
                <w:bCs/>
                <w:lang w:val="uk-UA"/>
              </w:rPr>
            </w:pPr>
          </w:p>
        </w:tc>
        <w:tc>
          <w:tcPr>
            <w:tcW w:w="5658" w:type="dxa"/>
          </w:tcPr>
          <w:p w:rsidR="00896371" w:rsidRPr="0051147F" w:rsidRDefault="00896371" w:rsidP="0099024C">
            <w:pPr>
              <w:rPr>
                <w:sz w:val="24"/>
              </w:rPr>
            </w:pPr>
            <w:r w:rsidRPr="0051147F">
              <w:rPr>
                <w:sz w:val="24"/>
              </w:rPr>
              <w:t>День святого Миколая Чудотворця. Свято відкриття новорічної ялинки</w:t>
            </w:r>
          </w:p>
        </w:tc>
        <w:tc>
          <w:tcPr>
            <w:tcW w:w="2985" w:type="dxa"/>
          </w:tcPr>
          <w:p w:rsidR="00896371" w:rsidRPr="0051147F" w:rsidRDefault="00896371" w:rsidP="0099024C">
            <w:pPr>
              <w:rPr>
                <w:sz w:val="24"/>
              </w:rPr>
            </w:pPr>
            <w:r w:rsidRPr="0051147F">
              <w:rPr>
                <w:sz w:val="24"/>
              </w:rPr>
              <w:t xml:space="preserve">соціальна підтримка незахищених категорій сімей </w:t>
            </w:r>
          </w:p>
        </w:tc>
        <w:tc>
          <w:tcPr>
            <w:tcW w:w="1692" w:type="dxa"/>
          </w:tcPr>
          <w:p w:rsidR="00896371" w:rsidRPr="0051147F" w:rsidRDefault="00896371" w:rsidP="0099024C">
            <w:pPr>
              <w:jc w:val="center"/>
              <w:rPr>
                <w:sz w:val="24"/>
              </w:rPr>
            </w:pPr>
            <w:r w:rsidRPr="0051147F">
              <w:rPr>
                <w:sz w:val="24"/>
              </w:rPr>
              <w:t>грудень</w:t>
            </w:r>
          </w:p>
        </w:tc>
        <w:tc>
          <w:tcPr>
            <w:tcW w:w="4395" w:type="dxa"/>
          </w:tcPr>
          <w:p w:rsidR="00896371" w:rsidRPr="0051147F" w:rsidRDefault="00896371" w:rsidP="00151B21">
            <w:pPr>
              <w:pStyle w:val="31"/>
              <w:jc w:val="left"/>
              <w:rPr>
                <w:sz w:val="24"/>
                <w:szCs w:val="24"/>
              </w:rPr>
            </w:pPr>
            <w:r w:rsidRPr="0051147F">
              <w:rPr>
                <w:sz w:val="24"/>
                <w:szCs w:val="24"/>
              </w:rPr>
              <w:t>заступ</w:t>
            </w:r>
            <w:r w:rsidR="00151B21" w:rsidRPr="0051147F">
              <w:rPr>
                <w:sz w:val="24"/>
                <w:szCs w:val="24"/>
              </w:rPr>
              <w:t>ник голови райдержадміністрації</w:t>
            </w:r>
            <w:r w:rsidRPr="0051147F">
              <w:rPr>
                <w:sz w:val="24"/>
                <w:szCs w:val="24"/>
              </w:rPr>
              <w:t>, служба у справах дітей райдержадміністрації,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w:t>
            </w:r>
            <w:r w:rsidR="00151B21" w:rsidRPr="0051147F">
              <w:rPr>
                <w:sz w:val="24"/>
                <w:szCs w:val="24"/>
              </w:rPr>
              <w:t>,</w:t>
            </w:r>
            <w:r w:rsidRPr="0051147F">
              <w:rPr>
                <w:sz w:val="24"/>
                <w:szCs w:val="24"/>
              </w:rPr>
              <w:t xml:space="preserve"> селищних, сільських територіальних громад</w:t>
            </w:r>
          </w:p>
        </w:tc>
      </w:tr>
    </w:tbl>
    <w:p w:rsidR="001547EC" w:rsidRPr="0051147F" w:rsidRDefault="001547EC" w:rsidP="001547EC">
      <w:pPr>
        <w:jc w:val="both"/>
        <w:rPr>
          <w:sz w:val="24"/>
        </w:rPr>
      </w:pPr>
    </w:p>
    <w:p w:rsidR="000E40AA" w:rsidRPr="0051147F" w:rsidRDefault="001547EC" w:rsidP="00960498">
      <w:pPr>
        <w:jc w:val="center"/>
        <w:rPr>
          <w:sz w:val="24"/>
        </w:rPr>
      </w:pPr>
      <w:r w:rsidRPr="0051147F">
        <w:rPr>
          <w:sz w:val="24"/>
        </w:rPr>
        <w:t>________________________________________________________</w:t>
      </w:r>
    </w:p>
    <w:sectPr w:rsidR="000E40AA" w:rsidRPr="0051147F" w:rsidSect="001547EC">
      <w:headerReference w:type="default" r:id="rId9"/>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61A" w:rsidRDefault="00D7561A" w:rsidP="001547EC">
      <w:r>
        <w:separator/>
      </w:r>
    </w:p>
  </w:endnote>
  <w:endnote w:type="continuationSeparator" w:id="0">
    <w:p w:rsidR="00D7561A" w:rsidRDefault="00D7561A" w:rsidP="00154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61A" w:rsidRDefault="00D7561A" w:rsidP="001547EC">
      <w:r>
        <w:separator/>
      </w:r>
    </w:p>
  </w:footnote>
  <w:footnote w:type="continuationSeparator" w:id="0">
    <w:p w:rsidR="00D7561A" w:rsidRDefault="00D7561A" w:rsidP="00154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75011"/>
      <w:docPartObj>
        <w:docPartGallery w:val="Page Numbers (Top of Page)"/>
        <w:docPartUnique/>
      </w:docPartObj>
    </w:sdtPr>
    <w:sdtEndPr/>
    <w:sdtContent>
      <w:p w:rsidR="000410B6" w:rsidRDefault="000410B6">
        <w:pPr>
          <w:pStyle w:val="a5"/>
          <w:jc w:val="center"/>
        </w:pPr>
        <w:r>
          <w:fldChar w:fldCharType="begin"/>
        </w:r>
        <w:r>
          <w:instrText>PAGE   \* MERGEFORMAT</w:instrText>
        </w:r>
        <w:r>
          <w:fldChar w:fldCharType="separate"/>
        </w:r>
        <w:r w:rsidR="00C635BC" w:rsidRPr="00C635BC">
          <w:rPr>
            <w:noProof/>
            <w:lang w:val="ru-RU"/>
          </w:rPr>
          <w:t>1</w:t>
        </w:r>
        <w:r>
          <w:fldChar w:fldCharType="end"/>
        </w:r>
      </w:p>
    </w:sdtContent>
  </w:sdt>
  <w:p w:rsidR="000410B6" w:rsidRDefault="000410B6" w:rsidP="001547EC">
    <w:pPr>
      <w:pStyle w:val="a5"/>
      <w:tabs>
        <w:tab w:val="left" w:pos="1126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9"/>
  </w:num>
  <w:num w:numId="4">
    <w:abstractNumId w:val="10"/>
  </w:num>
  <w:num w:numId="5">
    <w:abstractNumId w:val="4"/>
  </w:num>
  <w:num w:numId="6">
    <w:abstractNumId w:val="15"/>
  </w:num>
  <w:num w:numId="7">
    <w:abstractNumId w:val="7"/>
  </w:num>
  <w:num w:numId="8">
    <w:abstractNumId w:val="17"/>
  </w:num>
  <w:num w:numId="9">
    <w:abstractNumId w:val="5"/>
  </w:num>
  <w:num w:numId="10">
    <w:abstractNumId w:val="8"/>
  </w:num>
  <w:num w:numId="11">
    <w:abstractNumId w:val="13"/>
  </w:num>
  <w:num w:numId="12">
    <w:abstractNumId w:val="16"/>
  </w:num>
  <w:num w:numId="13">
    <w:abstractNumId w:val="14"/>
  </w:num>
  <w:num w:numId="14">
    <w:abstractNumId w:val="0"/>
  </w:num>
  <w:num w:numId="15">
    <w:abstractNumId w:val="2"/>
  </w:num>
  <w:num w:numId="16">
    <w:abstractNumId w:val="11"/>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7EC"/>
    <w:rsid w:val="000000DE"/>
    <w:rsid w:val="000410B6"/>
    <w:rsid w:val="0005703E"/>
    <w:rsid w:val="00057F22"/>
    <w:rsid w:val="000B45BE"/>
    <w:rsid w:val="000D40E1"/>
    <w:rsid w:val="000E2343"/>
    <w:rsid w:val="000E40AA"/>
    <w:rsid w:val="000F4115"/>
    <w:rsid w:val="0015055B"/>
    <w:rsid w:val="00151B21"/>
    <w:rsid w:val="001547EC"/>
    <w:rsid w:val="00165055"/>
    <w:rsid w:val="001B12AA"/>
    <w:rsid w:val="001C0C3E"/>
    <w:rsid w:val="00215517"/>
    <w:rsid w:val="00227537"/>
    <w:rsid w:val="002279D4"/>
    <w:rsid w:val="00240FCA"/>
    <w:rsid w:val="00241C6C"/>
    <w:rsid w:val="00272847"/>
    <w:rsid w:val="002A1CF1"/>
    <w:rsid w:val="002B0352"/>
    <w:rsid w:val="00336BB3"/>
    <w:rsid w:val="00340D2F"/>
    <w:rsid w:val="003550A0"/>
    <w:rsid w:val="00373EE6"/>
    <w:rsid w:val="003A6BB4"/>
    <w:rsid w:val="003C78F4"/>
    <w:rsid w:val="00402ACF"/>
    <w:rsid w:val="004440CA"/>
    <w:rsid w:val="004447F9"/>
    <w:rsid w:val="004B7DB8"/>
    <w:rsid w:val="004D6EC0"/>
    <w:rsid w:val="0051147F"/>
    <w:rsid w:val="00534AAC"/>
    <w:rsid w:val="00556898"/>
    <w:rsid w:val="00587197"/>
    <w:rsid w:val="00593DB9"/>
    <w:rsid w:val="005D7C84"/>
    <w:rsid w:val="005F2CC5"/>
    <w:rsid w:val="006031C8"/>
    <w:rsid w:val="00621607"/>
    <w:rsid w:val="006B067C"/>
    <w:rsid w:val="006B1DFE"/>
    <w:rsid w:val="006D34B7"/>
    <w:rsid w:val="00790DCF"/>
    <w:rsid w:val="007974C6"/>
    <w:rsid w:val="007B62B3"/>
    <w:rsid w:val="007C615F"/>
    <w:rsid w:val="007C6AD4"/>
    <w:rsid w:val="007E0F03"/>
    <w:rsid w:val="007E45B2"/>
    <w:rsid w:val="00800AC7"/>
    <w:rsid w:val="00896371"/>
    <w:rsid w:val="008A35A2"/>
    <w:rsid w:val="008B4E69"/>
    <w:rsid w:val="008C39E6"/>
    <w:rsid w:val="008C6EC3"/>
    <w:rsid w:val="00912680"/>
    <w:rsid w:val="0091307F"/>
    <w:rsid w:val="00914CC0"/>
    <w:rsid w:val="00960498"/>
    <w:rsid w:val="0099024C"/>
    <w:rsid w:val="009968C2"/>
    <w:rsid w:val="009E314F"/>
    <w:rsid w:val="00A5738B"/>
    <w:rsid w:val="00A84F35"/>
    <w:rsid w:val="00AC5429"/>
    <w:rsid w:val="00AE2C75"/>
    <w:rsid w:val="00B05A9A"/>
    <w:rsid w:val="00B213F7"/>
    <w:rsid w:val="00B60A9C"/>
    <w:rsid w:val="00B645A3"/>
    <w:rsid w:val="00B652F8"/>
    <w:rsid w:val="00B67E58"/>
    <w:rsid w:val="00BF6F37"/>
    <w:rsid w:val="00C20B5E"/>
    <w:rsid w:val="00C51AFA"/>
    <w:rsid w:val="00C60D12"/>
    <w:rsid w:val="00C635BC"/>
    <w:rsid w:val="00CA71B3"/>
    <w:rsid w:val="00CC3050"/>
    <w:rsid w:val="00CE2D3A"/>
    <w:rsid w:val="00CF429A"/>
    <w:rsid w:val="00CF5416"/>
    <w:rsid w:val="00D7026D"/>
    <w:rsid w:val="00D74024"/>
    <w:rsid w:val="00D7561A"/>
    <w:rsid w:val="00D93255"/>
    <w:rsid w:val="00E97E04"/>
    <w:rsid w:val="00EA320F"/>
    <w:rsid w:val="00EA6160"/>
    <w:rsid w:val="00EB6282"/>
    <w:rsid w:val="00EE247D"/>
    <w:rsid w:val="00F81C47"/>
    <w:rsid w:val="00FB676E"/>
    <w:rsid w:val="00FD1A10"/>
    <w:rsid w:val="00FD4D88"/>
    <w:rsid w:val="00FE4815"/>
    <w:rsid w:val="00FF4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EC"/>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1547EC"/>
    <w:pPr>
      <w:keepNext/>
      <w:jc w:val="both"/>
      <w:outlineLvl w:val="0"/>
    </w:pPr>
    <w:rPr>
      <w:szCs w:val="20"/>
    </w:rPr>
  </w:style>
  <w:style w:type="paragraph" w:styleId="2">
    <w:name w:val="heading 2"/>
    <w:basedOn w:val="a"/>
    <w:next w:val="a"/>
    <w:link w:val="20"/>
    <w:qFormat/>
    <w:rsid w:val="001547EC"/>
    <w:pPr>
      <w:keepNext/>
      <w:jc w:val="center"/>
      <w:outlineLvl w:val="1"/>
    </w:pPr>
    <w:rPr>
      <w:szCs w:val="20"/>
    </w:rPr>
  </w:style>
  <w:style w:type="paragraph" w:styleId="3">
    <w:name w:val="heading 3"/>
    <w:basedOn w:val="a"/>
    <w:next w:val="a"/>
    <w:link w:val="30"/>
    <w:qFormat/>
    <w:rsid w:val="001547EC"/>
    <w:pPr>
      <w:keepNext/>
      <w:jc w:val="both"/>
      <w:outlineLvl w:val="2"/>
    </w:pPr>
    <w:rPr>
      <w:szCs w:val="20"/>
    </w:rPr>
  </w:style>
  <w:style w:type="paragraph" w:styleId="4">
    <w:name w:val="heading 4"/>
    <w:basedOn w:val="a"/>
    <w:next w:val="a"/>
    <w:link w:val="40"/>
    <w:qFormat/>
    <w:rsid w:val="001547EC"/>
    <w:pPr>
      <w:keepNext/>
      <w:ind w:left="12240" w:firstLine="720"/>
      <w:outlineLvl w:val="3"/>
    </w:pPr>
    <w:rPr>
      <w:sz w:val="32"/>
      <w:szCs w:val="20"/>
    </w:rPr>
  </w:style>
  <w:style w:type="paragraph" w:styleId="5">
    <w:name w:val="heading 5"/>
    <w:basedOn w:val="a"/>
    <w:next w:val="a"/>
    <w:link w:val="50"/>
    <w:qFormat/>
    <w:rsid w:val="001547EC"/>
    <w:pPr>
      <w:keepNext/>
      <w:jc w:val="center"/>
      <w:outlineLvl w:val="4"/>
    </w:pPr>
    <w:rPr>
      <w:b/>
      <w:szCs w:val="20"/>
    </w:rPr>
  </w:style>
  <w:style w:type="paragraph" w:styleId="6">
    <w:name w:val="heading 6"/>
    <w:basedOn w:val="a"/>
    <w:next w:val="a"/>
    <w:link w:val="60"/>
    <w:qFormat/>
    <w:rsid w:val="001547EC"/>
    <w:pPr>
      <w:keepNext/>
      <w:keepLines/>
      <w:jc w:val="center"/>
      <w:outlineLvl w:val="5"/>
    </w:pPr>
    <w:rPr>
      <w:rFonts w:ascii="Arial" w:hAnsi="Arial"/>
      <w:b/>
      <w:sz w:val="32"/>
      <w:szCs w:val="20"/>
    </w:rPr>
  </w:style>
  <w:style w:type="paragraph" w:styleId="7">
    <w:name w:val="heading 7"/>
    <w:basedOn w:val="a"/>
    <w:next w:val="a"/>
    <w:link w:val="70"/>
    <w:qFormat/>
    <w:rsid w:val="001547EC"/>
    <w:pPr>
      <w:keepNext/>
      <w:outlineLvl w:val="6"/>
    </w:pPr>
    <w:rPr>
      <w:szCs w:val="20"/>
    </w:rPr>
  </w:style>
  <w:style w:type="paragraph" w:styleId="8">
    <w:name w:val="heading 8"/>
    <w:basedOn w:val="a"/>
    <w:next w:val="a"/>
    <w:link w:val="80"/>
    <w:qFormat/>
    <w:rsid w:val="001547EC"/>
    <w:pPr>
      <w:keepNext/>
      <w:jc w:val="both"/>
      <w:outlineLvl w:val="7"/>
    </w:pPr>
    <w:rPr>
      <w:b/>
      <w:bCs/>
    </w:rPr>
  </w:style>
  <w:style w:type="paragraph" w:styleId="9">
    <w:name w:val="heading 9"/>
    <w:basedOn w:val="a"/>
    <w:next w:val="a"/>
    <w:link w:val="90"/>
    <w:qFormat/>
    <w:rsid w:val="001547EC"/>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47EC"/>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1547EC"/>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1547EC"/>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1547EC"/>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1547EC"/>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1547EC"/>
    <w:rPr>
      <w:rFonts w:ascii="Arial" w:eastAsia="Times New Roman" w:hAnsi="Arial" w:cs="Times New Roman"/>
      <w:b/>
      <w:sz w:val="32"/>
      <w:szCs w:val="20"/>
      <w:lang w:val="uk-UA" w:eastAsia="ru-RU"/>
    </w:rPr>
  </w:style>
  <w:style w:type="character" w:customStyle="1" w:styleId="70">
    <w:name w:val="Заголовок 7 Знак"/>
    <w:basedOn w:val="a0"/>
    <w:link w:val="7"/>
    <w:rsid w:val="001547EC"/>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1547EC"/>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1547EC"/>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1547EC"/>
    <w:pPr>
      <w:jc w:val="center"/>
    </w:pPr>
    <w:rPr>
      <w:sz w:val="32"/>
      <w:szCs w:val="20"/>
    </w:rPr>
  </w:style>
  <w:style w:type="character" w:customStyle="1" w:styleId="32">
    <w:name w:val="Основной текст 3 Знак"/>
    <w:basedOn w:val="a0"/>
    <w:link w:val="31"/>
    <w:rsid w:val="001547EC"/>
    <w:rPr>
      <w:rFonts w:ascii="Times New Roman" w:eastAsia="Times New Roman" w:hAnsi="Times New Roman" w:cs="Times New Roman"/>
      <w:sz w:val="32"/>
      <w:szCs w:val="20"/>
      <w:lang w:val="uk-UA" w:eastAsia="ru-RU"/>
    </w:rPr>
  </w:style>
  <w:style w:type="paragraph" w:styleId="a3">
    <w:name w:val="Body Text"/>
    <w:basedOn w:val="a"/>
    <w:link w:val="a4"/>
    <w:rsid w:val="001547EC"/>
    <w:pPr>
      <w:jc w:val="both"/>
    </w:pPr>
    <w:rPr>
      <w:szCs w:val="20"/>
    </w:rPr>
  </w:style>
  <w:style w:type="character" w:customStyle="1" w:styleId="a4">
    <w:name w:val="Основной текст Знак"/>
    <w:basedOn w:val="a0"/>
    <w:link w:val="a3"/>
    <w:rsid w:val="001547EC"/>
    <w:rPr>
      <w:rFonts w:ascii="Times New Roman" w:eastAsia="Times New Roman" w:hAnsi="Times New Roman" w:cs="Times New Roman"/>
      <w:sz w:val="28"/>
      <w:szCs w:val="20"/>
      <w:lang w:val="uk-UA" w:eastAsia="ru-RU"/>
    </w:rPr>
  </w:style>
  <w:style w:type="paragraph" w:styleId="21">
    <w:name w:val="Body Text 2"/>
    <w:basedOn w:val="a"/>
    <w:link w:val="22"/>
    <w:rsid w:val="001547EC"/>
    <w:pPr>
      <w:jc w:val="center"/>
    </w:pPr>
    <w:rPr>
      <w:szCs w:val="20"/>
    </w:rPr>
  </w:style>
  <w:style w:type="character" w:customStyle="1" w:styleId="22">
    <w:name w:val="Основной текст 2 Знак"/>
    <w:basedOn w:val="a0"/>
    <w:link w:val="21"/>
    <w:rsid w:val="001547EC"/>
    <w:rPr>
      <w:rFonts w:ascii="Times New Roman" w:eastAsia="Times New Roman" w:hAnsi="Times New Roman" w:cs="Times New Roman"/>
      <w:sz w:val="28"/>
      <w:szCs w:val="20"/>
      <w:lang w:val="uk-UA" w:eastAsia="ru-RU"/>
    </w:rPr>
  </w:style>
  <w:style w:type="paragraph" w:styleId="a5">
    <w:name w:val="header"/>
    <w:basedOn w:val="a"/>
    <w:link w:val="a6"/>
    <w:uiPriority w:val="99"/>
    <w:rsid w:val="001547EC"/>
    <w:pPr>
      <w:tabs>
        <w:tab w:val="center" w:pos="4153"/>
        <w:tab w:val="right" w:pos="8306"/>
      </w:tabs>
    </w:pPr>
    <w:rPr>
      <w:szCs w:val="20"/>
      <w:lang w:eastAsia="x-none"/>
    </w:rPr>
  </w:style>
  <w:style w:type="character" w:customStyle="1" w:styleId="a6">
    <w:name w:val="Верхний колонтитул Знак"/>
    <w:basedOn w:val="a0"/>
    <w:link w:val="a5"/>
    <w:uiPriority w:val="99"/>
    <w:rsid w:val="001547EC"/>
    <w:rPr>
      <w:rFonts w:ascii="Times New Roman" w:eastAsia="Times New Roman" w:hAnsi="Times New Roman" w:cs="Times New Roman"/>
      <w:sz w:val="28"/>
      <w:szCs w:val="20"/>
      <w:lang w:val="uk-UA" w:eastAsia="x-none"/>
    </w:rPr>
  </w:style>
  <w:style w:type="paragraph" w:styleId="a7">
    <w:name w:val="Body Text Indent"/>
    <w:basedOn w:val="a"/>
    <w:link w:val="a8"/>
    <w:rsid w:val="001547EC"/>
    <w:pPr>
      <w:ind w:firstLine="720"/>
      <w:jc w:val="center"/>
    </w:pPr>
    <w:rPr>
      <w:szCs w:val="20"/>
    </w:rPr>
  </w:style>
  <w:style w:type="character" w:customStyle="1" w:styleId="a8">
    <w:name w:val="Основной текст с отступом Знак"/>
    <w:basedOn w:val="a0"/>
    <w:link w:val="a7"/>
    <w:rsid w:val="001547EC"/>
    <w:rPr>
      <w:rFonts w:ascii="Times New Roman" w:eastAsia="Times New Roman" w:hAnsi="Times New Roman" w:cs="Times New Roman"/>
      <w:sz w:val="28"/>
      <w:szCs w:val="20"/>
      <w:lang w:val="uk-UA" w:eastAsia="ru-RU"/>
    </w:rPr>
  </w:style>
  <w:style w:type="character" w:styleId="a9">
    <w:name w:val="page number"/>
    <w:basedOn w:val="a0"/>
    <w:rsid w:val="001547EC"/>
  </w:style>
  <w:style w:type="paragraph" w:styleId="aa">
    <w:name w:val="caption"/>
    <w:basedOn w:val="a"/>
    <w:next w:val="a"/>
    <w:qFormat/>
    <w:rsid w:val="001547EC"/>
    <w:pPr>
      <w:jc w:val="center"/>
    </w:pPr>
    <w:rPr>
      <w:szCs w:val="20"/>
    </w:rPr>
  </w:style>
  <w:style w:type="paragraph" w:styleId="ab">
    <w:name w:val="Title"/>
    <w:basedOn w:val="a"/>
    <w:link w:val="ac"/>
    <w:qFormat/>
    <w:rsid w:val="001547EC"/>
    <w:pPr>
      <w:jc w:val="center"/>
    </w:pPr>
    <w:rPr>
      <w:b/>
      <w:bCs/>
      <w:lang w:eastAsia="x-none"/>
    </w:rPr>
  </w:style>
  <w:style w:type="character" w:customStyle="1" w:styleId="ac">
    <w:name w:val="Название Знак"/>
    <w:basedOn w:val="a0"/>
    <w:link w:val="ab"/>
    <w:rsid w:val="001547EC"/>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1547EC"/>
    <w:pPr>
      <w:jc w:val="left"/>
    </w:pPr>
  </w:style>
  <w:style w:type="paragraph" w:styleId="ad">
    <w:name w:val="Plain Text"/>
    <w:basedOn w:val="a"/>
    <w:link w:val="ae"/>
    <w:rsid w:val="001547EC"/>
    <w:rPr>
      <w:rFonts w:ascii="Courier New" w:hAnsi="Courier New" w:cs="Courier New"/>
      <w:sz w:val="20"/>
      <w:szCs w:val="20"/>
    </w:rPr>
  </w:style>
  <w:style w:type="character" w:customStyle="1" w:styleId="ae">
    <w:name w:val="Текст Знак"/>
    <w:basedOn w:val="a0"/>
    <w:link w:val="ad"/>
    <w:rsid w:val="001547EC"/>
    <w:rPr>
      <w:rFonts w:ascii="Courier New" w:eastAsia="Times New Roman" w:hAnsi="Courier New" w:cs="Courier New"/>
      <w:sz w:val="20"/>
      <w:szCs w:val="20"/>
      <w:lang w:val="uk-UA" w:eastAsia="ru-RU"/>
    </w:rPr>
  </w:style>
  <w:style w:type="paragraph" w:styleId="af">
    <w:name w:val="footer"/>
    <w:basedOn w:val="a"/>
    <w:link w:val="af0"/>
    <w:rsid w:val="001547EC"/>
    <w:pPr>
      <w:tabs>
        <w:tab w:val="center" w:pos="4153"/>
        <w:tab w:val="right" w:pos="8306"/>
      </w:tabs>
    </w:pPr>
    <w:rPr>
      <w:lang w:val="x-none"/>
    </w:rPr>
  </w:style>
  <w:style w:type="character" w:customStyle="1" w:styleId="af0">
    <w:name w:val="Нижний колонтитул Знак"/>
    <w:basedOn w:val="a0"/>
    <w:link w:val="af"/>
    <w:rsid w:val="001547EC"/>
    <w:rPr>
      <w:rFonts w:ascii="Times New Roman" w:eastAsia="Times New Roman" w:hAnsi="Times New Roman" w:cs="Times New Roman"/>
      <w:sz w:val="28"/>
      <w:szCs w:val="24"/>
      <w:lang w:val="x-none" w:eastAsia="ru-RU"/>
    </w:rPr>
  </w:style>
  <w:style w:type="paragraph" w:styleId="af1">
    <w:name w:val="Balloon Text"/>
    <w:basedOn w:val="a"/>
    <w:link w:val="af2"/>
    <w:semiHidden/>
    <w:rsid w:val="001547EC"/>
    <w:rPr>
      <w:rFonts w:ascii="Tahoma" w:hAnsi="Tahoma" w:cs="Tahoma"/>
      <w:sz w:val="16"/>
      <w:szCs w:val="16"/>
    </w:rPr>
  </w:style>
  <w:style w:type="character" w:customStyle="1" w:styleId="af2">
    <w:name w:val="Текст выноски Знак"/>
    <w:basedOn w:val="a0"/>
    <w:link w:val="af1"/>
    <w:semiHidden/>
    <w:rsid w:val="001547EC"/>
    <w:rPr>
      <w:rFonts w:ascii="Tahoma" w:eastAsia="Times New Roman" w:hAnsi="Tahoma" w:cs="Tahoma"/>
      <w:sz w:val="16"/>
      <w:szCs w:val="16"/>
      <w:lang w:val="uk-UA" w:eastAsia="ru-RU"/>
    </w:rPr>
  </w:style>
  <w:style w:type="paragraph" w:styleId="23">
    <w:name w:val="Body Text Indent 2"/>
    <w:basedOn w:val="a"/>
    <w:link w:val="24"/>
    <w:rsid w:val="001547EC"/>
    <w:pPr>
      <w:ind w:left="6300"/>
      <w:jc w:val="right"/>
    </w:pPr>
    <w:rPr>
      <w:bCs/>
    </w:rPr>
  </w:style>
  <w:style w:type="character" w:customStyle="1" w:styleId="24">
    <w:name w:val="Основной текст с отступом 2 Знак"/>
    <w:basedOn w:val="a0"/>
    <w:link w:val="23"/>
    <w:rsid w:val="001547EC"/>
    <w:rPr>
      <w:rFonts w:ascii="Times New Roman" w:eastAsia="Times New Roman" w:hAnsi="Times New Roman" w:cs="Times New Roman"/>
      <w:bCs/>
      <w:sz w:val="28"/>
      <w:szCs w:val="24"/>
      <w:lang w:val="uk-UA" w:eastAsia="ru-RU"/>
    </w:rPr>
  </w:style>
  <w:style w:type="paragraph" w:styleId="33">
    <w:name w:val="Body Text Indent 3"/>
    <w:basedOn w:val="a"/>
    <w:link w:val="34"/>
    <w:rsid w:val="001547EC"/>
    <w:pPr>
      <w:ind w:left="10654"/>
    </w:pPr>
  </w:style>
  <w:style w:type="character" w:customStyle="1" w:styleId="34">
    <w:name w:val="Основной текст с отступом 3 Знак"/>
    <w:basedOn w:val="a0"/>
    <w:link w:val="33"/>
    <w:rsid w:val="001547EC"/>
    <w:rPr>
      <w:rFonts w:ascii="Times New Roman" w:eastAsia="Times New Roman" w:hAnsi="Times New Roman" w:cs="Times New Roman"/>
      <w:sz w:val="28"/>
      <w:szCs w:val="24"/>
      <w:lang w:val="uk-UA" w:eastAsia="ru-RU"/>
    </w:rPr>
  </w:style>
  <w:style w:type="paragraph" w:styleId="af3">
    <w:name w:val="Document Map"/>
    <w:basedOn w:val="a"/>
    <w:link w:val="af4"/>
    <w:semiHidden/>
    <w:rsid w:val="001547EC"/>
    <w:pPr>
      <w:shd w:val="clear" w:color="auto" w:fill="000080"/>
    </w:pPr>
    <w:rPr>
      <w:rFonts w:ascii="Tahoma" w:hAnsi="Tahoma" w:cs="Tahoma"/>
    </w:rPr>
  </w:style>
  <w:style w:type="character" w:customStyle="1" w:styleId="af4">
    <w:name w:val="Схема документа Знак"/>
    <w:basedOn w:val="a0"/>
    <w:link w:val="af3"/>
    <w:semiHidden/>
    <w:rsid w:val="001547EC"/>
    <w:rPr>
      <w:rFonts w:ascii="Tahoma" w:eastAsia="Times New Roman" w:hAnsi="Tahoma" w:cs="Tahoma"/>
      <w:sz w:val="28"/>
      <w:szCs w:val="24"/>
      <w:shd w:val="clear" w:color="auto" w:fill="000080"/>
      <w:lang w:val="uk-UA" w:eastAsia="ru-RU"/>
    </w:rPr>
  </w:style>
  <w:style w:type="character" w:styleId="af5">
    <w:name w:val="Emphasis"/>
    <w:qFormat/>
    <w:rsid w:val="001547EC"/>
    <w:rPr>
      <w:i/>
      <w:iCs/>
    </w:rPr>
  </w:style>
  <w:style w:type="character" w:styleId="af6">
    <w:name w:val="Hyperlink"/>
    <w:uiPriority w:val="99"/>
    <w:rsid w:val="001547EC"/>
    <w:rPr>
      <w:color w:val="0000FF"/>
      <w:u w:val="single"/>
    </w:rPr>
  </w:style>
  <w:style w:type="table" w:styleId="af7">
    <w:name w:val="Table Grid"/>
    <w:basedOn w:val="a1"/>
    <w:rsid w:val="001547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1547EC"/>
    <w:rPr>
      <w:rFonts w:ascii="Verdana" w:hAnsi="Verdana" w:cs="Verdana"/>
      <w:sz w:val="20"/>
      <w:szCs w:val="20"/>
      <w:lang w:val="en-US" w:eastAsia="en-US"/>
    </w:rPr>
  </w:style>
  <w:style w:type="paragraph" w:customStyle="1" w:styleId="af9">
    <w:name w:val="Знак"/>
    <w:basedOn w:val="a"/>
    <w:rsid w:val="001547EC"/>
    <w:rPr>
      <w:rFonts w:ascii="Verdana" w:hAnsi="Verdana" w:cs="Verdana"/>
      <w:sz w:val="20"/>
      <w:szCs w:val="20"/>
      <w:lang w:val="en-US" w:eastAsia="en-US"/>
    </w:rPr>
  </w:style>
  <w:style w:type="paragraph" w:customStyle="1" w:styleId="afa">
    <w:name w:val="Знак Знак Знак"/>
    <w:basedOn w:val="a"/>
    <w:rsid w:val="001547EC"/>
    <w:rPr>
      <w:rFonts w:ascii="Verdana" w:hAnsi="Verdana" w:cs="Verdana"/>
      <w:sz w:val="20"/>
      <w:szCs w:val="20"/>
      <w:lang w:val="en-US" w:eastAsia="en-US"/>
    </w:rPr>
  </w:style>
  <w:style w:type="paragraph" w:customStyle="1" w:styleId="afb">
    <w:name w:val="Знак"/>
    <w:basedOn w:val="a"/>
    <w:rsid w:val="001547EC"/>
    <w:rPr>
      <w:rFonts w:ascii="Verdana" w:hAnsi="Verdana" w:cs="Verdana"/>
      <w:sz w:val="20"/>
      <w:szCs w:val="20"/>
      <w:lang w:val="en-US" w:eastAsia="en-US"/>
    </w:rPr>
  </w:style>
  <w:style w:type="paragraph" w:customStyle="1" w:styleId="afc">
    <w:name w:val="Знак Знак Знак Знак Знак Знак Знак Знак Знак Знак"/>
    <w:basedOn w:val="a"/>
    <w:rsid w:val="001547EC"/>
    <w:rPr>
      <w:rFonts w:ascii="Verdana" w:eastAsia="MS Mincho" w:hAnsi="Verdana" w:cs="Verdana"/>
      <w:sz w:val="20"/>
      <w:szCs w:val="20"/>
      <w:lang w:val="en-US" w:eastAsia="en-US"/>
    </w:rPr>
  </w:style>
  <w:style w:type="character" w:styleId="HTML">
    <w:name w:val="HTML Typewriter"/>
    <w:rsid w:val="001547EC"/>
    <w:rPr>
      <w:rFonts w:ascii="Courier New" w:eastAsia="Courier New" w:hAnsi="Courier New" w:cs="Courier New"/>
      <w:sz w:val="20"/>
      <w:szCs w:val="20"/>
    </w:rPr>
  </w:style>
  <w:style w:type="paragraph" w:styleId="HTML0">
    <w:name w:val="HTML Preformatted"/>
    <w:basedOn w:val="a"/>
    <w:link w:val="HTML1"/>
    <w:rsid w:val="00154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ый HTML Знак"/>
    <w:basedOn w:val="a0"/>
    <w:link w:val="HTML0"/>
    <w:rsid w:val="001547EC"/>
    <w:rPr>
      <w:rFonts w:ascii="Courier New" w:eastAsia="Times New Roman" w:hAnsi="Courier New" w:cs="Times New Roman"/>
      <w:sz w:val="20"/>
      <w:szCs w:val="20"/>
      <w:lang w:eastAsia="ru-RU"/>
    </w:rPr>
  </w:style>
  <w:style w:type="paragraph" w:customStyle="1" w:styleId="afd">
    <w:name w:val="Знак Знак Знак Знак Знак Знак Знак Знак Знак Знак Знак Знак"/>
    <w:basedOn w:val="a"/>
    <w:rsid w:val="001547EC"/>
    <w:rPr>
      <w:rFonts w:ascii="Verdana" w:hAnsi="Verdana" w:cs="Verdana"/>
      <w:sz w:val="20"/>
      <w:szCs w:val="20"/>
      <w:lang w:val="en-US" w:eastAsia="en-US"/>
    </w:rPr>
  </w:style>
  <w:style w:type="paragraph" w:customStyle="1" w:styleId="WW-2">
    <w:name w:val="WW-Основной текст 2"/>
    <w:basedOn w:val="a"/>
    <w:rsid w:val="001547EC"/>
    <w:pPr>
      <w:suppressAutoHyphens/>
      <w:ind w:right="4320"/>
    </w:pPr>
    <w:rPr>
      <w:szCs w:val="20"/>
      <w:lang w:val="ru-RU"/>
    </w:rPr>
  </w:style>
  <w:style w:type="character" w:customStyle="1" w:styleId="12">
    <w:name w:val="Знак Знак1"/>
    <w:semiHidden/>
    <w:locked/>
    <w:rsid w:val="001547EC"/>
    <w:rPr>
      <w:sz w:val="16"/>
      <w:szCs w:val="16"/>
      <w:lang w:val="ru-RU" w:eastAsia="ru-RU" w:bidi="ar-SA"/>
    </w:rPr>
  </w:style>
  <w:style w:type="character" w:customStyle="1" w:styleId="afe">
    <w:name w:val="Знак Знак"/>
    <w:semiHidden/>
    <w:locked/>
    <w:rsid w:val="001547EC"/>
    <w:rPr>
      <w:sz w:val="24"/>
      <w:szCs w:val="24"/>
      <w:lang w:val="ru-RU" w:eastAsia="ru-RU" w:bidi="ar-SA"/>
    </w:rPr>
  </w:style>
  <w:style w:type="character" w:customStyle="1" w:styleId="apple-style-span">
    <w:name w:val="apple-style-span"/>
    <w:basedOn w:val="a0"/>
    <w:rsid w:val="001547EC"/>
  </w:style>
  <w:style w:type="character" w:customStyle="1" w:styleId="apple-converted-space">
    <w:name w:val="apple-converted-space"/>
    <w:basedOn w:val="a0"/>
    <w:rsid w:val="001547EC"/>
  </w:style>
  <w:style w:type="paragraph" w:customStyle="1" w:styleId="aff">
    <w:name w:val="Знак Знак Знак Знак Знак Знак Знак Знак Знак"/>
    <w:basedOn w:val="a"/>
    <w:rsid w:val="001547EC"/>
    <w:rPr>
      <w:rFonts w:ascii="Verdana" w:hAnsi="Verdana" w:cs="Verdana"/>
      <w:sz w:val="20"/>
      <w:szCs w:val="20"/>
      <w:lang w:val="en-US" w:eastAsia="en-US"/>
    </w:rPr>
  </w:style>
  <w:style w:type="paragraph" w:customStyle="1" w:styleId="13">
    <w:name w:val="1 Знак"/>
    <w:basedOn w:val="a"/>
    <w:rsid w:val="001547EC"/>
    <w:rPr>
      <w:rFonts w:ascii="Verdana" w:hAnsi="Verdana" w:cs="Verdana"/>
      <w:sz w:val="20"/>
      <w:szCs w:val="20"/>
      <w:lang w:val="en-US" w:eastAsia="en-US"/>
    </w:rPr>
  </w:style>
  <w:style w:type="paragraph" w:customStyle="1" w:styleId="aff0">
    <w:name w:val="Знак Знак Знак Знак"/>
    <w:basedOn w:val="a"/>
    <w:rsid w:val="001547EC"/>
    <w:rPr>
      <w:rFonts w:ascii="Verdana" w:hAnsi="Verdana" w:cs="Verdana"/>
      <w:sz w:val="20"/>
      <w:szCs w:val="20"/>
      <w:lang w:val="en-US" w:eastAsia="en-US"/>
    </w:rPr>
  </w:style>
  <w:style w:type="paragraph" w:customStyle="1" w:styleId="aff1">
    <w:name w:val="Знак Знак Знак Знак Знак Знак Знак Знак"/>
    <w:basedOn w:val="a"/>
    <w:rsid w:val="001547EC"/>
    <w:rPr>
      <w:rFonts w:ascii="Verdana" w:hAnsi="Verdana" w:cs="Verdana"/>
      <w:sz w:val="20"/>
      <w:szCs w:val="20"/>
      <w:lang w:val="en-US" w:eastAsia="en-US"/>
    </w:rPr>
  </w:style>
  <w:style w:type="paragraph" w:customStyle="1" w:styleId="aff2">
    <w:name w:val="Знак Знак Знак Знак Знак Знак Знак Знак"/>
    <w:basedOn w:val="a"/>
    <w:rsid w:val="001547EC"/>
    <w:rPr>
      <w:rFonts w:ascii="Verdana" w:hAnsi="Verdana" w:cs="Verdana"/>
      <w:sz w:val="20"/>
      <w:szCs w:val="20"/>
      <w:lang w:val="en-US" w:eastAsia="en-US"/>
    </w:rPr>
  </w:style>
  <w:style w:type="character" w:customStyle="1" w:styleId="BodyText3Char">
    <w:name w:val="Body Text 3 Char"/>
    <w:semiHidden/>
    <w:locked/>
    <w:rsid w:val="001547EC"/>
    <w:rPr>
      <w:sz w:val="32"/>
      <w:lang w:val="uk-UA" w:eastAsia="ru-RU" w:bidi="ar-SA"/>
    </w:rPr>
  </w:style>
  <w:style w:type="paragraph" w:customStyle="1" w:styleId="aff3">
    <w:name w:val="Знак Знак Знак Знак Знак Знак Знак Знак Знак Знак Знак Знак Знак"/>
    <w:basedOn w:val="a"/>
    <w:rsid w:val="001547EC"/>
    <w:rPr>
      <w:rFonts w:ascii="Verdana" w:hAnsi="Verdana" w:cs="Verdana"/>
      <w:sz w:val="20"/>
      <w:szCs w:val="20"/>
      <w:lang w:val="en-US" w:eastAsia="en-US"/>
    </w:rPr>
  </w:style>
  <w:style w:type="character" w:customStyle="1" w:styleId="BodyTextChar">
    <w:name w:val="Body Text Char"/>
    <w:semiHidden/>
    <w:locked/>
    <w:rsid w:val="001547EC"/>
    <w:rPr>
      <w:b/>
      <w:bCs/>
      <w:noProof/>
      <w:lang w:val="ru-RU" w:eastAsia="ru-RU" w:bidi="ar-SA"/>
    </w:rPr>
  </w:style>
  <w:style w:type="paragraph" w:customStyle="1" w:styleId="310">
    <w:name w:val="Основной текст 31"/>
    <w:basedOn w:val="a"/>
    <w:rsid w:val="001547EC"/>
    <w:pPr>
      <w:widowControl w:val="0"/>
      <w:suppressAutoHyphens/>
    </w:pPr>
    <w:rPr>
      <w:rFonts w:eastAsia="Lucida Sans Unicode" w:cs="Mangal"/>
      <w:kern w:val="1"/>
      <w:lang w:val="ru-RU" w:eastAsia="zh-CN" w:bidi="hi-IN"/>
    </w:rPr>
  </w:style>
  <w:style w:type="paragraph" w:customStyle="1" w:styleId="aff4">
    <w:name w:val="Содержимое таблицы"/>
    <w:basedOn w:val="a"/>
    <w:rsid w:val="001547EC"/>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1547EC"/>
    <w:rPr>
      <w:sz w:val="19"/>
      <w:szCs w:val="19"/>
      <w:shd w:val="clear" w:color="auto" w:fill="FFFFFF"/>
    </w:rPr>
  </w:style>
  <w:style w:type="paragraph" w:customStyle="1" w:styleId="36">
    <w:name w:val="Основний текст (3)"/>
    <w:basedOn w:val="a"/>
    <w:link w:val="35"/>
    <w:rsid w:val="001547EC"/>
    <w:pPr>
      <w:shd w:val="clear" w:color="auto" w:fill="FFFFFF"/>
      <w:spacing w:before="420" w:line="240" w:lineRule="atLeast"/>
    </w:pPr>
    <w:rPr>
      <w:rFonts w:asciiTheme="minorHAnsi" w:eastAsiaTheme="minorHAnsi" w:hAnsiTheme="minorHAnsi" w:cstheme="minorBidi"/>
      <w:sz w:val="19"/>
      <w:szCs w:val="19"/>
      <w:shd w:val="clear" w:color="auto" w:fill="FFFFFF"/>
      <w:lang w:val="ru-RU" w:eastAsia="en-US"/>
    </w:rPr>
  </w:style>
  <w:style w:type="character" w:styleId="aff5">
    <w:name w:val="Strong"/>
    <w:qFormat/>
    <w:rsid w:val="001547EC"/>
    <w:rPr>
      <w:b/>
      <w:bCs/>
    </w:rPr>
  </w:style>
  <w:style w:type="paragraph" w:customStyle="1" w:styleId="aff6">
    <w:name w:val="Знак Знак Знак Знак Знак Знак Знак Знак Знак Знак Знак"/>
    <w:basedOn w:val="a"/>
    <w:rsid w:val="001547EC"/>
    <w:rPr>
      <w:rFonts w:ascii="Verdana" w:eastAsia="Batang" w:hAnsi="Verdana" w:cs="Verdana"/>
      <w:sz w:val="20"/>
      <w:szCs w:val="20"/>
      <w:lang w:val="en-US" w:eastAsia="en-US"/>
    </w:rPr>
  </w:style>
  <w:style w:type="paragraph" w:customStyle="1" w:styleId="aff7">
    <w:name w:val="Знак Знак Знак Знак Знак Знак Знак Знак Знак"/>
    <w:basedOn w:val="a"/>
    <w:rsid w:val="001547EC"/>
    <w:rPr>
      <w:rFonts w:ascii="Verdana" w:hAnsi="Verdana" w:cs="Verdana"/>
      <w:sz w:val="20"/>
      <w:szCs w:val="20"/>
      <w:lang w:val="en-US" w:eastAsia="en-US"/>
    </w:rPr>
  </w:style>
  <w:style w:type="character" w:customStyle="1" w:styleId="FontStyle11">
    <w:name w:val="Font Style11"/>
    <w:rsid w:val="001547EC"/>
    <w:rPr>
      <w:rFonts w:ascii="Times New Roman" w:hAnsi="Times New Roman" w:cs="Times New Roman"/>
      <w:sz w:val="26"/>
      <w:szCs w:val="26"/>
    </w:rPr>
  </w:style>
  <w:style w:type="character" w:customStyle="1" w:styleId="rvts0">
    <w:name w:val="rvts0"/>
    <w:basedOn w:val="a0"/>
    <w:rsid w:val="001547EC"/>
  </w:style>
  <w:style w:type="character" w:customStyle="1" w:styleId="Heading1Char">
    <w:name w:val="Heading 1 Char"/>
    <w:locked/>
    <w:rsid w:val="001547EC"/>
    <w:rPr>
      <w:rFonts w:ascii="Cambria" w:hAnsi="Cambria" w:cs="Times New Roman"/>
      <w:b/>
      <w:bCs/>
      <w:color w:val="365F91"/>
      <w:sz w:val="28"/>
      <w:szCs w:val="28"/>
      <w:lang w:val="uk-UA" w:eastAsia="x-none"/>
    </w:rPr>
  </w:style>
  <w:style w:type="paragraph" w:customStyle="1" w:styleId="aff8">
    <w:name w:val="Вміст таблиці"/>
    <w:basedOn w:val="a"/>
    <w:rsid w:val="001547EC"/>
    <w:pPr>
      <w:suppressLineNumbers/>
      <w:suppressAutoHyphens/>
    </w:pPr>
    <w:rPr>
      <w:sz w:val="20"/>
      <w:szCs w:val="20"/>
      <w:lang w:val="ru-RU" w:eastAsia="zh-CN"/>
    </w:rPr>
  </w:style>
  <w:style w:type="character" w:customStyle="1" w:styleId="HeaderChar">
    <w:name w:val="Header Char"/>
    <w:locked/>
    <w:rsid w:val="001547EC"/>
    <w:rPr>
      <w:rFonts w:ascii="Times New Roman" w:hAnsi="Times New Roman" w:cs="Times New Roman"/>
      <w:sz w:val="20"/>
      <w:szCs w:val="20"/>
      <w:lang w:val="x-none" w:eastAsia="ru-RU"/>
    </w:rPr>
  </w:style>
  <w:style w:type="character" w:customStyle="1" w:styleId="FontStyle15">
    <w:name w:val="Font Style15"/>
    <w:rsid w:val="001547EC"/>
    <w:rPr>
      <w:rFonts w:ascii="Times New Roman" w:hAnsi="Times New Roman" w:cs="Times New Roman"/>
      <w:sz w:val="24"/>
      <w:szCs w:val="24"/>
    </w:rPr>
  </w:style>
  <w:style w:type="character" w:customStyle="1" w:styleId="WW8Num1z1">
    <w:name w:val="WW8Num1z1"/>
    <w:rsid w:val="001547EC"/>
  </w:style>
  <w:style w:type="paragraph" w:customStyle="1" w:styleId="14">
    <w:name w:val="Указатель1"/>
    <w:basedOn w:val="a"/>
    <w:rsid w:val="001547EC"/>
    <w:pPr>
      <w:suppressLineNumbers/>
      <w:suppressAutoHyphens/>
    </w:pPr>
    <w:rPr>
      <w:rFonts w:cs="Mangal"/>
      <w:sz w:val="20"/>
      <w:szCs w:val="20"/>
      <w:lang w:eastAsia="ar-SA"/>
    </w:rPr>
  </w:style>
  <w:style w:type="paragraph" w:styleId="aff9">
    <w:name w:val="Normal (Web)"/>
    <w:basedOn w:val="a"/>
    <w:rsid w:val="001547EC"/>
    <w:pPr>
      <w:spacing w:before="100" w:beforeAutospacing="1" w:after="100" w:afterAutospacing="1"/>
    </w:pPr>
    <w:rPr>
      <w:sz w:val="24"/>
      <w:lang w:val="ru-RU"/>
    </w:rPr>
  </w:style>
  <w:style w:type="character" w:customStyle="1" w:styleId="91">
    <w:name w:val="Знак Знак9"/>
    <w:rsid w:val="001547EC"/>
    <w:rPr>
      <w:rFonts w:eastAsia="SimSun"/>
      <w:b/>
      <w:sz w:val="24"/>
      <w:lang w:val="uk-UA" w:eastAsia="ru-RU" w:bidi="ar-SA"/>
    </w:rPr>
  </w:style>
  <w:style w:type="character" w:customStyle="1" w:styleId="affa">
    <w:name w:val="Основной текст_"/>
    <w:rsid w:val="001547EC"/>
    <w:rPr>
      <w:sz w:val="23"/>
      <w:szCs w:val="23"/>
      <w:lang w:bidi="ar-SA"/>
    </w:rPr>
  </w:style>
  <w:style w:type="character" w:customStyle="1" w:styleId="rvts23">
    <w:name w:val="rvts23"/>
    <w:basedOn w:val="a0"/>
    <w:rsid w:val="001547EC"/>
  </w:style>
  <w:style w:type="character" w:customStyle="1" w:styleId="Heading3Char">
    <w:name w:val="Heading 3 Char"/>
    <w:locked/>
    <w:rsid w:val="001547EC"/>
    <w:rPr>
      <w:rFonts w:ascii="Times New Roman" w:hAnsi="Times New Roman" w:cs="Times New Roman"/>
      <w:b/>
      <w:bCs/>
      <w:sz w:val="27"/>
      <w:szCs w:val="27"/>
      <w:lang w:val="x-none" w:eastAsia="uk-UA"/>
    </w:rPr>
  </w:style>
  <w:style w:type="paragraph" w:customStyle="1" w:styleId="a50">
    <w:name w:val="a5"/>
    <w:basedOn w:val="a"/>
    <w:rsid w:val="001547EC"/>
    <w:pPr>
      <w:spacing w:before="100" w:beforeAutospacing="1" w:after="100" w:afterAutospacing="1"/>
    </w:pPr>
    <w:rPr>
      <w:sz w:val="24"/>
      <w:lang w:val="ru-RU"/>
    </w:rPr>
  </w:style>
  <w:style w:type="paragraph" w:customStyle="1" w:styleId="15">
    <w:name w:val="Абзац списка1"/>
    <w:basedOn w:val="a"/>
    <w:rsid w:val="001547EC"/>
    <w:pPr>
      <w:spacing w:after="160" w:line="259" w:lineRule="auto"/>
      <w:ind w:left="720"/>
      <w:contextualSpacing/>
    </w:pPr>
    <w:rPr>
      <w:rFonts w:ascii="Calibri" w:hAnsi="Calibri"/>
      <w:sz w:val="22"/>
      <w:szCs w:val="22"/>
      <w:lang w:eastAsia="en-US"/>
    </w:rPr>
  </w:style>
  <w:style w:type="paragraph" w:customStyle="1" w:styleId="rvps2">
    <w:name w:val="rvps2"/>
    <w:basedOn w:val="a"/>
    <w:rsid w:val="001547EC"/>
    <w:pPr>
      <w:spacing w:before="100" w:beforeAutospacing="1" w:after="100" w:afterAutospacing="1"/>
    </w:pPr>
    <w:rPr>
      <w:rFonts w:eastAsia="Calibri"/>
      <w:sz w:val="24"/>
      <w:lang w:val="ru-RU"/>
    </w:rPr>
  </w:style>
  <w:style w:type="paragraph" w:styleId="affb">
    <w:name w:val="List Paragraph"/>
    <w:basedOn w:val="a"/>
    <w:uiPriority w:val="34"/>
    <w:qFormat/>
    <w:rsid w:val="001547EC"/>
    <w:pPr>
      <w:spacing w:after="160" w:line="259" w:lineRule="auto"/>
      <w:ind w:left="720"/>
      <w:contextualSpacing/>
    </w:pPr>
    <w:rPr>
      <w:rFonts w:ascii="Calibri" w:eastAsia="Calibri" w:hAnsi="Calibri"/>
      <w:sz w:val="22"/>
      <w:szCs w:val="22"/>
      <w:lang w:eastAsia="en-US"/>
    </w:rPr>
  </w:style>
  <w:style w:type="paragraph" w:customStyle="1" w:styleId="FR1">
    <w:name w:val="FR1"/>
    <w:rsid w:val="001547EC"/>
    <w:pPr>
      <w:widowControl w:val="0"/>
      <w:autoSpaceDE w:val="0"/>
      <w:autoSpaceDN w:val="0"/>
      <w:adjustRightInd w:val="0"/>
      <w:spacing w:after="0" w:line="240" w:lineRule="auto"/>
      <w:jc w:val="right"/>
    </w:pPr>
    <w:rPr>
      <w:rFonts w:ascii="Arial" w:eastAsia="Times New Roman" w:hAnsi="Arial" w:cs="Arial"/>
      <w:b/>
      <w:bCs/>
      <w:noProof/>
      <w:sz w:val="12"/>
      <w:szCs w:val="12"/>
      <w:lang w:val="uk-UA" w:eastAsia="uk-UA"/>
    </w:rPr>
  </w:style>
  <w:style w:type="paragraph" w:styleId="affc">
    <w:name w:val="No Spacing"/>
    <w:uiPriority w:val="1"/>
    <w:qFormat/>
    <w:rsid w:val="001547EC"/>
    <w:pPr>
      <w:spacing w:after="0" w:line="240" w:lineRule="auto"/>
    </w:pPr>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1547EC"/>
    <w:rPr>
      <w:sz w:val="28"/>
      <w:szCs w:val="28"/>
      <w:shd w:val="clear" w:color="auto" w:fill="FFFFFF"/>
    </w:rPr>
  </w:style>
  <w:style w:type="character" w:customStyle="1" w:styleId="211pt">
    <w:name w:val="Основной текст (2) + 11 pt"/>
    <w:rsid w:val="001547EC"/>
    <w:rPr>
      <w:rFonts w:ascii="Times New Roman" w:hAnsi="Times New Roman" w:cs="Times New Roman"/>
      <w:sz w:val="22"/>
      <w:szCs w:val="22"/>
      <w:shd w:val="clear" w:color="auto" w:fill="FFFFFF"/>
    </w:rPr>
  </w:style>
  <w:style w:type="paragraph" w:customStyle="1" w:styleId="26">
    <w:name w:val="Основной текст (2)"/>
    <w:basedOn w:val="a"/>
    <w:link w:val="25"/>
    <w:rsid w:val="001547EC"/>
    <w:pPr>
      <w:widowControl w:val="0"/>
      <w:shd w:val="clear" w:color="auto" w:fill="FFFFFF"/>
      <w:spacing w:before="420" w:after="600" w:line="326" w:lineRule="exact"/>
    </w:pPr>
    <w:rPr>
      <w:rFonts w:asciiTheme="minorHAnsi" w:eastAsiaTheme="minorHAnsi" w:hAnsiTheme="minorHAnsi" w:cstheme="minorBidi"/>
      <w:szCs w:val="28"/>
      <w:lang w:val="ru-RU" w:eastAsia="en-US"/>
    </w:rPr>
  </w:style>
  <w:style w:type="paragraph" w:customStyle="1" w:styleId="Iauiue">
    <w:name w:val="Iau?iue"/>
    <w:rsid w:val="001547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1547EC"/>
    <w:rPr>
      <w:rFonts w:ascii="TimesNewRomanPSMT" w:hAnsi="TimesNewRomanPSMT" w:hint="default"/>
      <w:b w:val="0"/>
      <w:bCs w:val="0"/>
      <w:i w:val="0"/>
      <w:iCs w:val="0"/>
      <w:color w:val="000000"/>
      <w:sz w:val="28"/>
      <w:szCs w:val="28"/>
    </w:rPr>
  </w:style>
  <w:style w:type="paragraph" w:styleId="affd">
    <w:name w:val="footnote text"/>
    <w:basedOn w:val="a"/>
    <w:link w:val="affe"/>
    <w:rsid w:val="001547EC"/>
    <w:rPr>
      <w:sz w:val="20"/>
      <w:szCs w:val="20"/>
    </w:rPr>
  </w:style>
  <w:style w:type="character" w:customStyle="1" w:styleId="affe">
    <w:name w:val="Текст сноски Знак"/>
    <w:basedOn w:val="a0"/>
    <w:link w:val="affd"/>
    <w:rsid w:val="001547EC"/>
    <w:rPr>
      <w:rFonts w:ascii="Times New Roman" w:eastAsia="Times New Roman" w:hAnsi="Times New Roman" w:cs="Times New Roman"/>
      <w:sz w:val="20"/>
      <w:szCs w:val="20"/>
      <w:lang w:val="uk-UA" w:eastAsia="ru-RU"/>
    </w:rPr>
  </w:style>
  <w:style w:type="character" w:styleId="afff">
    <w:name w:val="footnote reference"/>
    <w:rsid w:val="001547E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EC"/>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1547EC"/>
    <w:pPr>
      <w:keepNext/>
      <w:jc w:val="both"/>
      <w:outlineLvl w:val="0"/>
    </w:pPr>
    <w:rPr>
      <w:szCs w:val="20"/>
    </w:rPr>
  </w:style>
  <w:style w:type="paragraph" w:styleId="2">
    <w:name w:val="heading 2"/>
    <w:basedOn w:val="a"/>
    <w:next w:val="a"/>
    <w:link w:val="20"/>
    <w:qFormat/>
    <w:rsid w:val="001547EC"/>
    <w:pPr>
      <w:keepNext/>
      <w:jc w:val="center"/>
      <w:outlineLvl w:val="1"/>
    </w:pPr>
    <w:rPr>
      <w:szCs w:val="20"/>
    </w:rPr>
  </w:style>
  <w:style w:type="paragraph" w:styleId="3">
    <w:name w:val="heading 3"/>
    <w:basedOn w:val="a"/>
    <w:next w:val="a"/>
    <w:link w:val="30"/>
    <w:qFormat/>
    <w:rsid w:val="001547EC"/>
    <w:pPr>
      <w:keepNext/>
      <w:jc w:val="both"/>
      <w:outlineLvl w:val="2"/>
    </w:pPr>
    <w:rPr>
      <w:szCs w:val="20"/>
    </w:rPr>
  </w:style>
  <w:style w:type="paragraph" w:styleId="4">
    <w:name w:val="heading 4"/>
    <w:basedOn w:val="a"/>
    <w:next w:val="a"/>
    <w:link w:val="40"/>
    <w:qFormat/>
    <w:rsid w:val="001547EC"/>
    <w:pPr>
      <w:keepNext/>
      <w:ind w:left="12240" w:firstLine="720"/>
      <w:outlineLvl w:val="3"/>
    </w:pPr>
    <w:rPr>
      <w:sz w:val="32"/>
      <w:szCs w:val="20"/>
    </w:rPr>
  </w:style>
  <w:style w:type="paragraph" w:styleId="5">
    <w:name w:val="heading 5"/>
    <w:basedOn w:val="a"/>
    <w:next w:val="a"/>
    <w:link w:val="50"/>
    <w:qFormat/>
    <w:rsid w:val="001547EC"/>
    <w:pPr>
      <w:keepNext/>
      <w:jc w:val="center"/>
      <w:outlineLvl w:val="4"/>
    </w:pPr>
    <w:rPr>
      <w:b/>
      <w:szCs w:val="20"/>
    </w:rPr>
  </w:style>
  <w:style w:type="paragraph" w:styleId="6">
    <w:name w:val="heading 6"/>
    <w:basedOn w:val="a"/>
    <w:next w:val="a"/>
    <w:link w:val="60"/>
    <w:qFormat/>
    <w:rsid w:val="001547EC"/>
    <w:pPr>
      <w:keepNext/>
      <w:keepLines/>
      <w:jc w:val="center"/>
      <w:outlineLvl w:val="5"/>
    </w:pPr>
    <w:rPr>
      <w:rFonts w:ascii="Arial" w:hAnsi="Arial"/>
      <w:b/>
      <w:sz w:val="32"/>
      <w:szCs w:val="20"/>
    </w:rPr>
  </w:style>
  <w:style w:type="paragraph" w:styleId="7">
    <w:name w:val="heading 7"/>
    <w:basedOn w:val="a"/>
    <w:next w:val="a"/>
    <w:link w:val="70"/>
    <w:qFormat/>
    <w:rsid w:val="001547EC"/>
    <w:pPr>
      <w:keepNext/>
      <w:outlineLvl w:val="6"/>
    </w:pPr>
    <w:rPr>
      <w:szCs w:val="20"/>
    </w:rPr>
  </w:style>
  <w:style w:type="paragraph" w:styleId="8">
    <w:name w:val="heading 8"/>
    <w:basedOn w:val="a"/>
    <w:next w:val="a"/>
    <w:link w:val="80"/>
    <w:qFormat/>
    <w:rsid w:val="001547EC"/>
    <w:pPr>
      <w:keepNext/>
      <w:jc w:val="both"/>
      <w:outlineLvl w:val="7"/>
    </w:pPr>
    <w:rPr>
      <w:b/>
      <w:bCs/>
    </w:rPr>
  </w:style>
  <w:style w:type="paragraph" w:styleId="9">
    <w:name w:val="heading 9"/>
    <w:basedOn w:val="a"/>
    <w:next w:val="a"/>
    <w:link w:val="90"/>
    <w:qFormat/>
    <w:rsid w:val="001547EC"/>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47EC"/>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1547EC"/>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1547EC"/>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1547EC"/>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1547EC"/>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1547EC"/>
    <w:rPr>
      <w:rFonts w:ascii="Arial" w:eastAsia="Times New Roman" w:hAnsi="Arial" w:cs="Times New Roman"/>
      <w:b/>
      <w:sz w:val="32"/>
      <w:szCs w:val="20"/>
      <w:lang w:val="uk-UA" w:eastAsia="ru-RU"/>
    </w:rPr>
  </w:style>
  <w:style w:type="character" w:customStyle="1" w:styleId="70">
    <w:name w:val="Заголовок 7 Знак"/>
    <w:basedOn w:val="a0"/>
    <w:link w:val="7"/>
    <w:rsid w:val="001547EC"/>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1547EC"/>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1547EC"/>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1547EC"/>
    <w:pPr>
      <w:jc w:val="center"/>
    </w:pPr>
    <w:rPr>
      <w:sz w:val="32"/>
      <w:szCs w:val="20"/>
    </w:rPr>
  </w:style>
  <w:style w:type="character" w:customStyle="1" w:styleId="32">
    <w:name w:val="Основной текст 3 Знак"/>
    <w:basedOn w:val="a0"/>
    <w:link w:val="31"/>
    <w:rsid w:val="001547EC"/>
    <w:rPr>
      <w:rFonts w:ascii="Times New Roman" w:eastAsia="Times New Roman" w:hAnsi="Times New Roman" w:cs="Times New Roman"/>
      <w:sz w:val="32"/>
      <w:szCs w:val="20"/>
      <w:lang w:val="uk-UA" w:eastAsia="ru-RU"/>
    </w:rPr>
  </w:style>
  <w:style w:type="paragraph" w:styleId="a3">
    <w:name w:val="Body Text"/>
    <w:basedOn w:val="a"/>
    <w:link w:val="a4"/>
    <w:rsid w:val="001547EC"/>
    <w:pPr>
      <w:jc w:val="both"/>
    </w:pPr>
    <w:rPr>
      <w:szCs w:val="20"/>
    </w:rPr>
  </w:style>
  <w:style w:type="character" w:customStyle="1" w:styleId="a4">
    <w:name w:val="Основной текст Знак"/>
    <w:basedOn w:val="a0"/>
    <w:link w:val="a3"/>
    <w:rsid w:val="001547EC"/>
    <w:rPr>
      <w:rFonts w:ascii="Times New Roman" w:eastAsia="Times New Roman" w:hAnsi="Times New Roman" w:cs="Times New Roman"/>
      <w:sz w:val="28"/>
      <w:szCs w:val="20"/>
      <w:lang w:val="uk-UA" w:eastAsia="ru-RU"/>
    </w:rPr>
  </w:style>
  <w:style w:type="paragraph" w:styleId="21">
    <w:name w:val="Body Text 2"/>
    <w:basedOn w:val="a"/>
    <w:link w:val="22"/>
    <w:rsid w:val="001547EC"/>
    <w:pPr>
      <w:jc w:val="center"/>
    </w:pPr>
    <w:rPr>
      <w:szCs w:val="20"/>
    </w:rPr>
  </w:style>
  <w:style w:type="character" w:customStyle="1" w:styleId="22">
    <w:name w:val="Основной текст 2 Знак"/>
    <w:basedOn w:val="a0"/>
    <w:link w:val="21"/>
    <w:rsid w:val="001547EC"/>
    <w:rPr>
      <w:rFonts w:ascii="Times New Roman" w:eastAsia="Times New Roman" w:hAnsi="Times New Roman" w:cs="Times New Roman"/>
      <w:sz w:val="28"/>
      <w:szCs w:val="20"/>
      <w:lang w:val="uk-UA" w:eastAsia="ru-RU"/>
    </w:rPr>
  </w:style>
  <w:style w:type="paragraph" w:styleId="a5">
    <w:name w:val="header"/>
    <w:basedOn w:val="a"/>
    <w:link w:val="a6"/>
    <w:uiPriority w:val="99"/>
    <w:rsid w:val="001547EC"/>
    <w:pPr>
      <w:tabs>
        <w:tab w:val="center" w:pos="4153"/>
        <w:tab w:val="right" w:pos="8306"/>
      </w:tabs>
    </w:pPr>
    <w:rPr>
      <w:szCs w:val="20"/>
      <w:lang w:eastAsia="x-none"/>
    </w:rPr>
  </w:style>
  <w:style w:type="character" w:customStyle="1" w:styleId="a6">
    <w:name w:val="Верхний колонтитул Знак"/>
    <w:basedOn w:val="a0"/>
    <w:link w:val="a5"/>
    <w:uiPriority w:val="99"/>
    <w:rsid w:val="001547EC"/>
    <w:rPr>
      <w:rFonts w:ascii="Times New Roman" w:eastAsia="Times New Roman" w:hAnsi="Times New Roman" w:cs="Times New Roman"/>
      <w:sz w:val="28"/>
      <w:szCs w:val="20"/>
      <w:lang w:val="uk-UA" w:eastAsia="x-none"/>
    </w:rPr>
  </w:style>
  <w:style w:type="paragraph" w:styleId="a7">
    <w:name w:val="Body Text Indent"/>
    <w:basedOn w:val="a"/>
    <w:link w:val="a8"/>
    <w:rsid w:val="001547EC"/>
    <w:pPr>
      <w:ind w:firstLine="720"/>
      <w:jc w:val="center"/>
    </w:pPr>
    <w:rPr>
      <w:szCs w:val="20"/>
    </w:rPr>
  </w:style>
  <w:style w:type="character" w:customStyle="1" w:styleId="a8">
    <w:name w:val="Основной текст с отступом Знак"/>
    <w:basedOn w:val="a0"/>
    <w:link w:val="a7"/>
    <w:rsid w:val="001547EC"/>
    <w:rPr>
      <w:rFonts w:ascii="Times New Roman" w:eastAsia="Times New Roman" w:hAnsi="Times New Roman" w:cs="Times New Roman"/>
      <w:sz w:val="28"/>
      <w:szCs w:val="20"/>
      <w:lang w:val="uk-UA" w:eastAsia="ru-RU"/>
    </w:rPr>
  </w:style>
  <w:style w:type="character" w:styleId="a9">
    <w:name w:val="page number"/>
    <w:basedOn w:val="a0"/>
    <w:rsid w:val="001547EC"/>
  </w:style>
  <w:style w:type="paragraph" w:styleId="aa">
    <w:name w:val="caption"/>
    <w:basedOn w:val="a"/>
    <w:next w:val="a"/>
    <w:qFormat/>
    <w:rsid w:val="001547EC"/>
    <w:pPr>
      <w:jc w:val="center"/>
    </w:pPr>
    <w:rPr>
      <w:szCs w:val="20"/>
    </w:rPr>
  </w:style>
  <w:style w:type="paragraph" w:styleId="ab">
    <w:name w:val="Title"/>
    <w:basedOn w:val="a"/>
    <w:link w:val="ac"/>
    <w:qFormat/>
    <w:rsid w:val="001547EC"/>
    <w:pPr>
      <w:jc w:val="center"/>
    </w:pPr>
    <w:rPr>
      <w:b/>
      <w:bCs/>
      <w:lang w:eastAsia="x-none"/>
    </w:rPr>
  </w:style>
  <w:style w:type="character" w:customStyle="1" w:styleId="ac">
    <w:name w:val="Название Знак"/>
    <w:basedOn w:val="a0"/>
    <w:link w:val="ab"/>
    <w:rsid w:val="001547EC"/>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1547EC"/>
    <w:pPr>
      <w:jc w:val="left"/>
    </w:pPr>
  </w:style>
  <w:style w:type="paragraph" w:styleId="ad">
    <w:name w:val="Plain Text"/>
    <w:basedOn w:val="a"/>
    <w:link w:val="ae"/>
    <w:rsid w:val="001547EC"/>
    <w:rPr>
      <w:rFonts w:ascii="Courier New" w:hAnsi="Courier New" w:cs="Courier New"/>
      <w:sz w:val="20"/>
      <w:szCs w:val="20"/>
    </w:rPr>
  </w:style>
  <w:style w:type="character" w:customStyle="1" w:styleId="ae">
    <w:name w:val="Текст Знак"/>
    <w:basedOn w:val="a0"/>
    <w:link w:val="ad"/>
    <w:rsid w:val="001547EC"/>
    <w:rPr>
      <w:rFonts w:ascii="Courier New" w:eastAsia="Times New Roman" w:hAnsi="Courier New" w:cs="Courier New"/>
      <w:sz w:val="20"/>
      <w:szCs w:val="20"/>
      <w:lang w:val="uk-UA" w:eastAsia="ru-RU"/>
    </w:rPr>
  </w:style>
  <w:style w:type="paragraph" w:styleId="af">
    <w:name w:val="footer"/>
    <w:basedOn w:val="a"/>
    <w:link w:val="af0"/>
    <w:rsid w:val="001547EC"/>
    <w:pPr>
      <w:tabs>
        <w:tab w:val="center" w:pos="4153"/>
        <w:tab w:val="right" w:pos="8306"/>
      </w:tabs>
    </w:pPr>
    <w:rPr>
      <w:lang w:val="x-none"/>
    </w:rPr>
  </w:style>
  <w:style w:type="character" w:customStyle="1" w:styleId="af0">
    <w:name w:val="Нижний колонтитул Знак"/>
    <w:basedOn w:val="a0"/>
    <w:link w:val="af"/>
    <w:rsid w:val="001547EC"/>
    <w:rPr>
      <w:rFonts w:ascii="Times New Roman" w:eastAsia="Times New Roman" w:hAnsi="Times New Roman" w:cs="Times New Roman"/>
      <w:sz w:val="28"/>
      <w:szCs w:val="24"/>
      <w:lang w:val="x-none" w:eastAsia="ru-RU"/>
    </w:rPr>
  </w:style>
  <w:style w:type="paragraph" w:styleId="af1">
    <w:name w:val="Balloon Text"/>
    <w:basedOn w:val="a"/>
    <w:link w:val="af2"/>
    <w:semiHidden/>
    <w:rsid w:val="001547EC"/>
    <w:rPr>
      <w:rFonts w:ascii="Tahoma" w:hAnsi="Tahoma" w:cs="Tahoma"/>
      <w:sz w:val="16"/>
      <w:szCs w:val="16"/>
    </w:rPr>
  </w:style>
  <w:style w:type="character" w:customStyle="1" w:styleId="af2">
    <w:name w:val="Текст выноски Знак"/>
    <w:basedOn w:val="a0"/>
    <w:link w:val="af1"/>
    <w:semiHidden/>
    <w:rsid w:val="001547EC"/>
    <w:rPr>
      <w:rFonts w:ascii="Tahoma" w:eastAsia="Times New Roman" w:hAnsi="Tahoma" w:cs="Tahoma"/>
      <w:sz w:val="16"/>
      <w:szCs w:val="16"/>
      <w:lang w:val="uk-UA" w:eastAsia="ru-RU"/>
    </w:rPr>
  </w:style>
  <w:style w:type="paragraph" w:styleId="23">
    <w:name w:val="Body Text Indent 2"/>
    <w:basedOn w:val="a"/>
    <w:link w:val="24"/>
    <w:rsid w:val="001547EC"/>
    <w:pPr>
      <w:ind w:left="6300"/>
      <w:jc w:val="right"/>
    </w:pPr>
    <w:rPr>
      <w:bCs/>
    </w:rPr>
  </w:style>
  <w:style w:type="character" w:customStyle="1" w:styleId="24">
    <w:name w:val="Основной текст с отступом 2 Знак"/>
    <w:basedOn w:val="a0"/>
    <w:link w:val="23"/>
    <w:rsid w:val="001547EC"/>
    <w:rPr>
      <w:rFonts w:ascii="Times New Roman" w:eastAsia="Times New Roman" w:hAnsi="Times New Roman" w:cs="Times New Roman"/>
      <w:bCs/>
      <w:sz w:val="28"/>
      <w:szCs w:val="24"/>
      <w:lang w:val="uk-UA" w:eastAsia="ru-RU"/>
    </w:rPr>
  </w:style>
  <w:style w:type="paragraph" w:styleId="33">
    <w:name w:val="Body Text Indent 3"/>
    <w:basedOn w:val="a"/>
    <w:link w:val="34"/>
    <w:rsid w:val="001547EC"/>
    <w:pPr>
      <w:ind w:left="10654"/>
    </w:pPr>
  </w:style>
  <w:style w:type="character" w:customStyle="1" w:styleId="34">
    <w:name w:val="Основной текст с отступом 3 Знак"/>
    <w:basedOn w:val="a0"/>
    <w:link w:val="33"/>
    <w:rsid w:val="001547EC"/>
    <w:rPr>
      <w:rFonts w:ascii="Times New Roman" w:eastAsia="Times New Roman" w:hAnsi="Times New Roman" w:cs="Times New Roman"/>
      <w:sz w:val="28"/>
      <w:szCs w:val="24"/>
      <w:lang w:val="uk-UA" w:eastAsia="ru-RU"/>
    </w:rPr>
  </w:style>
  <w:style w:type="paragraph" w:styleId="af3">
    <w:name w:val="Document Map"/>
    <w:basedOn w:val="a"/>
    <w:link w:val="af4"/>
    <w:semiHidden/>
    <w:rsid w:val="001547EC"/>
    <w:pPr>
      <w:shd w:val="clear" w:color="auto" w:fill="000080"/>
    </w:pPr>
    <w:rPr>
      <w:rFonts w:ascii="Tahoma" w:hAnsi="Tahoma" w:cs="Tahoma"/>
    </w:rPr>
  </w:style>
  <w:style w:type="character" w:customStyle="1" w:styleId="af4">
    <w:name w:val="Схема документа Знак"/>
    <w:basedOn w:val="a0"/>
    <w:link w:val="af3"/>
    <w:semiHidden/>
    <w:rsid w:val="001547EC"/>
    <w:rPr>
      <w:rFonts w:ascii="Tahoma" w:eastAsia="Times New Roman" w:hAnsi="Tahoma" w:cs="Tahoma"/>
      <w:sz w:val="28"/>
      <w:szCs w:val="24"/>
      <w:shd w:val="clear" w:color="auto" w:fill="000080"/>
      <w:lang w:val="uk-UA" w:eastAsia="ru-RU"/>
    </w:rPr>
  </w:style>
  <w:style w:type="character" w:styleId="af5">
    <w:name w:val="Emphasis"/>
    <w:qFormat/>
    <w:rsid w:val="001547EC"/>
    <w:rPr>
      <w:i/>
      <w:iCs/>
    </w:rPr>
  </w:style>
  <w:style w:type="character" w:styleId="af6">
    <w:name w:val="Hyperlink"/>
    <w:uiPriority w:val="99"/>
    <w:rsid w:val="001547EC"/>
    <w:rPr>
      <w:color w:val="0000FF"/>
      <w:u w:val="single"/>
    </w:rPr>
  </w:style>
  <w:style w:type="table" w:styleId="af7">
    <w:name w:val="Table Grid"/>
    <w:basedOn w:val="a1"/>
    <w:rsid w:val="001547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1547EC"/>
    <w:rPr>
      <w:rFonts w:ascii="Verdana" w:hAnsi="Verdana" w:cs="Verdana"/>
      <w:sz w:val="20"/>
      <w:szCs w:val="20"/>
      <w:lang w:val="en-US" w:eastAsia="en-US"/>
    </w:rPr>
  </w:style>
  <w:style w:type="paragraph" w:customStyle="1" w:styleId="af9">
    <w:name w:val="Знак"/>
    <w:basedOn w:val="a"/>
    <w:rsid w:val="001547EC"/>
    <w:rPr>
      <w:rFonts w:ascii="Verdana" w:hAnsi="Verdana" w:cs="Verdana"/>
      <w:sz w:val="20"/>
      <w:szCs w:val="20"/>
      <w:lang w:val="en-US" w:eastAsia="en-US"/>
    </w:rPr>
  </w:style>
  <w:style w:type="paragraph" w:customStyle="1" w:styleId="afa">
    <w:name w:val="Знак Знак Знак"/>
    <w:basedOn w:val="a"/>
    <w:rsid w:val="001547EC"/>
    <w:rPr>
      <w:rFonts w:ascii="Verdana" w:hAnsi="Verdana" w:cs="Verdana"/>
      <w:sz w:val="20"/>
      <w:szCs w:val="20"/>
      <w:lang w:val="en-US" w:eastAsia="en-US"/>
    </w:rPr>
  </w:style>
  <w:style w:type="paragraph" w:customStyle="1" w:styleId="afb">
    <w:name w:val="Знак"/>
    <w:basedOn w:val="a"/>
    <w:rsid w:val="001547EC"/>
    <w:rPr>
      <w:rFonts w:ascii="Verdana" w:hAnsi="Verdana" w:cs="Verdana"/>
      <w:sz w:val="20"/>
      <w:szCs w:val="20"/>
      <w:lang w:val="en-US" w:eastAsia="en-US"/>
    </w:rPr>
  </w:style>
  <w:style w:type="paragraph" w:customStyle="1" w:styleId="afc">
    <w:name w:val="Знак Знак Знак Знак Знак Знак Знак Знак Знак Знак"/>
    <w:basedOn w:val="a"/>
    <w:rsid w:val="001547EC"/>
    <w:rPr>
      <w:rFonts w:ascii="Verdana" w:eastAsia="MS Mincho" w:hAnsi="Verdana" w:cs="Verdana"/>
      <w:sz w:val="20"/>
      <w:szCs w:val="20"/>
      <w:lang w:val="en-US" w:eastAsia="en-US"/>
    </w:rPr>
  </w:style>
  <w:style w:type="character" w:styleId="HTML">
    <w:name w:val="HTML Typewriter"/>
    <w:rsid w:val="001547EC"/>
    <w:rPr>
      <w:rFonts w:ascii="Courier New" w:eastAsia="Courier New" w:hAnsi="Courier New" w:cs="Courier New"/>
      <w:sz w:val="20"/>
      <w:szCs w:val="20"/>
    </w:rPr>
  </w:style>
  <w:style w:type="paragraph" w:styleId="HTML0">
    <w:name w:val="HTML Preformatted"/>
    <w:basedOn w:val="a"/>
    <w:link w:val="HTML1"/>
    <w:rsid w:val="00154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ый HTML Знак"/>
    <w:basedOn w:val="a0"/>
    <w:link w:val="HTML0"/>
    <w:rsid w:val="001547EC"/>
    <w:rPr>
      <w:rFonts w:ascii="Courier New" w:eastAsia="Times New Roman" w:hAnsi="Courier New" w:cs="Times New Roman"/>
      <w:sz w:val="20"/>
      <w:szCs w:val="20"/>
      <w:lang w:eastAsia="ru-RU"/>
    </w:rPr>
  </w:style>
  <w:style w:type="paragraph" w:customStyle="1" w:styleId="afd">
    <w:name w:val="Знак Знак Знак Знак Знак Знак Знак Знак Знак Знак Знак Знак"/>
    <w:basedOn w:val="a"/>
    <w:rsid w:val="001547EC"/>
    <w:rPr>
      <w:rFonts w:ascii="Verdana" w:hAnsi="Verdana" w:cs="Verdana"/>
      <w:sz w:val="20"/>
      <w:szCs w:val="20"/>
      <w:lang w:val="en-US" w:eastAsia="en-US"/>
    </w:rPr>
  </w:style>
  <w:style w:type="paragraph" w:customStyle="1" w:styleId="WW-2">
    <w:name w:val="WW-Основной текст 2"/>
    <w:basedOn w:val="a"/>
    <w:rsid w:val="001547EC"/>
    <w:pPr>
      <w:suppressAutoHyphens/>
      <w:ind w:right="4320"/>
    </w:pPr>
    <w:rPr>
      <w:szCs w:val="20"/>
      <w:lang w:val="ru-RU"/>
    </w:rPr>
  </w:style>
  <w:style w:type="character" w:customStyle="1" w:styleId="12">
    <w:name w:val="Знак Знак1"/>
    <w:semiHidden/>
    <w:locked/>
    <w:rsid w:val="001547EC"/>
    <w:rPr>
      <w:sz w:val="16"/>
      <w:szCs w:val="16"/>
      <w:lang w:val="ru-RU" w:eastAsia="ru-RU" w:bidi="ar-SA"/>
    </w:rPr>
  </w:style>
  <w:style w:type="character" w:customStyle="1" w:styleId="afe">
    <w:name w:val="Знак Знак"/>
    <w:semiHidden/>
    <w:locked/>
    <w:rsid w:val="001547EC"/>
    <w:rPr>
      <w:sz w:val="24"/>
      <w:szCs w:val="24"/>
      <w:lang w:val="ru-RU" w:eastAsia="ru-RU" w:bidi="ar-SA"/>
    </w:rPr>
  </w:style>
  <w:style w:type="character" w:customStyle="1" w:styleId="apple-style-span">
    <w:name w:val="apple-style-span"/>
    <w:basedOn w:val="a0"/>
    <w:rsid w:val="001547EC"/>
  </w:style>
  <w:style w:type="character" w:customStyle="1" w:styleId="apple-converted-space">
    <w:name w:val="apple-converted-space"/>
    <w:basedOn w:val="a0"/>
    <w:rsid w:val="001547EC"/>
  </w:style>
  <w:style w:type="paragraph" w:customStyle="1" w:styleId="aff">
    <w:name w:val="Знак Знак Знак Знак Знак Знак Знак Знак Знак"/>
    <w:basedOn w:val="a"/>
    <w:rsid w:val="001547EC"/>
    <w:rPr>
      <w:rFonts w:ascii="Verdana" w:hAnsi="Verdana" w:cs="Verdana"/>
      <w:sz w:val="20"/>
      <w:szCs w:val="20"/>
      <w:lang w:val="en-US" w:eastAsia="en-US"/>
    </w:rPr>
  </w:style>
  <w:style w:type="paragraph" w:customStyle="1" w:styleId="13">
    <w:name w:val="1 Знак"/>
    <w:basedOn w:val="a"/>
    <w:rsid w:val="001547EC"/>
    <w:rPr>
      <w:rFonts w:ascii="Verdana" w:hAnsi="Verdana" w:cs="Verdana"/>
      <w:sz w:val="20"/>
      <w:szCs w:val="20"/>
      <w:lang w:val="en-US" w:eastAsia="en-US"/>
    </w:rPr>
  </w:style>
  <w:style w:type="paragraph" w:customStyle="1" w:styleId="aff0">
    <w:name w:val="Знак Знак Знак Знак"/>
    <w:basedOn w:val="a"/>
    <w:rsid w:val="001547EC"/>
    <w:rPr>
      <w:rFonts w:ascii="Verdana" w:hAnsi="Verdana" w:cs="Verdana"/>
      <w:sz w:val="20"/>
      <w:szCs w:val="20"/>
      <w:lang w:val="en-US" w:eastAsia="en-US"/>
    </w:rPr>
  </w:style>
  <w:style w:type="paragraph" w:customStyle="1" w:styleId="aff1">
    <w:name w:val="Знак Знак Знак Знак Знак Знак Знак Знак"/>
    <w:basedOn w:val="a"/>
    <w:rsid w:val="001547EC"/>
    <w:rPr>
      <w:rFonts w:ascii="Verdana" w:hAnsi="Verdana" w:cs="Verdana"/>
      <w:sz w:val="20"/>
      <w:szCs w:val="20"/>
      <w:lang w:val="en-US" w:eastAsia="en-US"/>
    </w:rPr>
  </w:style>
  <w:style w:type="paragraph" w:customStyle="1" w:styleId="aff2">
    <w:name w:val="Знак Знак Знак Знак Знак Знак Знак Знак"/>
    <w:basedOn w:val="a"/>
    <w:rsid w:val="001547EC"/>
    <w:rPr>
      <w:rFonts w:ascii="Verdana" w:hAnsi="Verdana" w:cs="Verdana"/>
      <w:sz w:val="20"/>
      <w:szCs w:val="20"/>
      <w:lang w:val="en-US" w:eastAsia="en-US"/>
    </w:rPr>
  </w:style>
  <w:style w:type="character" w:customStyle="1" w:styleId="BodyText3Char">
    <w:name w:val="Body Text 3 Char"/>
    <w:semiHidden/>
    <w:locked/>
    <w:rsid w:val="001547EC"/>
    <w:rPr>
      <w:sz w:val="32"/>
      <w:lang w:val="uk-UA" w:eastAsia="ru-RU" w:bidi="ar-SA"/>
    </w:rPr>
  </w:style>
  <w:style w:type="paragraph" w:customStyle="1" w:styleId="aff3">
    <w:name w:val="Знак Знак Знак Знак Знак Знак Знак Знак Знак Знак Знак Знак Знак"/>
    <w:basedOn w:val="a"/>
    <w:rsid w:val="001547EC"/>
    <w:rPr>
      <w:rFonts w:ascii="Verdana" w:hAnsi="Verdana" w:cs="Verdana"/>
      <w:sz w:val="20"/>
      <w:szCs w:val="20"/>
      <w:lang w:val="en-US" w:eastAsia="en-US"/>
    </w:rPr>
  </w:style>
  <w:style w:type="character" w:customStyle="1" w:styleId="BodyTextChar">
    <w:name w:val="Body Text Char"/>
    <w:semiHidden/>
    <w:locked/>
    <w:rsid w:val="001547EC"/>
    <w:rPr>
      <w:b/>
      <w:bCs/>
      <w:noProof/>
      <w:lang w:val="ru-RU" w:eastAsia="ru-RU" w:bidi="ar-SA"/>
    </w:rPr>
  </w:style>
  <w:style w:type="paragraph" w:customStyle="1" w:styleId="310">
    <w:name w:val="Основной текст 31"/>
    <w:basedOn w:val="a"/>
    <w:rsid w:val="001547EC"/>
    <w:pPr>
      <w:widowControl w:val="0"/>
      <w:suppressAutoHyphens/>
    </w:pPr>
    <w:rPr>
      <w:rFonts w:eastAsia="Lucida Sans Unicode" w:cs="Mangal"/>
      <w:kern w:val="1"/>
      <w:lang w:val="ru-RU" w:eastAsia="zh-CN" w:bidi="hi-IN"/>
    </w:rPr>
  </w:style>
  <w:style w:type="paragraph" w:customStyle="1" w:styleId="aff4">
    <w:name w:val="Содержимое таблицы"/>
    <w:basedOn w:val="a"/>
    <w:rsid w:val="001547EC"/>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1547EC"/>
    <w:rPr>
      <w:sz w:val="19"/>
      <w:szCs w:val="19"/>
      <w:shd w:val="clear" w:color="auto" w:fill="FFFFFF"/>
    </w:rPr>
  </w:style>
  <w:style w:type="paragraph" w:customStyle="1" w:styleId="36">
    <w:name w:val="Основний текст (3)"/>
    <w:basedOn w:val="a"/>
    <w:link w:val="35"/>
    <w:rsid w:val="001547EC"/>
    <w:pPr>
      <w:shd w:val="clear" w:color="auto" w:fill="FFFFFF"/>
      <w:spacing w:before="420" w:line="240" w:lineRule="atLeast"/>
    </w:pPr>
    <w:rPr>
      <w:rFonts w:asciiTheme="minorHAnsi" w:eastAsiaTheme="minorHAnsi" w:hAnsiTheme="minorHAnsi" w:cstheme="minorBidi"/>
      <w:sz w:val="19"/>
      <w:szCs w:val="19"/>
      <w:shd w:val="clear" w:color="auto" w:fill="FFFFFF"/>
      <w:lang w:val="ru-RU" w:eastAsia="en-US"/>
    </w:rPr>
  </w:style>
  <w:style w:type="character" w:styleId="aff5">
    <w:name w:val="Strong"/>
    <w:qFormat/>
    <w:rsid w:val="001547EC"/>
    <w:rPr>
      <w:b/>
      <w:bCs/>
    </w:rPr>
  </w:style>
  <w:style w:type="paragraph" w:customStyle="1" w:styleId="aff6">
    <w:name w:val="Знак Знак Знак Знак Знак Знак Знак Знак Знак Знак Знак"/>
    <w:basedOn w:val="a"/>
    <w:rsid w:val="001547EC"/>
    <w:rPr>
      <w:rFonts w:ascii="Verdana" w:eastAsia="Batang" w:hAnsi="Verdana" w:cs="Verdana"/>
      <w:sz w:val="20"/>
      <w:szCs w:val="20"/>
      <w:lang w:val="en-US" w:eastAsia="en-US"/>
    </w:rPr>
  </w:style>
  <w:style w:type="paragraph" w:customStyle="1" w:styleId="aff7">
    <w:name w:val="Знак Знак Знак Знак Знак Знак Знак Знак Знак"/>
    <w:basedOn w:val="a"/>
    <w:rsid w:val="001547EC"/>
    <w:rPr>
      <w:rFonts w:ascii="Verdana" w:hAnsi="Verdana" w:cs="Verdana"/>
      <w:sz w:val="20"/>
      <w:szCs w:val="20"/>
      <w:lang w:val="en-US" w:eastAsia="en-US"/>
    </w:rPr>
  </w:style>
  <w:style w:type="character" w:customStyle="1" w:styleId="FontStyle11">
    <w:name w:val="Font Style11"/>
    <w:rsid w:val="001547EC"/>
    <w:rPr>
      <w:rFonts w:ascii="Times New Roman" w:hAnsi="Times New Roman" w:cs="Times New Roman"/>
      <w:sz w:val="26"/>
      <w:szCs w:val="26"/>
    </w:rPr>
  </w:style>
  <w:style w:type="character" w:customStyle="1" w:styleId="rvts0">
    <w:name w:val="rvts0"/>
    <w:basedOn w:val="a0"/>
    <w:rsid w:val="001547EC"/>
  </w:style>
  <w:style w:type="character" w:customStyle="1" w:styleId="Heading1Char">
    <w:name w:val="Heading 1 Char"/>
    <w:locked/>
    <w:rsid w:val="001547EC"/>
    <w:rPr>
      <w:rFonts w:ascii="Cambria" w:hAnsi="Cambria" w:cs="Times New Roman"/>
      <w:b/>
      <w:bCs/>
      <w:color w:val="365F91"/>
      <w:sz w:val="28"/>
      <w:szCs w:val="28"/>
      <w:lang w:val="uk-UA" w:eastAsia="x-none"/>
    </w:rPr>
  </w:style>
  <w:style w:type="paragraph" w:customStyle="1" w:styleId="aff8">
    <w:name w:val="Вміст таблиці"/>
    <w:basedOn w:val="a"/>
    <w:rsid w:val="001547EC"/>
    <w:pPr>
      <w:suppressLineNumbers/>
      <w:suppressAutoHyphens/>
    </w:pPr>
    <w:rPr>
      <w:sz w:val="20"/>
      <w:szCs w:val="20"/>
      <w:lang w:val="ru-RU" w:eastAsia="zh-CN"/>
    </w:rPr>
  </w:style>
  <w:style w:type="character" w:customStyle="1" w:styleId="HeaderChar">
    <w:name w:val="Header Char"/>
    <w:locked/>
    <w:rsid w:val="001547EC"/>
    <w:rPr>
      <w:rFonts w:ascii="Times New Roman" w:hAnsi="Times New Roman" w:cs="Times New Roman"/>
      <w:sz w:val="20"/>
      <w:szCs w:val="20"/>
      <w:lang w:val="x-none" w:eastAsia="ru-RU"/>
    </w:rPr>
  </w:style>
  <w:style w:type="character" w:customStyle="1" w:styleId="FontStyle15">
    <w:name w:val="Font Style15"/>
    <w:rsid w:val="001547EC"/>
    <w:rPr>
      <w:rFonts w:ascii="Times New Roman" w:hAnsi="Times New Roman" w:cs="Times New Roman"/>
      <w:sz w:val="24"/>
      <w:szCs w:val="24"/>
    </w:rPr>
  </w:style>
  <w:style w:type="character" w:customStyle="1" w:styleId="WW8Num1z1">
    <w:name w:val="WW8Num1z1"/>
    <w:rsid w:val="001547EC"/>
  </w:style>
  <w:style w:type="paragraph" w:customStyle="1" w:styleId="14">
    <w:name w:val="Указатель1"/>
    <w:basedOn w:val="a"/>
    <w:rsid w:val="001547EC"/>
    <w:pPr>
      <w:suppressLineNumbers/>
      <w:suppressAutoHyphens/>
    </w:pPr>
    <w:rPr>
      <w:rFonts w:cs="Mangal"/>
      <w:sz w:val="20"/>
      <w:szCs w:val="20"/>
      <w:lang w:eastAsia="ar-SA"/>
    </w:rPr>
  </w:style>
  <w:style w:type="paragraph" w:styleId="aff9">
    <w:name w:val="Normal (Web)"/>
    <w:basedOn w:val="a"/>
    <w:rsid w:val="001547EC"/>
    <w:pPr>
      <w:spacing w:before="100" w:beforeAutospacing="1" w:after="100" w:afterAutospacing="1"/>
    </w:pPr>
    <w:rPr>
      <w:sz w:val="24"/>
      <w:lang w:val="ru-RU"/>
    </w:rPr>
  </w:style>
  <w:style w:type="character" w:customStyle="1" w:styleId="91">
    <w:name w:val="Знак Знак9"/>
    <w:rsid w:val="001547EC"/>
    <w:rPr>
      <w:rFonts w:eastAsia="SimSun"/>
      <w:b/>
      <w:sz w:val="24"/>
      <w:lang w:val="uk-UA" w:eastAsia="ru-RU" w:bidi="ar-SA"/>
    </w:rPr>
  </w:style>
  <w:style w:type="character" w:customStyle="1" w:styleId="affa">
    <w:name w:val="Основной текст_"/>
    <w:rsid w:val="001547EC"/>
    <w:rPr>
      <w:sz w:val="23"/>
      <w:szCs w:val="23"/>
      <w:lang w:bidi="ar-SA"/>
    </w:rPr>
  </w:style>
  <w:style w:type="character" w:customStyle="1" w:styleId="rvts23">
    <w:name w:val="rvts23"/>
    <w:basedOn w:val="a0"/>
    <w:rsid w:val="001547EC"/>
  </w:style>
  <w:style w:type="character" w:customStyle="1" w:styleId="Heading3Char">
    <w:name w:val="Heading 3 Char"/>
    <w:locked/>
    <w:rsid w:val="001547EC"/>
    <w:rPr>
      <w:rFonts w:ascii="Times New Roman" w:hAnsi="Times New Roman" w:cs="Times New Roman"/>
      <w:b/>
      <w:bCs/>
      <w:sz w:val="27"/>
      <w:szCs w:val="27"/>
      <w:lang w:val="x-none" w:eastAsia="uk-UA"/>
    </w:rPr>
  </w:style>
  <w:style w:type="paragraph" w:customStyle="1" w:styleId="a50">
    <w:name w:val="a5"/>
    <w:basedOn w:val="a"/>
    <w:rsid w:val="001547EC"/>
    <w:pPr>
      <w:spacing w:before="100" w:beforeAutospacing="1" w:after="100" w:afterAutospacing="1"/>
    </w:pPr>
    <w:rPr>
      <w:sz w:val="24"/>
      <w:lang w:val="ru-RU"/>
    </w:rPr>
  </w:style>
  <w:style w:type="paragraph" w:customStyle="1" w:styleId="15">
    <w:name w:val="Абзац списка1"/>
    <w:basedOn w:val="a"/>
    <w:rsid w:val="001547EC"/>
    <w:pPr>
      <w:spacing w:after="160" w:line="259" w:lineRule="auto"/>
      <w:ind w:left="720"/>
      <w:contextualSpacing/>
    </w:pPr>
    <w:rPr>
      <w:rFonts w:ascii="Calibri" w:hAnsi="Calibri"/>
      <w:sz w:val="22"/>
      <w:szCs w:val="22"/>
      <w:lang w:eastAsia="en-US"/>
    </w:rPr>
  </w:style>
  <w:style w:type="paragraph" w:customStyle="1" w:styleId="rvps2">
    <w:name w:val="rvps2"/>
    <w:basedOn w:val="a"/>
    <w:rsid w:val="001547EC"/>
    <w:pPr>
      <w:spacing w:before="100" w:beforeAutospacing="1" w:after="100" w:afterAutospacing="1"/>
    </w:pPr>
    <w:rPr>
      <w:rFonts w:eastAsia="Calibri"/>
      <w:sz w:val="24"/>
      <w:lang w:val="ru-RU"/>
    </w:rPr>
  </w:style>
  <w:style w:type="paragraph" w:styleId="affb">
    <w:name w:val="List Paragraph"/>
    <w:basedOn w:val="a"/>
    <w:uiPriority w:val="34"/>
    <w:qFormat/>
    <w:rsid w:val="001547EC"/>
    <w:pPr>
      <w:spacing w:after="160" w:line="259" w:lineRule="auto"/>
      <w:ind w:left="720"/>
      <w:contextualSpacing/>
    </w:pPr>
    <w:rPr>
      <w:rFonts w:ascii="Calibri" w:eastAsia="Calibri" w:hAnsi="Calibri"/>
      <w:sz w:val="22"/>
      <w:szCs w:val="22"/>
      <w:lang w:eastAsia="en-US"/>
    </w:rPr>
  </w:style>
  <w:style w:type="paragraph" w:customStyle="1" w:styleId="FR1">
    <w:name w:val="FR1"/>
    <w:rsid w:val="001547EC"/>
    <w:pPr>
      <w:widowControl w:val="0"/>
      <w:autoSpaceDE w:val="0"/>
      <w:autoSpaceDN w:val="0"/>
      <w:adjustRightInd w:val="0"/>
      <w:spacing w:after="0" w:line="240" w:lineRule="auto"/>
      <w:jc w:val="right"/>
    </w:pPr>
    <w:rPr>
      <w:rFonts w:ascii="Arial" w:eastAsia="Times New Roman" w:hAnsi="Arial" w:cs="Arial"/>
      <w:b/>
      <w:bCs/>
      <w:noProof/>
      <w:sz w:val="12"/>
      <w:szCs w:val="12"/>
      <w:lang w:val="uk-UA" w:eastAsia="uk-UA"/>
    </w:rPr>
  </w:style>
  <w:style w:type="paragraph" w:styleId="affc">
    <w:name w:val="No Spacing"/>
    <w:uiPriority w:val="1"/>
    <w:qFormat/>
    <w:rsid w:val="001547EC"/>
    <w:pPr>
      <w:spacing w:after="0" w:line="240" w:lineRule="auto"/>
    </w:pPr>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1547EC"/>
    <w:rPr>
      <w:sz w:val="28"/>
      <w:szCs w:val="28"/>
      <w:shd w:val="clear" w:color="auto" w:fill="FFFFFF"/>
    </w:rPr>
  </w:style>
  <w:style w:type="character" w:customStyle="1" w:styleId="211pt">
    <w:name w:val="Основной текст (2) + 11 pt"/>
    <w:rsid w:val="001547EC"/>
    <w:rPr>
      <w:rFonts w:ascii="Times New Roman" w:hAnsi="Times New Roman" w:cs="Times New Roman"/>
      <w:sz w:val="22"/>
      <w:szCs w:val="22"/>
      <w:shd w:val="clear" w:color="auto" w:fill="FFFFFF"/>
    </w:rPr>
  </w:style>
  <w:style w:type="paragraph" w:customStyle="1" w:styleId="26">
    <w:name w:val="Основной текст (2)"/>
    <w:basedOn w:val="a"/>
    <w:link w:val="25"/>
    <w:rsid w:val="001547EC"/>
    <w:pPr>
      <w:widowControl w:val="0"/>
      <w:shd w:val="clear" w:color="auto" w:fill="FFFFFF"/>
      <w:spacing w:before="420" w:after="600" w:line="326" w:lineRule="exact"/>
    </w:pPr>
    <w:rPr>
      <w:rFonts w:asciiTheme="minorHAnsi" w:eastAsiaTheme="minorHAnsi" w:hAnsiTheme="minorHAnsi" w:cstheme="minorBidi"/>
      <w:szCs w:val="28"/>
      <w:lang w:val="ru-RU" w:eastAsia="en-US"/>
    </w:rPr>
  </w:style>
  <w:style w:type="paragraph" w:customStyle="1" w:styleId="Iauiue">
    <w:name w:val="Iau?iue"/>
    <w:rsid w:val="001547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1547EC"/>
    <w:rPr>
      <w:rFonts w:ascii="TimesNewRomanPSMT" w:hAnsi="TimesNewRomanPSMT" w:hint="default"/>
      <w:b w:val="0"/>
      <w:bCs w:val="0"/>
      <w:i w:val="0"/>
      <w:iCs w:val="0"/>
      <w:color w:val="000000"/>
      <w:sz w:val="28"/>
      <w:szCs w:val="28"/>
    </w:rPr>
  </w:style>
  <w:style w:type="paragraph" w:styleId="affd">
    <w:name w:val="footnote text"/>
    <w:basedOn w:val="a"/>
    <w:link w:val="affe"/>
    <w:rsid w:val="001547EC"/>
    <w:rPr>
      <w:sz w:val="20"/>
      <w:szCs w:val="20"/>
    </w:rPr>
  </w:style>
  <w:style w:type="character" w:customStyle="1" w:styleId="affe">
    <w:name w:val="Текст сноски Знак"/>
    <w:basedOn w:val="a0"/>
    <w:link w:val="affd"/>
    <w:rsid w:val="001547EC"/>
    <w:rPr>
      <w:rFonts w:ascii="Times New Roman" w:eastAsia="Times New Roman" w:hAnsi="Times New Roman" w:cs="Times New Roman"/>
      <w:sz w:val="20"/>
      <w:szCs w:val="20"/>
      <w:lang w:val="uk-UA" w:eastAsia="ru-RU"/>
    </w:rPr>
  </w:style>
  <w:style w:type="character" w:styleId="afff">
    <w:name w:val="footnote reference"/>
    <w:rsid w:val="001547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46F7F-1D43-4D3F-AE21-B69AC744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9854</Words>
  <Characters>56172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TSS</cp:lastModifiedBy>
  <cp:revision>2</cp:revision>
  <cp:lastPrinted>2023-02-08T12:39:00Z</cp:lastPrinted>
  <dcterms:created xsi:type="dcterms:W3CDTF">2023-02-08T12:51:00Z</dcterms:created>
  <dcterms:modified xsi:type="dcterms:W3CDTF">2023-02-08T12:51:00Z</dcterms:modified>
</cp:coreProperties>
</file>