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7B76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3F3D04" wp14:editId="4B1494C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335E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7E87EF87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3FFCFD9D" w14:textId="77777777" w:rsidR="00971596" w:rsidRPr="00971596" w:rsidRDefault="00971596" w:rsidP="00971596"/>
    <w:p w14:paraId="679A3557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1FD4B7C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D4597B6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41D9D56B" w14:textId="6545B040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3D8773AC" w14:textId="77777777" w:rsidR="001B4740" w:rsidRPr="00285081" w:rsidRDefault="001B4740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6E88E1A1" w14:textId="77777777" w:rsidR="001B4740" w:rsidRPr="00E62CFA" w:rsidRDefault="001B4740" w:rsidP="001B4740">
      <w:pPr>
        <w:rPr>
          <w:sz w:val="28"/>
        </w:rPr>
      </w:pPr>
      <w:r>
        <w:rPr>
          <w:sz w:val="28"/>
          <w:szCs w:val="28"/>
        </w:rPr>
        <w:t>29 березня  2023</w:t>
      </w:r>
      <w:r>
        <w:rPr>
          <w:sz w:val="28"/>
        </w:rPr>
        <w:t xml:space="preserve"> року</w:t>
      </w:r>
      <w:r>
        <w:rPr>
          <w:sz w:val="28"/>
        </w:rPr>
        <w:tab/>
      </w:r>
      <w:r>
        <w:rPr>
          <w:sz w:val="28"/>
        </w:rPr>
        <w:tab/>
        <w:t xml:space="preserve">          м. Ковель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0F6559">
        <w:rPr>
          <w:sz w:val="28"/>
        </w:rPr>
        <w:t xml:space="preserve">               </w:t>
      </w:r>
      <w:r w:rsidRPr="00E62CFA">
        <w:rPr>
          <w:sz w:val="28"/>
        </w:rPr>
        <w:t xml:space="preserve"> </w:t>
      </w:r>
      <w:r>
        <w:rPr>
          <w:sz w:val="28"/>
        </w:rPr>
        <w:t xml:space="preserve">        № 60</w:t>
      </w:r>
    </w:p>
    <w:p w14:paraId="1444C617" w14:textId="77777777" w:rsidR="001B4740" w:rsidRPr="00E015C4" w:rsidRDefault="001B4740" w:rsidP="001B4740">
      <w:pPr>
        <w:jc w:val="center"/>
        <w:rPr>
          <w:sz w:val="28"/>
          <w:szCs w:val="28"/>
        </w:rPr>
      </w:pPr>
    </w:p>
    <w:p w14:paraId="2D7029B6" w14:textId="77777777" w:rsidR="001B4740" w:rsidRPr="00E015C4" w:rsidRDefault="001B4740" w:rsidP="001B4740">
      <w:pPr>
        <w:jc w:val="center"/>
        <w:rPr>
          <w:sz w:val="16"/>
          <w:szCs w:val="16"/>
        </w:rPr>
      </w:pPr>
    </w:p>
    <w:p w14:paraId="42FCFE4A" w14:textId="77777777" w:rsidR="001B4740" w:rsidRDefault="001B4740" w:rsidP="001B47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комісію з питань роботи зі службовою інформацією </w:t>
      </w:r>
    </w:p>
    <w:p w14:paraId="7EB4282F" w14:textId="77777777" w:rsidR="001B4740" w:rsidRPr="009F4818" w:rsidRDefault="001B4740" w:rsidP="001B4740">
      <w:pPr>
        <w:jc w:val="center"/>
        <w:rPr>
          <w:sz w:val="28"/>
          <w:szCs w:val="28"/>
        </w:rPr>
      </w:pPr>
    </w:p>
    <w:p w14:paraId="607681F7" w14:textId="77777777" w:rsidR="001B4740" w:rsidRPr="00E015C4" w:rsidRDefault="001B4740" w:rsidP="001B4740">
      <w:pPr>
        <w:jc w:val="both"/>
        <w:rPr>
          <w:sz w:val="16"/>
          <w:szCs w:val="16"/>
        </w:rPr>
      </w:pPr>
    </w:p>
    <w:p w14:paraId="3D64DA57" w14:textId="77777777" w:rsidR="001B4740" w:rsidRDefault="001B4740" w:rsidP="001B4740">
      <w:pPr>
        <w:pStyle w:val="2"/>
      </w:pPr>
      <w:r>
        <w:tab/>
        <w:t>Відповідно до законів України «Про правовий режим воєнного стану», «Про Національний архівний фонд та архівні установи», Указу Президента України від 24 лютого 2022 року № 68/2022 «Про утворення військових адміністрацій», статті 6 Закону України «Про місцеві державні адміністрації», постанови Кабінету Міністрів від 19 жовтня 2016 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райдержадміністрації від 24 вересня 2021 року № 197:</w:t>
      </w:r>
    </w:p>
    <w:p w14:paraId="61190DE0" w14:textId="77777777" w:rsidR="001B4740" w:rsidRDefault="001B4740" w:rsidP="001B4740">
      <w:pPr>
        <w:pStyle w:val="2"/>
      </w:pPr>
    </w:p>
    <w:p w14:paraId="19363527" w14:textId="77777777" w:rsidR="001B4740" w:rsidRDefault="001B4740" w:rsidP="001B4740">
      <w:pPr>
        <w:pStyle w:val="2"/>
        <w:numPr>
          <w:ilvl w:val="0"/>
          <w:numId w:val="1"/>
        </w:numPr>
        <w:ind w:left="0" w:firstLine="708"/>
      </w:pPr>
      <w:r>
        <w:t>УТВОРИТИ комісію з питань роботи із службовою інформацією райдержадміністрації.</w:t>
      </w:r>
    </w:p>
    <w:p w14:paraId="4FA1C66D" w14:textId="77777777" w:rsidR="001B4740" w:rsidRDefault="001B4740" w:rsidP="001B4740">
      <w:pPr>
        <w:pStyle w:val="2"/>
      </w:pPr>
    </w:p>
    <w:p w14:paraId="0C46125A" w14:textId="77777777" w:rsidR="001B4740" w:rsidRDefault="001B4740" w:rsidP="001B4740">
      <w:pPr>
        <w:pStyle w:val="a5"/>
      </w:pPr>
      <w:r>
        <w:rPr>
          <w:szCs w:val="28"/>
        </w:rPr>
        <w:t>2. </w:t>
      </w:r>
      <w:r>
        <w:t>ЗАТВЕРДИТИ:</w:t>
      </w:r>
    </w:p>
    <w:p w14:paraId="773AB67F" w14:textId="67FB8857" w:rsidR="001B4740" w:rsidRDefault="001B4740" w:rsidP="001B4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6C1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C6C11">
        <w:rPr>
          <w:sz w:val="28"/>
          <w:szCs w:val="28"/>
        </w:rPr>
        <w:t>с</w:t>
      </w:r>
      <w:r w:rsidRPr="00837218">
        <w:rPr>
          <w:sz w:val="28"/>
          <w:szCs w:val="28"/>
        </w:rPr>
        <w:t>клад</w:t>
      </w:r>
      <w:r>
        <w:t xml:space="preserve"> </w:t>
      </w:r>
      <w:r w:rsidRPr="005D6945">
        <w:rPr>
          <w:sz w:val="28"/>
          <w:szCs w:val="28"/>
        </w:rPr>
        <w:t>комісі</w:t>
      </w:r>
      <w:r>
        <w:rPr>
          <w:sz w:val="28"/>
          <w:szCs w:val="28"/>
        </w:rPr>
        <w:t xml:space="preserve">ї з питань роботи </w:t>
      </w:r>
      <w:r w:rsidRPr="005D6945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r w:rsidRPr="005D6945">
        <w:rPr>
          <w:sz w:val="28"/>
          <w:szCs w:val="28"/>
        </w:rPr>
        <w:t xml:space="preserve"> службовою інформацією</w:t>
      </w:r>
      <w:r>
        <w:rPr>
          <w:sz w:val="28"/>
          <w:szCs w:val="28"/>
        </w:rPr>
        <w:t xml:space="preserve"> (додається);</w:t>
      </w:r>
    </w:p>
    <w:p w14:paraId="227821FF" w14:textId="6E913849" w:rsidR="001B4740" w:rsidRDefault="001B4740" w:rsidP="001B4740">
      <w:pPr>
        <w:pStyle w:val="a5"/>
      </w:pPr>
      <w:r>
        <w:t>2</w:t>
      </w:r>
      <w:r w:rsidR="006C6C11">
        <w:t>) п</w:t>
      </w:r>
      <w:r>
        <w:t>оложення про комісію з питань роботи зі службовою інформацією</w:t>
      </w:r>
      <w:r w:rsidR="00896EA4">
        <w:t xml:space="preserve"> (додається).</w:t>
      </w:r>
    </w:p>
    <w:p w14:paraId="75BCF0DA" w14:textId="77777777" w:rsidR="001B4740" w:rsidRDefault="001B4740" w:rsidP="001B4740">
      <w:pPr>
        <w:pStyle w:val="a5"/>
      </w:pPr>
    </w:p>
    <w:p w14:paraId="6C70C464" w14:textId="77777777" w:rsidR="001B4740" w:rsidRDefault="001B4740" w:rsidP="001B47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9D104E">
        <w:rPr>
          <w:sz w:val="28"/>
          <w:szCs w:val="28"/>
        </w:rPr>
        <w:t> Визнати таким</w:t>
      </w:r>
      <w:r>
        <w:rPr>
          <w:sz w:val="28"/>
          <w:szCs w:val="28"/>
        </w:rPr>
        <w:t>и</w:t>
      </w:r>
      <w:r w:rsidRPr="009D104E">
        <w:rPr>
          <w:sz w:val="28"/>
          <w:szCs w:val="28"/>
        </w:rPr>
        <w:t>, що</w:t>
      </w:r>
      <w:r>
        <w:rPr>
          <w:sz w:val="28"/>
          <w:szCs w:val="28"/>
        </w:rPr>
        <w:t xml:space="preserve"> втратили чинність </w:t>
      </w:r>
      <w:r w:rsidRPr="009D10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розпорядження голови </w:t>
      </w:r>
      <w:r w:rsidRPr="009D104E">
        <w:rPr>
          <w:sz w:val="28"/>
          <w:szCs w:val="28"/>
        </w:rPr>
        <w:t>районної державної адміністрації</w:t>
      </w:r>
      <w:r>
        <w:rPr>
          <w:sz w:val="28"/>
          <w:szCs w:val="28"/>
        </w:rPr>
        <w:t xml:space="preserve"> від 03</w:t>
      </w:r>
      <w:r w:rsidRPr="009D104E">
        <w:rPr>
          <w:sz w:val="28"/>
          <w:szCs w:val="28"/>
        </w:rPr>
        <w:t xml:space="preserve"> </w:t>
      </w:r>
      <w:r w:rsidRPr="009D104E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січня 2020 року № 10</w:t>
      </w:r>
      <w:r w:rsidRPr="009D104E">
        <w:rPr>
          <w:sz w:val="28"/>
          <w:szCs w:val="28"/>
        </w:rPr>
        <w:t xml:space="preserve"> </w:t>
      </w:r>
      <w:r>
        <w:rPr>
          <w:sz w:val="28"/>
          <w:szCs w:val="28"/>
        </w:rPr>
        <w:t>«Про комісію з питань роботи зі службовою інформацією районної державної адміністрації» та п. 1 розпорядження голови райдержадміністрації від 16 грудня 2021 року № 290 «Про внесення змін до розпорядження голови районної державної адміністрації від 01 березня 2021 року № 31».</w:t>
      </w:r>
    </w:p>
    <w:p w14:paraId="3D2B316E" w14:textId="77777777" w:rsidR="001B4740" w:rsidRDefault="001B4740" w:rsidP="001B4740">
      <w:pPr>
        <w:rPr>
          <w:sz w:val="28"/>
          <w:szCs w:val="28"/>
        </w:rPr>
      </w:pPr>
    </w:p>
    <w:p w14:paraId="3D14219A" w14:textId="77777777" w:rsidR="001B4740" w:rsidRPr="009D104E" w:rsidRDefault="001B4740" w:rsidP="001B4740">
      <w:pPr>
        <w:rPr>
          <w:sz w:val="28"/>
          <w:szCs w:val="28"/>
        </w:rPr>
      </w:pPr>
    </w:p>
    <w:p w14:paraId="4859E637" w14:textId="77777777" w:rsidR="001B4740" w:rsidRDefault="001B4740" w:rsidP="001B4740">
      <w:pPr>
        <w:rPr>
          <w:sz w:val="28"/>
        </w:rPr>
      </w:pPr>
      <w:r>
        <w:rPr>
          <w:sz w:val="28"/>
        </w:rPr>
        <w:t xml:space="preserve">Начальник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</w:t>
      </w:r>
      <w:r>
        <w:rPr>
          <w:b/>
          <w:sz w:val="28"/>
        </w:rPr>
        <w:t>Ольга ЧЕРЕН</w:t>
      </w:r>
    </w:p>
    <w:p w14:paraId="3BE19A95" w14:textId="77777777" w:rsidR="001B4740" w:rsidRDefault="001B4740" w:rsidP="001B4740">
      <w:pPr>
        <w:rPr>
          <w:sz w:val="28"/>
        </w:rPr>
      </w:pPr>
    </w:p>
    <w:p w14:paraId="5CDD3B77" w14:textId="4F2D57D1" w:rsidR="00F216F3" w:rsidRDefault="001B4740">
      <w:r>
        <w:rPr>
          <w:sz w:val="28"/>
        </w:rPr>
        <w:t>Тетяна Новосад 52 542</w:t>
      </w:r>
    </w:p>
    <w:sectPr w:rsidR="00F216F3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238F"/>
    <w:multiLevelType w:val="hybridMultilevel"/>
    <w:tmpl w:val="DF6260A6"/>
    <w:lvl w:ilvl="0" w:tplc="B3B85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B4740"/>
    <w:rsid w:val="001D1375"/>
    <w:rsid w:val="00686CB8"/>
    <w:rsid w:val="006C6C11"/>
    <w:rsid w:val="00896EA4"/>
    <w:rsid w:val="008F41DD"/>
    <w:rsid w:val="00971596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45B1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Body Text Indent"/>
    <w:basedOn w:val="a"/>
    <w:link w:val="a6"/>
    <w:rsid w:val="001B4740"/>
    <w:pPr>
      <w:ind w:firstLine="705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rsid w:val="001B47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1B4740"/>
    <w:pPr>
      <w:tabs>
        <w:tab w:val="left" w:pos="0"/>
      </w:tabs>
      <w:jc w:val="both"/>
    </w:pPr>
    <w:rPr>
      <w:sz w:val="28"/>
    </w:rPr>
  </w:style>
  <w:style w:type="character" w:customStyle="1" w:styleId="20">
    <w:name w:val="Основний текст 2 Знак"/>
    <w:basedOn w:val="a0"/>
    <w:link w:val="2"/>
    <w:rsid w:val="001B474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1137</Words>
  <Characters>649</Characters>
  <Application>Microsoft Office Word</Application>
  <DocSecurity>0</DocSecurity>
  <Lines>5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Володимир</cp:lastModifiedBy>
  <cp:revision>5</cp:revision>
  <cp:lastPrinted>2023-04-26T13:23:00Z</cp:lastPrinted>
  <dcterms:created xsi:type="dcterms:W3CDTF">2023-04-26T12:56:00Z</dcterms:created>
  <dcterms:modified xsi:type="dcterms:W3CDTF">2023-04-26T13:23:00Z</dcterms:modified>
</cp:coreProperties>
</file>