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45" w:rsidRDefault="00F30245" w:rsidP="00F30245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F30245" w:rsidRDefault="00F30245" w:rsidP="00F30245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начальника районної військової адміністрації</w:t>
      </w:r>
    </w:p>
    <w:p w:rsidR="00F30245" w:rsidRDefault="002655CE" w:rsidP="00F30245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05.04.2023 № 67</w:t>
      </w:r>
    </w:p>
    <w:p w:rsidR="00F30245" w:rsidRDefault="00F30245" w:rsidP="00F30245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F30245" w:rsidRPr="002655CE" w:rsidRDefault="00F30245" w:rsidP="00F302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                                                                                                              окремого індивідуально визначеного майна, яке передається зі сфери </w:t>
      </w:r>
      <w:r w:rsidRPr="00E6587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Ковельської районної військової адміністрації до сфери управління </w:t>
      </w:r>
      <w:r w:rsidR="002655CE" w:rsidRPr="002655CE">
        <w:rPr>
          <w:rFonts w:ascii="Times New Roman" w:hAnsi="Times New Roman" w:cs="Times New Roman"/>
          <w:sz w:val="28"/>
          <w:szCs w:val="28"/>
          <w:lang w:val="uk-UA"/>
        </w:rPr>
        <w:t>Волинського обласного територіального центру комплектування та соціальної підтримки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993"/>
        <w:gridCol w:w="3367"/>
      </w:tblGrid>
      <w:tr w:rsidR="00F30245" w:rsidTr="004730CF">
        <w:tc>
          <w:tcPr>
            <w:tcW w:w="817" w:type="dxa"/>
            <w:vAlign w:val="center"/>
          </w:tcPr>
          <w:p w:rsidR="00F30245" w:rsidRDefault="00F30245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4" w:type="dxa"/>
            <w:vAlign w:val="center"/>
          </w:tcPr>
          <w:p w:rsidR="00F30245" w:rsidRDefault="00F30245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993" w:type="dxa"/>
            <w:vAlign w:val="center"/>
          </w:tcPr>
          <w:p w:rsidR="00F30245" w:rsidRDefault="00F30245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3367" w:type="dxa"/>
            <w:vAlign w:val="center"/>
          </w:tcPr>
          <w:p w:rsidR="00F30245" w:rsidRDefault="00F30245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Інвентарний номер</w:t>
            </w:r>
          </w:p>
        </w:tc>
      </w:tr>
      <w:tr w:rsidR="002655CE" w:rsidTr="002655CE">
        <w:tc>
          <w:tcPr>
            <w:tcW w:w="817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</w:tcPr>
          <w:p w:rsidR="002655CE" w:rsidRPr="002655CE" w:rsidRDefault="002655CE" w:rsidP="00223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Програмно-апаратний</w:t>
            </w:r>
            <w:proofErr w:type="spellEnd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</w:t>
            </w:r>
          </w:p>
        </w:tc>
        <w:tc>
          <w:tcPr>
            <w:tcW w:w="993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2655CE" w:rsidRPr="002655CE" w:rsidRDefault="002655CE" w:rsidP="00265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101480632</w:t>
            </w:r>
          </w:p>
        </w:tc>
      </w:tr>
      <w:tr w:rsidR="002655CE" w:rsidTr="002655CE">
        <w:tc>
          <w:tcPr>
            <w:tcW w:w="817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4" w:type="dxa"/>
          </w:tcPr>
          <w:p w:rsidR="002655CE" w:rsidRPr="002655CE" w:rsidRDefault="002655CE" w:rsidP="00223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Програмно-апаратний</w:t>
            </w:r>
            <w:proofErr w:type="spellEnd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</w:t>
            </w:r>
          </w:p>
        </w:tc>
        <w:tc>
          <w:tcPr>
            <w:tcW w:w="993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2655CE" w:rsidRPr="002655CE" w:rsidRDefault="002655CE" w:rsidP="00265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101460151</w:t>
            </w:r>
          </w:p>
        </w:tc>
      </w:tr>
      <w:tr w:rsidR="002655CE" w:rsidTr="002655CE">
        <w:tc>
          <w:tcPr>
            <w:tcW w:w="817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4" w:type="dxa"/>
          </w:tcPr>
          <w:p w:rsidR="002655CE" w:rsidRPr="002655CE" w:rsidRDefault="002655CE" w:rsidP="00223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Ноубук</w:t>
            </w:r>
            <w:proofErr w:type="spellEnd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 xml:space="preserve"> НР 635</w:t>
            </w:r>
          </w:p>
        </w:tc>
        <w:tc>
          <w:tcPr>
            <w:tcW w:w="993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2655CE" w:rsidRPr="002655CE" w:rsidRDefault="002655CE" w:rsidP="00265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101460081</w:t>
            </w:r>
          </w:p>
        </w:tc>
      </w:tr>
      <w:tr w:rsidR="002655CE" w:rsidTr="002655CE">
        <w:tc>
          <w:tcPr>
            <w:tcW w:w="817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94" w:type="dxa"/>
          </w:tcPr>
          <w:p w:rsidR="002655CE" w:rsidRPr="002655CE" w:rsidRDefault="002655CE" w:rsidP="00223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Програмно-апаратний</w:t>
            </w:r>
            <w:proofErr w:type="spellEnd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</w:t>
            </w:r>
          </w:p>
        </w:tc>
        <w:tc>
          <w:tcPr>
            <w:tcW w:w="993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2655CE" w:rsidRPr="002655CE" w:rsidRDefault="002655CE" w:rsidP="00265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101460192</w:t>
            </w:r>
          </w:p>
        </w:tc>
      </w:tr>
      <w:tr w:rsidR="002655CE" w:rsidTr="002655CE">
        <w:tc>
          <w:tcPr>
            <w:tcW w:w="817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394" w:type="dxa"/>
          </w:tcPr>
          <w:p w:rsidR="002655CE" w:rsidRPr="002655CE" w:rsidRDefault="002655CE" w:rsidP="00223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Монітор</w:t>
            </w:r>
            <w:proofErr w:type="spellEnd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  <w:tc>
          <w:tcPr>
            <w:tcW w:w="993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2655CE" w:rsidRPr="002655CE" w:rsidRDefault="002655CE" w:rsidP="00265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101460172</w:t>
            </w:r>
          </w:p>
        </w:tc>
      </w:tr>
      <w:tr w:rsidR="002655CE" w:rsidTr="002655CE">
        <w:tc>
          <w:tcPr>
            <w:tcW w:w="817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394" w:type="dxa"/>
          </w:tcPr>
          <w:p w:rsidR="002655CE" w:rsidRPr="002655CE" w:rsidRDefault="002655CE" w:rsidP="00223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Програмно-апаратний</w:t>
            </w:r>
            <w:proofErr w:type="spellEnd"/>
            <w:r w:rsidRPr="002655CE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</w:t>
            </w:r>
          </w:p>
        </w:tc>
        <w:tc>
          <w:tcPr>
            <w:tcW w:w="993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2655CE" w:rsidRPr="002655CE" w:rsidRDefault="002655CE" w:rsidP="00265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5CE">
              <w:rPr>
                <w:rFonts w:ascii="Times New Roman" w:hAnsi="Times New Roman" w:cs="Times New Roman"/>
                <w:sz w:val="28"/>
                <w:szCs w:val="28"/>
              </w:rPr>
              <w:t>101460231</w:t>
            </w:r>
          </w:p>
        </w:tc>
      </w:tr>
    </w:tbl>
    <w:p w:rsidR="00AD428C" w:rsidRDefault="00F30245" w:rsidP="002655CE">
      <w:pPr>
        <w:jc w:val="center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sectPr w:rsidR="00AD4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45"/>
    <w:rsid w:val="002655CE"/>
    <w:rsid w:val="00AD428C"/>
    <w:rsid w:val="00F3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5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5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5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2023-04-05T09:23:00Z</cp:lastPrinted>
  <dcterms:created xsi:type="dcterms:W3CDTF">2023-04-05T08:39:00Z</dcterms:created>
  <dcterms:modified xsi:type="dcterms:W3CDTF">2023-04-05T09:24:00Z</dcterms:modified>
</cp:coreProperties>
</file>