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B7731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ru-RU"/>
        </w:rPr>
      </w:pPr>
      <w:r w:rsidRPr="001825F5">
        <w:rPr>
          <w:rFonts w:eastAsia="Batang"/>
          <w:noProof/>
          <w:spacing w:val="8"/>
          <w:sz w:val="20"/>
          <w:szCs w:val="20"/>
          <w:lang w:eastAsia="uk-UA"/>
        </w:rPr>
        <w:drawing>
          <wp:inline distT="0" distB="0" distL="0" distR="0" wp14:anchorId="45C09987" wp14:editId="08CE9F3F">
            <wp:extent cx="400050" cy="581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8630C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ru-RU"/>
        </w:rPr>
      </w:pPr>
    </w:p>
    <w:p w14:paraId="1CBCB1CE" w14:textId="77777777" w:rsidR="001825F5" w:rsidRPr="001825F5" w:rsidRDefault="001825F5" w:rsidP="001825F5">
      <w:pPr>
        <w:keepNext/>
        <w:jc w:val="center"/>
        <w:outlineLvl w:val="0"/>
        <w:rPr>
          <w:b/>
          <w:bCs/>
          <w:lang w:val="ru-RU" w:eastAsia="zh-CN"/>
        </w:rPr>
      </w:pPr>
      <w:r w:rsidRPr="001825F5">
        <w:rPr>
          <w:b/>
          <w:bCs/>
          <w:lang w:val="ru-RU"/>
        </w:rPr>
        <w:t>КОВЕЛЬСЬКА РАЙОННА ДЕРЖАВНА АДМІНІСТРАЦІЯ ВОЛИНСЬКОЇ ОБЛАСТІ</w:t>
      </w:r>
    </w:p>
    <w:p w14:paraId="0DFDFBA3" w14:textId="77777777" w:rsidR="001825F5" w:rsidRPr="001825F5" w:rsidRDefault="001825F5" w:rsidP="001825F5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bCs/>
          <w:iCs/>
          <w:sz w:val="28"/>
          <w:szCs w:val="28"/>
          <w:lang w:val="ru-RU"/>
        </w:rPr>
      </w:pPr>
      <w:r w:rsidRPr="001825F5">
        <w:rPr>
          <w:b/>
          <w:bCs/>
          <w:iCs/>
          <w:sz w:val="28"/>
          <w:szCs w:val="28"/>
          <w:lang w:val="ru-RU"/>
        </w:rPr>
        <w:t>КОВЕЛЬСЬКА РАЙОННА ВІЙСЬКОВА АДМІНІСТРАЦІЯ</w:t>
      </w:r>
    </w:p>
    <w:p w14:paraId="63AB60D9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28"/>
          <w:szCs w:val="28"/>
          <w:lang w:val="ru-RU"/>
        </w:rPr>
      </w:pPr>
      <w:r w:rsidRPr="001825F5">
        <w:rPr>
          <w:rFonts w:eastAsia="Batang"/>
          <w:b/>
          <w:bCs/>
          <w:sz w:val="28"/>
          <w:szCs w:val="28"/>
          <w:lang w:val="ru-RU"/>
        </w:rPr>
        <w:t>ВОЛИНСЬКОЇ ОБЛАСТІ</w:t>
      </w:r>
    </w:p>
    <w:p w14:paraId="40AF4D5B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sz w:val="28"/>
          <w:szCs w:val="20"/>
          <w:lang w:val="ru-RU"/>
        </w:rPr>
      </w:pPr>
    </w:p>
    <w:p w14:paraId="203784D0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32"/>
          <w:szCs w:val="20"/>
          <w:lang w:val="ru-RU"/>
        </w:rPr>
      </w:pPr>
      <w:r w:rsidRPr="001825F5">
        <w:rPr>
          <w:rFonts w:eastAsia="Batang"/>
          <w:b/>
          <w:sz w:val="32"/>
          <w:szCs w:val="20"/>
          <w:lang w:val="ru-RU"/>
        </w:rPr>
        <w:t>РОЗПОРЯДЖЕННЯ</w:t>
      </w:r>
    </w:p>
    <w:p w14:paraId="0CEED07E" w14:textId="77777777" w:rsidR="00E26C3E" w:rsidRDefault="00E26C3E" w:rsidP="00E26C3E">
      <w:pPr>
        <w:pStyle w:val="a3"/>
        <w:jc w:val="center"/>
      </w:pPr>
    </w:p>
    <w:p w14:paraId="40C13CB4" w14:textId="3AC35E47" w:rsidR="00E26C3E" w:rsidRDefault="005C0D08" w:rsidP="00E26C3E">
      <w:pPr>
        <w:pStyle w:val="a3"/>
        <w:rPr>
          <w:sz w:val="28"/>
          <w:szCs w:val="28"/>
        </w:rPr>
      </w:pPr>
      <w:r>
        <w:rPr>
          <w:sz w:val="28"/>
          <w:szCs w:val="28"/>
        </w:rPr>
        <w:t>09</w:t>
      </w:r>
      <w:r w:rsidR="00A54E44">
        <w:rPr>
          <w:sz w:val="28"/>
          <w:szCs w:val="28"/>
        </w:rPr>
        <w:t xml:space="preserve"> </w:t>
      </w:r>
      <w:r w:rsidR="004A03EA">
        <w:rPr>
          <w:sz w:val="28"/>
          <w:szCs w:val="28"/>
        </w:rPr>
        <w:t>трав</w:t>
      </w:r>
      <w:r w:rsidR="001825F5">
        <w:rPr>
          <w:sz w:val="28"/>
          <w:szCs w:val="28"/>
        </w:rPr>
        <w:t>ня 2023</w:t>
      </w:r>
      <w:r w:rsidR="00E26C3E">
        <w:rPr>
          <w:sz w:val="28"/>
          <w:szCs w:val="28"/>
        </w:rPr>
        <w:t xml:space="preserve"> року                    </w:t>
      </w:r>
      <w:r w:rsidR="00E26C3E">
        <w:rPr>
          <w:sz w:val="28"/>
          <w:szCs w:val="28"/>
          <w:lang w:val="ru-RU"/>
        </w:rPr>
        <w:t xml:space="preserve"> </w:t>
      </w:r>
      <w:r w:rsidR="001825F5">
        <w:rPr>
          <w:sz w:val="28"/>
          <w:szCs w:val="28"/>
          <w:lang w:val="ru-RU"/>
        </w:rPr>
        <w:t xml:space="preserve">  </w:t>
      </w:r>
      <w:r w:rsidR="00A54E44">
        <w:rPr>
          <w:sz w:val="28"/>
          <w:szCs w:val="28"/>
          <w:lang w:val="ru-RU"/>
        </w:rPr>
        <w:t xml:space="preserve"> </w:t>
      </w:r>
      <w:r w:rsidR="004A03EA">
        <w:rPr>
          <w:sz w:val="28"/>
          <w:szCs w:val="28"/>
          <w:lang w:val="ru-RU"/>
        </w:rPr>
        <w:t xml:space="preserve">    </w:t>
      </w:r>
      <w:r w:rsidR="00AC5BB6">
        <w:rPr>
          <w:sz w:val="28"/>
          <w:szCs w:val="28"/>
          <w:lang w:val="ru-RU"/>
        </w:rPr>
        <w:t xml:space="preserve">  </w:t>
      </w:r>
      <w:r w:rsidR="001825F5">
        <w:rPr>
          <w:sz w:val="28"/>
          <w:szCs w:val="28"/>
        </w:rPr>
        <w:t>м. Ковель</w:t>
      </w:r>
      <w:r w:rsidR="00E26C3E">
        <w:rPr>
          <w:sz w:val="28"/>
          <w:szCs w:val="28"/>
        </w:rPr>
        <w:t xml:space="preserve">                                                  № </w:t>
      </w:r>
      <w:r>
        <w:rPr>
          <w:sz w:val="28"/>
          <w:szCs w:val="28"/>
        </w:rPr>
        <w:t>95</w:t>
      </w:r>
      <w:r w:rsidR="00E26C3E">
        <w:rPr>
          <w:color w:val="FF0000"/>
          <w:sz w:val="28"/>
          <w:szCs w:val="28"/>
        </w:rPr>
        <w:t xml:space="preserve"> </w:t>
      </w:r>
      <w:r w:rsidR="00E26C3E">
        <w:rPr>
          <w:sz w:val="28"/>
          <w:szCs w:val="28"/>
        </w:rPr>
        <w:t xml:space="preserve">  </w:t>
      </w:r>
    </w:p>
    <w:p w14:paraId="50429171" w14:textId="77777777" w:rsidR="00FA4740" w:rsidRDefault="00FA4740" w:rsidP="00E26C3E">
      <w:pPr>
        <w:pStyle w:val="a3"/>
        <w:rPr>
          <w:sz w:val="28"/>
          <w:szCs w:val="28"/>
        </w:rPr>
      </w:pPr>
    </w:p>
    <w:p w14:paraId="24D283E7" w14:textId="77777777" w:rsidR="004A03EA" w:rsidRDefault="00FA4740" w:rsidP="00FA4740">
      <w:pPr>
        <w:jc w:val="center"/>
        <w:rPr>
          <w:sz w:val="28"/>
        </w:rPr>
      </w:pPr>
      <w:r>
        <w:rPr>
          <w:sz w:val="28"/>
          <w:szCs w:val="28"/>
        </w:rPr>
        <w:t>Про</w:t>
      </w:r>
      <w:r>
        <w:rPr>
          <w:sz w:val="28"/>
        </w:rPr>
        <w:t xml:space="preserve"> </w:t>
      </w:r>
      <w:r w:rsidR="001825F5">
        <w:rPr>
          <w:color w:val="000000"/>
          <w:sz w:val="28"/>
        </w:rPr>
        <w:t>Ковельс</w:t>
      </w:r>
      <w:r>
        <w:rPr>
          <w:color w:val="000000"/>
          <w:sz w:val="28"/>
        </w:rPr>
        <w:t>ьку</w:t>
      </w:r>
      <w:r>
        <w:rPr>
          <w:sz w:val="28"/>
        </w:rPr>
        <w:t xml:space="preserve"> </w:t>
      </w:r>
      <w:r w:rsidR="001825F5">
        <w:rPr>
          <w:sz w:val="28"/>
        </w:rPr>
        <w:t>район</w:t>
      </w:r>
      <w:r>
        <w:rPr>
          <w:sz w:val="28"/>
        </w:rPr>
        <w:t>ну комісію</w:t>
      </w:r>
      <w:r w:rsidR="00975221">
        <w:rPr>
          <w:sz w:val="28"/>
        </w:rPr>
        <w:t xml:space="preserve"> </w:t>
      </w:r>
    </w:p>
    <w:p w14:paraId="3B1B0551" w14:textId="77777777" w:rsidR="00FA4740" w:rsidRDefault="00FA4740" w:rsidP="00A54E44">
      <w:pPr>
        <w:jc w:val="center"/>
        <w:rPr>
          <w:sz w:val="28"/>
        </w:rPr>
      </w:pPr>
      <w:r>
        <w:rPr>
          <w:sz w:val="28"/>
        </w:rPr>
        <w:t>з питань техногенно-екологічної безпеки та надзвичайних ситуацій</w:t>
      </w:r>
    </w:p>
    <w:p w14:paraId="16A7CA72" w14:textId="77777777" w:rsidR="00FA4740" w:rsidRDefault="00FA4740" w:rsidP="00A54E44">
      <w:pPr>
        <w:jc w:val="center"/>
        <w:rPr>
          <w:sz w:val="28"/>
        </w:rPr>
      </w:pPr>
    </w:p>
    <w:p w14:paraId="3E0E3EF9" w14:textId="77777777" w:rsidR="00E26C3E" w:rsidRDefault="00E26C3E" w:rsidP="00A54E44">
      <w:pPr>
        <w:pStyle w:val="a5"/>
        <w:spacing w:after="0"/>
        <w:ind w:left="0" w:firstLine="567"/>
        <w:jc w:val="both"/>
        <w:rPr>
          <w:sz w:val="12"/>
          <w:szCs w:val="28"/>
        </w:rPr>
      </w:pPr>
    </w:p>
    <w:p w14:paraId="43929BD7" w14:textId="4086E0A6" w:rsidR="00E26C3E" w:rsidRDefault="00E26C3E" w:rsidP="00A54E44">
      <w:pPr>
        <w:pStyle w:val="a5"/>
        <w:tabs>
          <w:tab w:val="left" w:pos="567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2, 6, Закону України «Про місцеві державні адміністрації», Закону України </w:t>
      </w:r>
      <w:r>
        <w:rPr>
          <w:color w:val="000000"/>
          <w:sz w:val="28"/>
          <w:szCs w:val="28"/>
        </w:rPr>
        <w:t>«Про правовий режим воєнного стану</w:t>
      </w:r>
      <w:r>
        <w:rPr>
          <w:sz w:val="28"/>
          <w:szCs w:val="28"/>
        </w:rPr>
        <w:t xml:space="preserve">», </w:t>
      </w:r>
      <w:r>
        <w:rPr>
          <w:sz w:val="28"/>
          <w:szCs w:val="28"/>
          <w:lang w:eastAsia="ar-SA"/>
        </w:rPr>
        <w:t>указів Президента України від 24 лютого 2022 року № 64/2022 «Про введення воєнного стану в Україні»</w:t>
      </w:r>
      <w:r w:rsidR="00A54E44">
        <w:rPr>
          <w:sz w:val="28"/>
          <w:szCs w:val="28"/>
          <w:lang w:eastAsia="ar-SA"/>
        </w:rPr>
        <w:t xml:space="preserve"> (зі змінами),</w:t>
      </w:r>
      <w:r>
        <w:rPr>
          <w:sz w:val="28"/>
          <w:szCs w:val="28"/>
        </w:rPr>
        <w:t xml:space="preserve"> № 68/2022 «Про утворення військових адміністрацій»</w:t>
      </w:r>
      <w:r>
        <w:rPr>
          <w:sz w:val="28"/>
          <w:szCs w:val="28"/>
          <w:lang w:eastAsia="ar-SA"/>
        </w:rPr>
        <w:t xml:space="preserve">, </w:t>
      </w:r>
      <w:r>
        <w:rPr>
          <w:sz w:val="28"/>
          <w:szCs w:val="28"/>
        </w:rPr>
        <w:t xml:space="preserve">постанови Кабінету Міністрів України від 17 червня 2015 року </w:t>
      </w:r>
      <w:r w:rsidR="005C0D08">
        <w:rPr>
          <w:sz w:val="28"/>
          <w:szCs w:val="28"/>
        </w:rPr>
        <w:t xml:space="preserve">       </w:t>
      </w:r>
      <w:r>
        <w:rPr>
          <w:sz w:val="28"/>
          <w:szCs w:val="28"/>
        </w:rPr>
        <w:t>№ 409 «Про затвердження Типового положення про регіональну та місцеву комісію з питань техногенно-екологічної безпеки та надз</w:t>
      </w:r>
      <w:r w:rsidR="00A14114">
        <w:rPr>
          <w:sz w:val="28"/>
          <w:szCs w:val="28"/>
        </w:rPr>
        <w:t>вичайних ситуацій» (зі змінами</w:t>
      </w:r>
      <w:r>
        <w:rPr>
          <w:sz w:val="28"/>
          <w:szCs w:val="28"/>
        </w:rPr>
        <w:t>)</w:t>
      </w:r>
      <w:r w:rsidR="00A1411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6A716896" w14:textId="77777777" w:rsidR="00E26C3E" w:rsidRDefault="00E26C3E" w:rsidP="00E26C3E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14:paraId="1BC62866" w14:textId="77777777" w:rsidR="004A03EA" w:rsidRDefault="00E26C3E" w:rsidP="004A03EA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 w:rsidRPr="00367D29">
        <w:rPr>
          <w:rStyle w:val="rvts23"/>
          <w:sz w:val="28"/>
          <w:szCs w:val="28"/>
        </w:rPr>
        <w:t xml:space="preserve">1. </w:t>
      </w:r>
      <w:bookmarkStart w:id="0" w:name="n12"/>
      <w:bookmarkEnd w:id="0"/>
      <w:r w:rsidR="004A03EA">
        <w:rPr>
          <w:sz w:val="28"/>
          <w:szCs w:val="28"/>
          <w:shd w:val="clear" w:color="auto" w:fill="FFFFFF"/>
        </w:rPr>
        <w:t>Утворити</w:t>
      </w:r>
      <w:r w:rsidR="004A03EA" w:rsidRPr="004A03EA">
        <w:t xml:space="preserve"> </w:t>
      </w:r>
      <w:r w:rsidR="004A03EA" w:rsidRPr="004A03EA">
        <w:rPr>
          <w:sz w:val="28"/>
          <w:szCs w:val="28"/>
          <w:shd w:val="clear" w:color="auto" w:fill="FFFFFF"/>
        </w:rPr>
        <w:t>Ковельську районну комісію з питань техногенно-екологічної безпеки та надзвичайних ситуацій</w:t>
      </w:r>
      <w:r w:rsidR="004A03EA">
        <w:rPr>
          <w:sz w:val="28"/>
          <w:szCs w:val="28"/>
          <w:shd w:val="clear" w:color="auto" w:fill="FFFFFF"/>
        </w:rPr>
        <w:t xml:space="preserve"> (далі – Комісія</w:t>
      </w:r>
      <w:r w:rsidR="00036E40">
        <w:rPr>
          <w:sz w:val="28"/>
          <w:szCs w:val="28"/>
          <w:shd w:val="clear" w:color="auto" w:fill="FFFFFF"/>
        </w:rPr>
        <w:t xml:space="preserve"> ТЕБ та НС</w:t>
      </w:r>
      <w:r w:rsidR="004A03EA">
        <w:rPr>
          <w:sz w:val="28"/>
          <w:szCs w:val="28"/>
          <w:shd w:val="clear" w:color="auto" w:fill="FFFFFF"/>
        </w:rPr>
        <w:t>).</w:t>
      </w:r>
    </w:p>
    <w:p w14:paraId="1C0885BB" w14:textId="77777777" w:rsidR="004A03EA" w:rsidRDefault="004A03EA" w:rsidP="004A03EA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14:paraId="0DFF2503" w14:textId="77777777" w:rsidR="004A03EA" w:rsidRDefault="004A03EA" w:rsidP="004A03EA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 З</w:t>
      </w:r>
      <w:r w:rsidR="00036E40">
        <w:rPr>
          <w:sz w:val="28"/>
          <w:szCs w:val="28"/>
          <w:shd w:val="clear" w:color="auto" w:fill="FFFFFF"/>
        </w:rPr>
        <w:t>АТВЕРДИТИ</w:t>
      </w:r>
      <w:r>
        <w:rPr>
          <w:sz w:val="28"/>
          <w:szCs w:val="28"/>
          <w:shd w:val="clear" w:color="auto" w:fill="FFFFFF"/>
        </w:rPr>
        <w:t xml:space="preserve">: </w:t>
      </w:r>
    </w:p>
    <w:p w14:paraId="103BA1E9" w14:textId="77777777" w:rsidR="004A03EA" w:rsidRDefault="004A03EA" w:rsidP="004A03EA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1)</w:t>
      </w:r>
      <w:r w:rsidR="001D11CD" w:rsidRPr="000331C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посадовий склад Комісії</w:t>
      </w:r>
      <w:r w:rsidR="00036E40" w:rsidRPr="00036E40">
        <w:rPr>
          <w:sz w:val="28"/>
          <w:szCs w:val="28"/>
          <w:shd w:val="clear" w:color="auto" w:fill="FFFFFF"/>
        </w:rPr>
        <w:t xml:space="preserve"> </w:t>
      </w:r>
      <w:r w:rsidR="00036E40">
        <w:rPr>
          <w:sz w:val="28"/>
          <w:szCs w:val="28"/>
          <w:shd w:val="clear" w:color="auto" w:fill="FFFFFF"/>
        </w:rPr>
        <w:t>ТЕБ та НС</w:t>
      </w:r>
      <w:r>
        <w:rPr>
          <w:sz w:val="28"/>
          <w:szCs w:val="28"/>
          <w:shd w:val="clear" w:color="auto" w:fill="FFFFFF"/>
        </w:rPr>
        <w:t xml:space="preserve">, що додається; </w:t>
      </w:r>
      <w:r w:rsidR="00036E40">
        <w:rPr>
          <w:sz w:val="28"/>
          <w:szCs w:val="28"/>
          <w:shd w:val="clear" w:color="auto" w:fill="FFFFFF"/>
        </w:rPr>
        <w:t xml:space="preserve"> </w:t>
      </w:r>
    </w:p>
    <w:p w14:paraId="5ABF1580" w14:textId="77777777" w:rsidR="000331CE" w:rsidRPr="004A03EA" w:rsidRDefault="004A03EA" w:rsidP="004A03EA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2) </w:t>
      </w:r>
      <w:r w:rsidR="001D11CD" w:rsidRPr="000331CE">
        <w:rPr>
          <w:sz w:val="28"/>
          <w:szCs w:val="28"/>
          <w:shd w:val="clear" w:color="auto" w:fill="FFFFFF"/>
        </w:rPr>
        <w:t xml:space="preserve">Положення про </w:t>
      </w:r>
      <w:r>
        <w:rPr>
          <w:sz w:val="28"/>
          <w:szCs w:val="28"/>
          <w:shd w:val="clear" w:color="auto" w:fill="FFFFFF"/>
        </w:rPr>
        <w:t>Комісію</w:t>
      </w:r>
      <w:r w:rsidR="00036E40" w:rsidRPr="00036E40">
        <w:rPr>
          <w:sz w:val="28"/>
          <w:szCs w:val="28"/>
          <w:shd w:val="clear" w:color="auto" w:fill="FFFFFF"/>
        </w:rPr>
        <w:t xml:space="preserve"> </w:t>
      </w:r>
      <w:r w:rsidR="00036E40">
        <w:rPr>
          <w:sz w:val="28"/>
          <w:szCs w:val="28"/>
          <w:shd w:val="clear" w:color="auto" w:fill="FFFFFF"/>
        </w:rPr>
        <w:t>ТЕБ та НС</w:t>
      </w:r>
      <w:r w:rsidR="001D11CD" w:rsidRPr="000331CE">
        <w:rPr>
          <w:sz w:val="28"/>
          <w:szCs w:val="28"/>
          <w:shd w:val="clear" w:color="auto" w:fill="FFFFFF"/>
        </w:rPr>
        <w:t>, що додається.</w:t>
      </w:r>
      <w:r w:rsidR="001D11CD" w:rsidRPr="000331CE">
        <w:rPr>
          <w:sz w:val="28"/>
          <w:szCs w:val="28"/>
        </w:rPr>
        <w:t xml:space="preserve"> </w:t>
      </w:r>
    </w:p>
    <w:p w14:paraId="6FA8AFA1" w14:textId="77777777" w:rsidR="000331CE" w:rsidRDefault="000331CE" w:rsidP="000331CE">
      <w:pPr>
        <w:pStyle w:val="a5"/>
        <w:tabs>
          <w:tab w:val="left" w:pos="567"/>
        </w:tabs>
        <w:spacing w:after="0"/>
        <w:ind w:left="0" w:firstLine="567"/>
        <w:jc w:val="both"/>
        <w:rPr>
          <w:sz w:val="28"/>
          <w:szCs w:val="28"/>
        </w:rPr>
      </w:pPr>
    </w:p>
    <w:p w14:paraId="3566B56A" w14:textId="77777777" w:rsidR="00E26C3E" w:rsidRDefault="004A03EA" w:rsidP="000331CE">
      <w:pPr>
        <w:pStyle w:val="a5"/>
        <w:tabs>
          <w:tab w:val="left" w:pos="567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>3</w:t>
      </w:r>
      <w:r w:rsidR="00E26C3E">
        <w:rPr>
          <w:sz w:val="28"/>
        </w:rPr>
        <w:t xml:space="preserve">. </w:t>
      </w:r>
      <w:r w:rsidR="00A54E44">
        <w:rPr>
          <w:sz w:val="28"/>
        </w:rPr>
        <w:t>РЕКОМЕНДУЮ виконавчим органам</w:t>
      </w:r>
      <w:r w:rsidR="00E26C3E">
        <w:rPr>
          <w:sz w:val="28"/>
        </w:rPr>
        <w:t xml:space="preserve"> </w:t>
      </w:r>
      <w:r w:rsidR="00A14114">
        <w:rPr>
          <w:sz w:val="28"/>
        </w:rPr>
        <w:t>міських, селищних, сільських</w:t>
      </w:r>
      <w:r w:rsidR="00E26C3E">
        <w:rPr>
          <w:sz w:val="28"/>
        </w:rPr>
        <w:t xml:space="preserve"> рад привести положення про місцеві комісії у відповідність до чинного законодавства.</w:t>
      </w:r>
    </w:p>
    <w:p w14:paraId="404A7C26" w14:textId="77777777" w:rsidR="000331CE" w:rsidRDefault="000331CE" w:rsidP="000331CE">
      <w:pPr>
        <w:pStyle w:val="a5"/>
        <w:tabs>
          <w:tab w:val="left" w:pos="567"/>
        </w:tabs>
        <w:spacing w:after="0"/>
        <w:ind w:left="0" w:firstLine="567"/>
        <w:jc w:val="both"/>
        <w:rPr>
          <w:sz w:val="28"/>
        </w:rPr>
      </w:pPr>
    </w:p>
    <w:p w14:paraId="04899314" w14:textId="62EDD3B0" w:rsidR="00E26C3E" w:rsidRDefault="004A03EA" w:rsidP="00E26C3E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6C3E">
        <w:rPr>
          <w:sz w:val="28"/>
          <w:szCs w:val="28"/>
        </w:rPr>
        <w:t xml:space="preserve">. Контроль за виконанням розпорядження покласти на першого заступника голови </w:t>
      </w:r>
      <w:r w:rsidR="00A54E44">
        <w:rPr>
          <w:sz w:val="28"/>
          <w:szCs w:val="28"/>
        </w:rPr>
        <w:t>район</w:t>
      </w:r>
      <w:r w:rsidR="00E26C3E">
        <w:rPr>
          <w:sz w:val="28"/>
          <w:szCs w:val="28"/>
        </w:rPr>
        <w:t xml:space="preserve">ної державної адміністрації </w:t>
      </w:r>
      <w:r w:rsidR="007A3E45">
        <w:rPr>
          <w:sz w:val="28"/>
        </w:rPr>
        <w:t>Ім</w:t>
      </w:r>
      <w:r w:rsidR="007A3E45">
        <w:rPr>
          <w:sz w:val="28"/>
          <w:lang w:val="en-US"/>
        </w:rPr>
        <w:t>’</w:t>
      </w:r>
      <w:r w:rsidR="007A3E45">
        <w:rPr>
          <w:sz w:val="28"/>
        </w:rPr>
        <w:t>я</w:t>
      </w:r>
      <w:r w:rsidR="00B66790">
        <w:rPr>
          <w:sz w:val="28"/>
        </w:rPr>
        <w:t xml:space="preserve"> </w:t>
      </w:r>
      <w:r w:rsidR="007A3E45">
        <w:rPr>
          <w:sz w:val="28"/>
        </w:rPr>
        <w:t>Прізвище</w:t>
      </w:r>
      <w:r w:rsidR="00E26C3E">
        <w:rPr>
          <w:sz w:val="28"/>
          <w:szCs w:val="28"/>
        </w:rPr>
        <w:t>.</w:t>
      </w:r>
    </w:p>
    <w:p w14:paraId="2CDC0E81" w14:textId="77777777" w:rsidR="00E26C3E" w:rsidRDefault="00E26C3E" w:rsidP="00E26C3E">
      <w:pPr>
        <w:rPr>
          <w:sz w:val="28"/>
          <w:szCs w:val="28"/>
        </w:rPr>
      </w:pPr>
    </w:p>
    <w:p w14:paraId="11253319" w14:textId="77777777" w:rsidR="00E26C3E" w:rsidRDefault="00E26C3E" w:rsidP="00E26C3E">
      <w:pPr>
        <w:rPr>
          <w:sz w:val="28"/>
          <w:szCs w:val="28"/>
        </w:rPr>
      </w:pPr>
    </w:p>
    <w:p w14:paraId="5B25FD74" w14:textId="77777777" w:rsidR="00E26C3E" w:rsidRDefault="00E26C3E" w:rsidP="00E26C3E">
      <w:pPr>
        <w:rPr>
          <w:sz w:val="28"/>
          <w:szCs w:val="28"/>
        </w:rPr>
      </w:pPr>
    </w:p>
    <w:p w14:paraId="5B792DE5" w14:textId="77777777" w:rsidR="00131D45" w:rsidRDefault="00E26C3E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A141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          </w:t>
      </w:r>
      <w:r w:rsidR="00A14114">
        <w:rPr>
          <w:rFonts w:ascii="Times New Roman" w:hAnsi="Times New Roman" w:cs="Times New Roman"/>
          <w:bCs w:val="0"/>
          <w:sz w:val="28"/>
          <w:szCs w:val="28"/>
          <w:lang w:val="uk-UA"/>
        </w:rPr>
        <w:t>Ольга ЧЕРЕН</w:t>
      </w:r>
    </w:p>
    <w:p w14:paraId="52E29377" w14:textId="77777777" w:rsidR="007B5B39" w:rsidRDefault="007B5B39" w:rsidP="007B5B39">
      <w:pPr>
        <w:rPr>
          <w:lang w:eastAsia="en-US"/>
        </w:rPr>
      </w:pPr>
    </w:p>
    <w:p w14:paraId="59401DF0" w14:textId="77777777" w:rsidR="007B5B39" w:rsidRDefault="007B5B39" w:rsidP="007B5B39">
      <w:pPr>
        <w:rPr>
          <w:lang w:eastAsia="en-US"/>
        </w:rPr>
      </w:pPr>
    </w:p>
    <w:p w14:paraId="0BC954A3" w14:textId="77777777" w:rsidR="007B5B39" w:rsidRPr="00A14114" w:rsidRDefault="00A14114" w:rsidP="007B5B39">
      <w:pPr>
        <w:rPr>
          <w:sz w:val="28"/>
          <w:szCs w:val="28"/>
          <w:lang w:eastAsia="en-US"/>
        </w:rPr>
      </w:pPr>
      <w:r w:rsidRPr="00A14114">
        <w:rPr>
          <w:sz w:val="28"/>
          <w:szCs w:val="28"/>
          <w:lang w:eastAsia="en-US"/>
        </w:rPr>
        <w:t>Сергій Хомич 717 06</w:t>
      </w:r>
    </w:p>
    <w:sectPr w:rsidR="007B5B39" w:rsidRPr="00A14114" w:rsidSect="00A54E44">
      <w:pgSz w:w="12240" w:h="15840"/>
      <w:pgMar w:top="45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D53"/>
    <w:rsid w:val="000331CE"/>
    <w:rsid w:val="00036E40"/>
    <w:rsid w:val="00061120"/>
    <w:rsid w:val="00131D45"/>
    <w:rsid w:val="001825F5"/>
    <w:rsid w:val="001D11CD"/>
    <w:rsid w:val="00241D53"/>
    <w:rsid w:val="00367D29"/>
    <w:rsid w:val="004A03EA"/>
    <w:rsid w:val="005C0D08"/>
    <w:rsid w:val="007A3E45"/>
    <w:rsid w:val="007B5B39"/>
    <w:rsid w:val="009333A9"/>
    <w:rsid w:val="009566DD"/>
    <w:rsid w:val="00975221"/>
    <w:rsid w:val="00A14114"/>
    <w:rsid w:val="00A54E44"/>
    <w:rsid w:val="00AC5BB6"/>
    <w:rsid w:val="00B544BD"/>
    <w:rsid w:val="00B66790"/>
    <w:rsid w:val="00BE3605"/>
    <w:rsid w:val="00E26C3E"/>
    <w:rsid w:val="00FA4740"/>
    <w:rsid w:val="00FD2B2C"/>
    <w:rsid w:val="00FD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30CD8"/>
  <w15:docId w15:val="{30167603-0B9C-4CE7-A083-58FDEFF6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26C3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unhideWhenUsed/>
    <w:qFormat/>
    <w:rsid w:val="00E26C3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26C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E26C3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E26C3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E26C3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E26C3E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E26C3E"/>
  </w:style>
  <w:style w:type="character" w:customStyle="1" w:styleId="rvts37">
    <w:name w:val="rvts37"/>
    <w:basedOn w:val="a0"/>
    <w:rsid w:val="00E26C3E"/>
  </w:style>
  <w:style w:type="table" w:styleId="a7">
    <w:name w:val="Table Grid"/>
    <w:basedOn w:val="a1"/>
    <w:uiPriority w:val="39"/>
    <w:rsid w:val="00E26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E26C3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D3275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D327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</cp:lastModifiedBy>
  <cp:revision>10</cp:revision>
  <cp:lastPrinted>2023-05-23T13:13:00Z</cp:lastPrinted>
  <dcterms:created xsi:type="dcterms:W3CDTF">2023-04-24T07:13:00Z</dcterms:created>
  <dcterms:modified xsi:type="dcterms:W3CDTF">2023-09-07T09:31:00Z</dcterms:modified>
</cp:coreProperties>
</file>