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E822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14:paraId="7D1C4D72" w14:textId="77777777" w:rsidR="006D3D22" w:rsidRPr="0051147F" w:rsidRDefault="006D3D22" w:rsidP="006D3D22">
      <w:pPr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 </w:t>
      </w:r>
    </w:p>
    <w:p w14:paraId="41D3FA3C" w14:textId="77777777" w:rsidR="006D3D22" w:rsidRPr="0051147F" w:rsidRDefault="006D3D22" w:rsidP="006D3D22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районної військової адміністрації   </w:t>
      </w:r>
    </w:p>
    <w:p w14:paraId="7C33B852" w14:textId="511F19CD" w:rsidR="006D3D22" w:rsidRPr="0051147F" w:rsidRDefault="00F01280" w:rsidP="006D3D22">
      <w:pPr>
        <w:spacing w:line="360" w:lineRule="auto"/>
        <w:ind w:left="11323"/>
        <w:rPr>
          <w:bCs/>
          <w:szCs w:val="28"/>
        </w:rPr>
      </w:pPr>
      <w:r>
        <w:rPr>
          <w:bCs/>
          <w:szCs w:val="28"/>
        </w:rPr>
        <w:t>30.09</w:t>
      </w:r>
      <w:r w:rsidR="006D3D22" w:rsidRPr="0051147F">
        <w:rPr>
          <w:bCs/>
          <w:szCs w:val="28"/>
        </w:rPr>
        <w:t>.202</w:t>
      </w:r>
      <w:r>
        <w:rPr>
          <w:bCs/>
          <w:szCs w:val="28"/>
        </w:rPr>
        <w:t>4</w:t>
      </w:r>
      <w:r w:rsidR="006D3D22" w:rsidRPr="0051147F">
        <w:rPr>
          <w:bCs/>
          <w:szCs w:val="28"/>
        </w:rPr>
        <w:t xml:space="preserve"> № </w:t>
      </w:r>
      <w:r>
        <w:rPr>
          <w:bCs/>
          <w:szCs w:val="28"/>
        </w:rPr>
        <w:t>124</w:t>
      </w:r>
    </w:p>
    <w:p w14:paraId="67330A89" w14:textId="77777777" w:rsidR="006D3D22" w:rsidRPr="0051147F" w:rsidRDefault="006D3D22" w:rsidP="006D3D22">
      <w:pPr>
        <w:spacing w:line="360" w:lineRule="auto"/>
        <w:ind w:left="11323"/>
        <w:rPr>
          <w:bCs/>
          <w:sz w:val="24"/>
        </w:rPr>
      </w:pPr>
    </w:p>
    <w:p w14:paraId="2C282793" w14:textId="77777777" w:rsidR="006D3D22" w:rsidRPr="0051147F" w:rsidRDefault="006D3D22" w:rsidP="006D3D22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ПЛАН РОБОТИ </w:t>
      </w:r>
    </w:p>
    <w:p w14:paraId="1B830B45" w14:textId="2E81BA7D" w:rsidR="006D3D22" w:rsidRPr="0051147F" w:rsidRDefault="006D3D22" w:rsidP="006D3D22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>Ковельської районної</w:t>
      </w:r>
      <w:r w:rsidR="00F01280">
        <w:rPr>
          <w:rFonts w:ascii="Times New Roman" w:hAnsi="Times New Roman"/>
          <w:sz w:val="24"/>
          <w:szCs w:val="24"/>
        </w:rPr>
        <w:t xml:space="preserve"> військової</w:t>
      </w:r>
      <w:r w:rsidRPr="0051147F">
        <w:rPr>
          <w:rFonts w:ascii="Times New Roman" w:hAnsi="Times New Roman"/>
          <w:sz w:val="24"/>
          <w:szCs w:val="24"/>
        </w:rPr>
        <w:t xml:space="preserve"> </w:t>
      </w:r>
      <w:r w:rsidR="00F01280">
        <w:rPr>
          <w:rFonts w:ascii="Times New Roman" w:hAnsi="Times New Roman"/>
          <w:sz w:val="24"/>
          <w:szCs w:val="24"/>
        </w:rPr>
        <w:t>(</w:t>
      </w:r>
      <w:r w:rsidR="00925490">
        <w:rPr>
          <w:rFonts w:ascii="Times New Roman" w:hAnsi="Times New Roman"/>
          <w:sz w:val="24"/>
          <w:szCs w:val="24"/>
        </w:rPr>
        <w:t>державної</w:t>
      </w:r>
      <w:r w:rsidR="00F01280">
        <w:rPr>
          <w:rFonts w:ascii="Times New Roman" w:hAnsi="Times New Roman"/>
          <w:sz w:val="24"/>
          <w:szCs w:val="24"/>
        </w:rPr>
        <w:t>)</w:t>
      </w:r>
      <w:r w:rsidRPr="0051147F">
        <w:rPr>
          <w:rFonts w:ascii="Times New Roman" w:hAnsi="Times New Roman"/>
          <w:sz w:val="24"/>
          <w:szCs w:val="24"/>
        </w:rPr>
        <w:t xml:space="preserve"> адміністрації на</w:t>
      </w:r>
      <w:r w:rsidR="00F01280">
        <w:rPr>
          <w:rFonts w:ascii="Times New Roman" w:hAnsi="Times New Roman"/>
          <w:sz w:val="24"/>
          <w:szCs w:val="24"/>
        </w:rPr>
        <w:t xml:space="preserve"> І</w:t>
      </w:r>
      <w:r w:rsidR="00F01280">
        <w:rPr>
          <w:rFonts w:ascii="Times New Roman" w:hAnsi="Times New Roman"/>
          <w:sz w:val="24"/>
          <w:szCs w:val="24"/>
          <w:lang w:val="en-US"/>
        </w:rPr>
        <w:t xml:space="preserve">V </w:t>
      </w:r>
      <w:r w:rsidR="00F01280">
        <w:rPr>
          <w:rFonts w:ascii="Times New Roman" w:hAnsi="Times New Roman"/>
          <w:sz w:val="24"/>
          <w:szCs w:val="24"/>
        </w:rPr>
        <w:t>квартал</w:t>
      </w:r>
      <w:r w:rsidRPr="0051147F">
        <w:rPr>
          <w:rFonts w:ascii="Times New Roman" w:hAnsi="Times New Roman"/>
          <w:sz w:val="24"/>
          <w:szCs w:val="24"/>
        </w:rPr>
        <w:t xml:space="preserve"> 202</w:t>
      </w:r>
      <w:r w:rsidR="00925490">
        <w:rPr>
          <w:rFonts w:ascii="Times New Roman" w:hAnsi="Times New Roman"/>
          <w:sz w:val="24"/>
          <w:szCs w:val="24"/>
        </w:rPr>
        <w:t>4</w:t>
      </w:r>
      <w:r w:rsidRPr="0051147F">
        <w:rPr>
          <w:rFonts w:ascii="Times New Roman" w:hAnsi="Times New Roman"/>
          <w:sz w:val="24"/>
          <w:szCs w:val="24"/>
        </w:rPr>
        <w:t xml:space="preserve"> р</w:t>
      </w:r>
      <w:r w:rsidR="00F01280">
        <w:rPr>
          <w:rFonts w:ascii="Times New Roman" w:hAnsi="Times New Roman"/>
          <w:sz w:val="24"/>
          <w:szCs w:val="24"/>
        </w:rPr>
        <w:t>оку</w:t>
      </w:r>
    </w:p>
    <w:p w14:paraId="0D5419E1" w14:textId="77777777" w:rsidR="006D3D22" w:rsidRPr="0051147F" w:rsidRDefault="006D3D22" w:rsidP="006D3D22">
      <w:pPr>
        <w:rPr>
          <w:sz w:val="24"/>
        </w:rPr>
      </w:pPr>
    </w:p>
    <w:p w14:paraId="6E718EF9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І. Перелік основних питань для розгляду на засіданнях колегії районної державної адміністрації </w:t>
      </w:r>
    </w:p>
    <w:p w14:paraId="1586D62E" w14:textId="77777777" w:rsidR="006D3D22" w:rsidRPr="0051147F" w:rsidRDefault="006D3D22" w:rsidP="006D3D22">
      <w:pPr>
        <w:pStyle w:val="31"/>
        <w:keepLines/>
        <w:rPr>
          <w:b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5357"/>
      </w:tblGrid>
      <w:tr w:rsidR="006D3D22" w:rsidRPr="0051147F" w14:paraId="2ED96448" w14:textId="77777777" w:rsidTr="002F5EA5">
        <w:trPr>
          <w:trHeight w:val="240"/>
          <w:tblHeader/>
        </w:trPr>
        <w:tc>
          <w:tcPr>
            <w:tcW w:w="603" w:type="dxa"/>
          </w:tcPr>
          <w:p w14:paraId="70D34F9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75A14C7D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14:paraId="48004255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37" w:type="dxa"/>
          </w:tcPr>
          <w:p w14:paraId="4CFD9883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418" w:type="dxa"/>
          </w:tcPr>
          <w:p w14:paraId="37D0A711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357" w:type="dxa"/>
          </w:tcPr>
          <w:p w14:paraId="5AA609F8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14:paraId="64E8FB4A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2937"/>
        <w:gridCol w:w="1418"/>
        <w:gridCol w:w="5357"/>
      </w:tblGrid>
      <w:tr w:rsidR="006D3D22" w:rsidRPr="0051147F" w14:paraId="031E76F3" w14:textId="77777777" w:rsidTr="002F5EA5">
        <w:trPr>
          <w:trHeight w:val="240"/>
          <w:tblHeader/>
        </w:trPr>
        <w:tc>
          <w:tcPr>
            <w:tcW w:w="603" w:type="dxa"/>
          </w:tcPr>
          <w:p w14:paraId="58FD3D9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14:paraId="0631BA48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3CC41481" w14:textId="77777777" w:rsidR="006D3D22" w:rsidRPr="0051147F" w:rsidRDefault="006D3D22" w:rsidP="006A1B6A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953631E" w14:textId="77777777" w:rsidR="006D3D22" w:rsidRPr="0051147F" w:rsidRDefault="006D3D22" w:rsidP="006A1B6A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357" w:type="dxa"/>
          </w:tcPr>
          <w:p w14:paraId="1F0E4FF7" w14:textId="77777777" w:rsidR="006D3D22" w:rsidRPr="0051147F" w:rsidRDefault="006D3D22" w:rsidP="006A1B6A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6D3D22" w:rsidRPr="0051147F" w14:paraId="62D39DF1" w14:textId="77777777" w:rsidTr="002F5EA5">
        <w:trPr>
          <w:trHeight w:val="240"/>
        </w:trPr>
        <w:tc>
          <w:tcPr>
            <w:tcW w:w="603" w:type="dxa"/>
          </w:tcPr>
          <w:p w14:paraId="610059F6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65881DAA" w14:textId="5A9B6C29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</w:t>
            </w:r>
            <w:r w:rsidR="00695EF5">
              <w:rPr>
                <w:sz w:val="24"/>
              </w:rPr>
              <w:t xml:space="preserve"> виконання мобілізаційних завдань,</w:t>
            </w:r>
            <w:r w:rsidRPr="0051147F">
              <w:rPr>
                <w:sz w:val="24"/>
              </w:rPr>
              <w:t xml:space="preserve"> мобілізаційної роботи та обліку військовозобов’язаних у Ковельському районі</w:t>
            </w:r>
          </w:p>
        </w:tc>
        <w:tc>
          <w:tcPr>
            <w:tcW w:w="2937" w:type="dxa"/>
          </w:tcPr>
          <w:p w14:paraId="31E6E0CB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справ, покращення військово-облікової роботи в району</w:t>
            </w:r>
          </w:p>
        </w:tc>
        <w:tc>
          <w:tcPr>
            <w:tcW w:w="1418" w:type="dxa"/>
          </w:tcPr>
          <w:p w14:paraId="014AA404" w14:textId="65FA1EE1" w:rsidR="006D3D22" w:rsidRPr="0051147F" w:rsidRDefault="00F01280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 w:rsidR="00695EF5">
              <w:rPr>
                <w:sz w:val="24"/>
              </w:rPr>
              <w:t>продовж</w:t>
            </w:r>
            <w:r>
              <w:rPr>
                <w:sz w:val="24"/>
              </w:rPr>
              <w:t xml:space="preserve"> кварталу</w:t>
            </w:r>
          </w:p>
        </w:tc>
        <w:tc>
          <w:tcPr>
            <w:tcW w:w="5357" w:type="dxa"/>
          </w:tcPr>
          <w:p w14:paraId="2782DFE2" w14:textId="6B1A90E8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</w:t>
            </w:r>
            <w:r w:rsidR="00695EF5">
              <w:rPr>
                <w:sz w:val="24"/>
              </w:rPr>
              <w:t xml:space="preserve"> сектор мобілізаційної роботи апарату райдержадміністрації,</w:t>
            </w:r>
            <w:r w:rsidRPr="0051147F">
              <w:rPr>
                <w:sz w:val="24"/>
              </w:rPr>
              <w:t xml:space="preserve">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6D3D22" w:rsidRPr="0051147F" w14:paraId="6874C83B" w14:textId="77777777" w:rsidTr="002F5EA5">
        <w:trPr>
          <w:trHeight w:val="240"/>
        </w:trPr>
        <w:tc>
          <w:tcPr>
            <w:tcW w:w="603" w:type="dxa"/>
          </w:tcPr>
          <w:p w14:paraId="6B5F1EC5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3B2C6999" w14:textId="546910DF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</w:t>
            </w:r>
            <w:r w:rsidR="00F01280">
              <w:rPr>
                <w:sz w:val="24"/>
              </w:rPr>
              <w:t xml:space="preserve">ро </w:t>
            </w:r>
            <w:r w:rsidR="00F01280" w:rsidRPr="00F01280">
              <w:rPr>
                <w:sz w:val="24"/>
              </w:rPr>
              <w:t>здійснення контролю за виконанням органами місцевого самоврядування Ковельського району делегованих повноважень органів виконавчої влади</w:t>
            </w:r>
          </w:p>
        </w:tc>
        <w:tc>
          <w:tcPr>
            <w:tcW w:w="2937" w:type="dxa"/>
          </w:tcPr>
          <w:p w14:paraId="31DBDA24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</w:t>
            </w:r>
          </w:p>
        </w:tc>
        <w:tc>
          <w:tcPr>
            <w:tcW w:w="1418" w:type="dxa"/>
          </w:tcPr>
          <w:p w14:paraId="5A4C5C76" w14:textId="07F0DFAA" w:rsidR="006D3D22" w:rsidRPr="0051147F" w:rsidRDefault="00695EF5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упродовж </w:t>
            </w:r>
            <w:r w:rsidR="00F01280">
              <w:rPr>
                <w:sz w:val="24"/>
              </w:rPr>
              <w:t>кварталу відповідно до Плану контролю</w:t>
            </w:r>
          </w:p>
        </w:tc>
        <w:tc>
          <w:tcPr>
            <w:tcW w:w="5357" w:type="dxa"/>
          </w:tcPr>
          <w:p w14:paraId="3E83FC59" w14:textId="6D4F03E1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</w:t>
            </w:r>
            <w:r w:rsidR="00F01280">
              <w:rPr>
                <w:sz w:val="24"/>
              </w:rPr>
              <w:t xml:space="preserve"> </w:t>
            </w:r>
            <w:r w:rsidR="00F01280" w:rsidRPr="0051147F">
              <w:rPr>
                <w:sz w:val="24"/>
              </w:rPr>
              <w:t>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  <w:r w:rsidRPr="0051147F">
              <w:rPr>
                <w:sz w:val="24"/>
              </w:rPr>
              <w:t>, територіальні громади району</w:t>
            </w:r>
          </w:p>
        </w:tc>
      </w:tr>
      <w:tr w:rsidR="006D3D22" w:rsidRPr="0051147F" w14:paraId="0B35725D" w14:textId="77777777" w:rsidTr="002F5EA5">
        <w:trPr>
          <w:trHeight w:val="240"/>
        </w:trPr>
        <w:tc>
          <w:tcPr>
            <w:tcW w:w="603" w:type="dxa"/>
          </w:tcPr>
          <w:p w14:paraId="0DD2FCA5" w14:textId="77777777" w:rsidR="006D3D22" w:rsidRPr="0051147F" w:rsidRDefault="006D3D22" w:rsidP="006A1B6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14:paraId="7232F91D" w14:textId="351222F0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</w:t>
            </w:r>
            <w:proofErr w:type="spellStart"/>
            <w:r w:rsidRPr="0051147F">
              <w:rPr>
                <w:sz w:val="24"/>
              </w:rPr>
              <w:t>проєкт</w:t>
            </w:r>
            <w:proofErr w:type="spellEnd"/>
            <w:r w:rsidRPr="0051147F">
              <w:rPr>
                <w:sz w:val="24"/>
              </w:rPr>
              <w:t xml:space="preserve"> районного бюджету на 202</w:t>
            </w:r>
            <w:r w:rsidR="008B2A03">
              <w:rPr>
                <w:sz w:val="24"/>
              </w:rPr>
              <w:t>5</w:t>
            </w:r>
            <w:r w:rsidRPr="0051147F">
              <w:rPr>
                <w:sz w:val="24"/>
              </w:rPr>
              <w:t xml:space="preserve"> рік</w:t>
            </w:r>
          </w:p>
        </w:tc>
        <w:tc>
          <w:tcPr>
            <w:tcW w:w="2937" w:type="dxa"/>
          </w:tcPr>
          <w:p w14:paraId="288BD010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вимог статті 76 Бюджетного кодексу України</w:t>
            </w:r>
          </w:p>
        </w:tc>
        <w:tc>
          <w:tcPr>
            <w:tcW w:w="1418" w:type="dxa"/>
          </w:tcPr>
          <w:p w14:paraId="16B9B97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 xml:space="preserve">у термін, визначений чинним </w:t>
            </w:r>
            <w:proofErr w:type="spellStart"/>
            <w:r w:rsidRPr="0051147F">
              <w:rPr>
                <w:sz w:val="24"/>
              </w:rPr>
              <w:lastRenderedPageBreak/>
              <w:t>законода-вством</w:t>
            </w:r>
            <w:proofErr w:type="spellEnd"/>
          </w:p>
        </w:tc>
        <w:tc>
          <w:tcPr>
            <w:tcW w:w="5357" w:type="dxa"/>
          </w:tcPr>
          <w:p w14:paraId="6E0D319E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перший заступник, заступники голови, керівник апарату, управління фінансів райдержадміністрації</w:t>
            </w:r>
          </w:p>
        </w:tc>
      </w:tr>
    </w:tbl>
    <w:p w14:paraId="1C7105E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36FCE1B0" w14:textId="77777777" w:rsidR="006D3D22" w:rsidRPr="0051147F" w:rsidRDefault="006D3D22" w:rsidP="006D3D22">
      <w:pPr>
        <w:pStyle w:val="a7"/>
        <w:ind w:left="3540" w:firstLine="708"/>
        <w:jc w:val="left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ІІ. Перелік питань, які передбачається вивчити, узагальнити </w:t>
      </w:r>
    </w:p>
    <w:p w14:paraId="1E6AE432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14:paraId="05C1220B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5D43A53C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0726D334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розглядатимуться на нарадах у голови районної державної адміністрації Ольги </w:t>
      </w:r>
      <w:proofErr w:type="spellStart"/>
      <w:r w:rsidRPr="0051147F">
        <w:rPr>
          <w:b/>
          <w:sz w:val="24"/>
          <w:szCs w:val="24"/>
        </w:rPr>
        <w:t>Черен</w:t>
      </w:r>
      <w:proofErr w:type="spellEnd"/>
    </w:p>
    <w:p w14:paraId="778134A6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5226"/>
      </w:tblGrid>
      <w:tr w:rsidR="006D3D22" w:rsidRPr="0051147F" w14:paraId="205A923F" w14:textId="77777777" w:rsidTr="002F5EA5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BE7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14:paraId="1A0FAB8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F8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157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65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CAC" w14:textId="77777777" w:rsidR="006D3D22" w:rsidRPr="0051147F" w:rsidRDefault="006D3D22" w:rsidP="006A1B6A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4DA9339B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2870"/>
        <w:gridCol w:w="1418"/>
        <w:gridCol w:w="5226"/>
      </w:tblGrid>
      <w:tr w:rsidR="006D3D22" w:rsidRPr="0051147F" w14:paraId="144E08BB" w14:textId="77777777" w:rsidTr="002F5EA5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AE6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913D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B9B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75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E27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4C2A7E83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B5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E8AE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073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202E" w14:textId="5B9038AD" w:rsidR="006D3D22" w:rsidRPr="0051147F" w:rsidRDefault="0032782A" w:rsidP="006A1B6A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</w:t>
            </w:r>
            <w:r w:rsidR="006D3D22" w:rsidRPr="0051147F">
              <w:rPr>
                <w:bCs/>
                <w:sz w:val="24"/>
                <w:szCs w:val="24"/>
              </w:rPr>
              <w:t>овівторка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D3D22" w:rsidRPr="0051147F">
              <w:rPr>
                <w:bCs/>
                <w:sz w:val="24"/>
                <w:szCs w:val="24"/>
              </w:rPr>
              <w:t xml:space="preserve">(відповідно до доручень голови </w:t>
            </w:r>
            <w:proofErr w:type="spellStart"/>
            <w:r w:rsidR="006D3D22" w:rsidRPr="0051147F">
              <w:rPr>
                <w:bCs/>
                <w:sz w:val="24"/>
                <w:szCs w:val="24"/>
              </w:rPr>
              <w:t>райдержад-міністрації</w:t>
            </w:r>
            <w:proofErr w:type="spellEnd"/>
            <w:r w:rsidR="006D3D22" w:rsidRPr="0051147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6DD6" w14:textId="77777777" w:rsidR="006D3D22" w:rsidRPr="0051147F" w:rsidRDefault="006D3D22" w:rsidP="006A1B6A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територіальні органи міністерств та інших центральних органів виконавчої влади в районі</w:t>
            </w:r>
          </w:p>
        </w:tc>
      </w:tr>
      <w:tr w:rsidR="006D3D22" w:rsidRPr="0051147F" w14:paraId="232DA210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4447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25B7" w14:textId="77777777" w:rsidR="006D3D22" w:rsidRPr="0051147F" w:rsidRDefault="006D3D22" w:rsidP="006A1B6A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A1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5A88" w14:textId="07A7EB55" w:rsidR="006D3D22" w:rsidRPr="0051147F" w:rsidRDefault="0032782A" w:rsidP="006A1B6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</w:t>
            </w:r>
            <w:r w:rsidR="006D3D22" w:rsidRPr="0051147F">
              <w:rPr>
                <w:bCs/>
                <w:sz w:val="24"/>
              </w:rPr>
              <w:t xml:space="preserve"> мір</w:t>
            </w:r>
            <w:r>
              <w:rPr>
                <w:bCs/>
                <w:sz w:val="24"/>
              </w:rPr>
              <w:t>і</w:t>
            </w:r>
            <w:r w:rsidR="006D3D22" w:rsidRPr="0051147F">
              <w:rPr>
                <w:bCs/>
                <w:sz w:val="24"/>
              </w:rPr>
              <w:t xml:space="preserve"> </w:t>
            </w:r>
            <w:proofErr w:type="spellStart"/>
            <w:r w:rsidR="006D3D22" w:rsidRPr="0051147F">
              <w:rPr>
                <w:bCs/>
                <w:sz w:val="24"/>
              </w:rPr>
              <w:t>необхід-ності</w:t>
            </w:r>
            <w:proofErr w:type="spellEnd"/>
            <w:r w:rsidR="006D3D22" w:rsidRPr="0051147F">
              <w:rPr>
                <w:bCs/>
                <w:sz w:val="24"/>
              </w:rPr>
              <w:t xml:space="preserve"> </w:t>
            </w:r>
          </w:p>
          <w:p w14:paraId="2403D36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82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управління ДСНС України в області</w:t>
            </w:r>
          </w:p>
        </w:tc>
      </w:tr>
      <w:tr w:rsidR="006D3D22" w:rsidRPr="0051147F" w14:paraId="6DA7E44A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E1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9D4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19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E1B" w14:textId="3CB48328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067310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12D90A1B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0D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</w:t>
            </w:r>
          </w:p>
        </w:tc>
      </w:tr>
      <w:tr w:rsidR="006D3D22" w:rsidRPr="0051147F" w14:paraId="0B2406C6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DD7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5447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6EA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804" w14:textId="5C730762" w:rsidR="006D3D22" w:rsidRPr="0051147F" w:rsidRDefault="0032782A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</w:t>
            </w:r>
            <w:r w:rsidR="006D3D22" w:rsidRPr="0051147F">
              <w:rPr>
                <w:bCs/>
                <w:sz w:val="24"/>
                <w:szCs w:val="24"/>
              </w:rPr>
              <w:t xml:space="preserve"> мір</w:t>
            </w:r>
            <w:r>
              <w:rPr>
                <w:bCs/>
                <w:sz w:val="24"/>
                <w:szCs w:val="24"/>
              </w:rPr>
              <w:t>і</w:t>
            </w:r>
            <w:r w:rsidR="006D3D22" w:rsidRPr="0051147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D3D22" w:rsidRPr="0051147F">
              <w:rPr>
                <w:bCs/>
                <w:sz w:val="24"/>
                <w:szCs w:val="24"/>
              </w:rPr>
              <w:t>необхід-ності</w:t>
            </w:r>
            <w:proofErr w:type="spellEnd"/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8B5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>заступники голови</w:t>
            </w:r>
            <w:r w:rsidRPr="0051147F">
              <w:rPr>
                <w:sz w:val="24"/>
                <w:szCs w:val="24"/>
              </w:rPr>
              <w:t xml:space="preserve">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 </w:t>
            </w:r>
          </w:p>
        </w:tc>
      </w:tr>
      <w:tr w:rsidR="006D3D22" w:rsidRPr="0051147F" w14:paraId="04558F92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432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275B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974A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343" w14:textId="79CB6F8C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упродовж </w:t>
            </w:r>
            <w:r w:rsidR="00067310">
              <w:rPr>
                <w:sz w:val="24"/>
                <w:szCs w:val="24"/>
              </w:rPr>
              <w:t>кварталу</w:t>
            </w:r>
            <w:r w:rsidRPr="0051147F">
              <w:rPr>
                <w:sz w:val="24"/>
                <w:szCs w:val="24"/>
              </w:rPr>
              <w:t xml:space="preserve"> </w:t>
            </w:r>
          </w:p>
          <w:p w14:paraId="0B0B4DA6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9F8" w14:textId="277F3A1C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D73424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територіальні громади району</w:t>
            </w:r>
          </w:p>
        </w:tc>
      </w:tr>
      <w:tr w:rsidR="00067310" w:rsidRPr="0051147F" w14:paraId="73801404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AA9" w14:textId="77777777" w:rsidR="00067310" w:rsidRPr="0051147F" w:rsidRDefault="00067310" w:rsidP="0006731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F31" w14:textId="77777777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6EB" w14:textId="77777777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29B1" w14:textId="5C6C358F" w:rsidR="00067310" w:rsidRPr="0051147F" w:rsidRDefault="00067310" w:rsidP="00067310">
            <w:pPr>
              <w:pStyle w:val="a7"/>
              <w:ind w:firstLine="0"/>
              <w:rPr>
                <w:sz w:val="24"/>
                <w:szCs w:val="24"/>
              </w:rPr>
            </w:pPr>
            <w:r w:rsidRPr="006F2BBF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31D" w14:textId="772D4FDD" w:rsidR="00067310" w:rsidRPr="0051147F" w:rsidRDefault="00067310" w:rsidP="00067310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D73424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Ковельське міськрайонне управління ГУ </w:t>
            </w:r>
            <w:proofErr w:type="spellStart"/>
            <w:r w:rsidRPr="0051147F">
              <w:rPr>
                <w:sz w:val="24"/>
                <w:szCs w:val="24"/>
              </w:rPr>
              <w:t>Держпродспоживслужби</w:t>
            </w:r>
            <w:proofErr w:type="spellEnd"/>
            <w:r w:rsidRPr="0051147F">
              <w:rPr>
                <w:sz w:val="24"/>
                <w:szCs w:val="24"/>
              </w:rPr>
              <w:t xml:space="preserve"> у Волинській області, територіальні громади району</w:t>
            </w:r>
          </w:p>
        </w:tc>
      </w:tr>
      <w:tr w:rsidR="00067310" w:rsidRPr="0051147F" w14:paraId="145BFDF9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DE68" w14:textId="77777777" w:rsidR="00067310" w:rsidRPr="0051147F" w:rsidRDefault="00067310" w:rsidP="0006731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067D" w14:textId="77777777" w:rsidR="00067310" w:rsidRPr="0051147F" w:rsidRDefault="00067310" w:rsidP="0006731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A08F" w14:textId="77777777" w:rsidR="00067310" w:rsidRPr="0051147F" w:rsidRDefault="00067310" w:rsidP="0006731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5BCC" w14:textId="3E4F9693" w:rsidR="00067310" w:rsidRPr="0051147F" w:rsidRDefault="00067310" w:rsidP="00067310">
            <w:pPr>
              <w:pStyle w:val="a7"/>
              <w:ind w:firstLine="0"/>
              <w:rPr>
                <w:sz w:val="24"/>
                <w:szCs w:val="24"/>
              </w:rPr>
            </w:pPr>
            <w:r w:rsidRPr="006F2BBF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96BF" w14:textId="77777777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067310" w:rsidRPr="0051147F" w14:paraId="501ADACF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21B" w14:textId="77777777" w:rsidR="00067310" w:rsidRPr="0051147F" w:rsidRDefault="00067310" w:rsidP="0006731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593" w14:textId="026E74D8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</w:t>
            </w:r>
            <w:r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91FC" w14:textId="77777777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3243" w14:textId="0E506743" w:rsidR="00067310" w:rsidRPr="0051147F" w:rsidRDefault="00067310" w:rsidP="00067310">
            <w:pPr>
              <w:pStyle w:val="a7"/>
              <w:ind w:firstLine="0"/>
              <w:rPr>
                <w:sz w:val="24"/>
                <w:szCs w:val="24"/>
              </w:rPr>
            </w:pPr>
            <w:r w:rsidRPr="006F2BBF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F347" w14:textId="5510C06B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D73424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067310" w:rsidRPr="0051147F" w14:paraId="53561685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CE61" w14:textId="77777777" w:rsidR="00067310" w:rsidRPr="0051147F" w:rsidRDefault="00067310" w:rsidP="0006731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FF1" w14:textId="046374D9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Про зміни до чинного законодавства України у сфері соціального захисту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CF1" w14:textId="76866CCA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інформування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0B9A" w14:textId="3D96315C" w:rsidR="00067310" w:rsidRPr="0051147F" w:rsidRDefault="00067310" w:rsidP="00067310">
            <w:pPr>
              <w:pStyle w:val="a7"/>
              <w:ind w:firstLine="0"/>
              <w:rPr>
                <w:sz w:val="24"/>
                <w:szCs w:val="24"/>
              </w:rPr>
            </w:pPr>
            <w:r w:rsidRPr="006F2BBF">
              <w:rPr>
                <w:sz w:val="24"/>
                <w:szCs w:val="24"/>
              </w:rPr>
              <w:t xml:space="preserve">упродовж кварталу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9AD" w14:textId="035349ED" w:rsidR="00067310" w:rsidRPr="0051147F" w:rsidRDefault="00067310" w:rsidP="0006731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перший 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>заступник голови, управління соціально</w:t>
            </w:r>
            <w:r>
              <w:rPr>
                <w:rStyle w:val="HTML"/>
                <w:rFonts w:ascii="Times New Roman" w:hAnsi="Times New Roman"/>
                <w:sz w:val="24"/>
                <w:szCs w:val="24"/>
              </w:rPr>
              <w:t>ї та ветеранської політики</w:t>
            </w:r>
            <w:r w:rsidRPr="0051147F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райдержадміністрації</w:t>
            </w:r>
          </w:p>
        </w:tc>
      </w:tr>
      <w:tr w:rsidR="00182C6D" w:rsidRPr="0051147F" w14:paraId="2301E3A0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2A0" w14:textId="77777777" w:rsidR="00182C6D" w:rsidRPr="0051147F" w:rsidRDefault="00182C6D" w:rsidP="00182C6D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F3D" w14:textId="0A62033D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 xml:space="preserve">Про стан забезпечення виконання відділами та секторами апарату, структурними підрозділами обласної державної адміністрації, територіальними органами міністерств та інших центральних органів виконавчої влади, виконавчими комітетами міських, селищних, </w:t>
            </w:r>
            <w:r w:rsidRPr="00182C6D">
              <w:rPr>
                <w:sz w:val="24"/>
                <w:szCs w:val="24"/>
              </w:rPr>
              <w:lastRenderedPageBreak/>
              <w:t xml:space="preserve">сільських рад, районними державними адміністраціями актів законодавства, актів і доручень Президента України, доручень Кабінету Міністрів України, розпоряджень і доручень голів облдержадміністрації та райдержадміністрації, реагування на запити й звернення народних депутатів України і депутатів місцевих рад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C35" w14:textId="6D22FC0C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lastRenderedPageBreak/>
              <w:t xml:space="preserve">з метою поліпшення стану виконавської дисципліни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66F4" w14:textId="56D4E664" w:rsidR="00182C6D" w:rsidRPr="00182C6D" w:rsidRDefault="00182C6D" w:rsidP="00182C6D">
            <w:pPr>
              <w:pStyle w:val="31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жовтень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4CDF" w14:textId="28210332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апарату райдержадміністрації, </w:t>
            </w:r>
            <w:r w:rsidRPr="00182C6D">
              <w:rPr>
                <w:sz w:val="24"/>
                <w:szCs w:val="24"/>
              </w:rPr>
              <w:t>відділ документообігу та контролю апарату райдержадміністрації</w:t>
            </w:r>
          </w:p>
        </w:tc>
      </w:tr>
      <w:tr w:rsidR="00182C6D" w:rsidRPr="0051147F" w14:paraId="0856EA17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FA40" w14:textId="77777777" w:rsidR="00182C6D" w:rsidRPr="0051147F" w:rsidRDefault="00182C6D" w:rsidP="00182C6D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5BBF" w14:textId="070CA511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Про підсумки роботи із зверненнями громадян в райдержадміністрації, міських, селищних, сільських радах за 9 місяців 202</w:t>
            </w:r>
            <w:r w:rsidR="0002134A">
              <w:rPr>
                <w:sz w:val="24"/>
                <w:szCs w:val="24"/>
              </w:rPr>
              <w:t>4</w:t>
            </w:r>
            <w:r w:rsidRPr="00182C6D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9795" w14:textId="77777777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 xml:space="preserve">на виконання вимог Указу Президента України від </w:t>
            </w:r>
          </w:p>
          <w:p w14:paraId="5D99507A" w14:textId="34D01841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07 лютого 2008 року № 109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4AF6" w14:textId="3BA74BBB" w:rsidR="00182C6D" w:rsidRPr="00182C6D" w:rsidRDefault="00182C6D" w:rsidP="00182C6D">
            <w:pPr>
              <w:pStyle w:val="31"/>
              <w:rPr>
                <w:sz w:val="24"/>
                <w:szCs w:val="24"/>
              </w:rPr>
            </w:pPr>
            <w:r w:rsidRPr="00182C6D">
              <w:rPr>
                <w:sz w:val="24"/>
                <w:szCs w:val="24"/>
              </w:rPr>
              <w:t>жовтень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A138" w14:textId="12618508" w:rsidR="00182C6D" w:rsidRPr="00182C6D" w:rsidRDefault="00182C6D" w:rsidP="00182C6D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апарату райдержадміністрації, </w:t>
            </w:r>
            <w:r w:rsidRPr="00182C6D">
              <w:rPr>
                <w:sz w:val="24"/>
                <w:szCs w:val="24"/>
              </w:rPr>
              <w:t>відділ документообігу та контролю апарату райдержадміністрації</w:t>
            </w:r>
          </w:p>
        </w:tc>
      </w:tr>
      <w:tr w:rsidR="006D3D22" w:rsidRPr="0051147F" w14:paraId="027CFE99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6971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0F88" w14:textId="7E95894C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готовність господарства та бюджетної сфери району до роботи в опалювальному періоді 202</w:t>
            </w:r>
            <w:r w:rsidR="00E60906">
              <w:rPr>
                <w:sz w:val="24"/>
                <w:szCs w:val="24"/>
              </w:rPr>
              <w:t>4</w:t>
            </w:r>
            <w:r w:rsidRPr="0051147F">
              <w:rPr>
                <w:sz w:val="24"/>
                <w:szCs w:val="24"/>
              </w:rPr>
              <w:t xml:space="preserve"> - 202</w:t>
            </w:r>
            <w:r w:rsidR="00E60906">
              <w:rPr>
                <w:sz w:val="24"/>
                <w:szCs w:val="24"/>
              </w:rPr>
              <w:t>5</w:t>
            </w:r>
            <w:r w:rsidRPr="0051147F">
              <w:rPr>
                <w:sz w:val="24"/>
                <w:szCs w:val="24"/>
              </w:rPr>
              <w:t xml:space="preserve"> років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BB6F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1CB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AC19" w14:textId="514A9145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заступники голови, </w:t>
            </w:r>
            <w:r w:rsidR="00067310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</w:t>
            </w:r>
            <w:r w:rsidR="00067310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територіальні громади району</w:t>
            </w:r>
          </w:p>
        </w:tc>
      </w:tr>
      <w:tr w:rsidR="006D3D22" w:rsidRPr="0051147F" w14:paraId="1648BD68" w14:textId="77777777" w:rsidTr="002F5EA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D9F3" w14:textId="77777777" w:rsidR="006D3D22" w:rsidRPr="0051147F" w:rsidRDefault="006D3D22" w:rsidP="006A1B6A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F2C1" w14:textId="77777777" w:rsidR="006D3D22" w:rsidRPr="0051147F" w:rsidRDefault="006D3D22" w:rsidP="006A1B6A">
            <w:pPr>
              <w:spacing w:after="100" w:afterAutospacing="1"/>
              <w:rPr>
                <w:sz w:val="24"/>
              </w:rPr>
            </w:pPr>
            <w:r w:rsidRPr="0051147F">
              <w:rPr>
                <w:sz w:val="24"/>
              </w:rPr>
              <w:t>Про обсяги фактично заготовлених другорядних лісових матеріалів та продукції побічних лісових користувань усіма користувачами області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ECB" w14:textId="77777777" w:rsidR="006D3D22" w:rsidRPr="0051147F" w:rsidRDefault="006D3D22" w:rsidP="006A1B6A">
            <w:pPr>
              <w:pStyle w:val="a3"/>
              <w:keepNext/>
              <w:widowControl w:val="0"/>
              <w:spacing w:after="100" w:afterAutospacing="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 метою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1BC7" w14:textId="77777777" w:rsidR="006D3D22" w:rsidRPr="0051147F" w:rsidRDefault="006D3D22" w:rsidP="006A1B6A">
            <w:pPr>
              <w:spacing w:after="100" w:afterAutospacing="1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9DAD" w14:textId="269374DC" w:rsidR="006D3D22" w:rsidRPr="0051147F" w:rsidRDefault="006D3D22" w:rsidP="006A1B6A">
            <w:pPr>
              <w:spacing w:after="100" w:afterAutospacing="1"/>
              <w:rPr>
                <w:sz w:val="24"/>
              </w:rPr>
            </w:pPr>
            <w:r w:rsidRPr="0051147F">
              <w:rPr>
                <w:sz w:val="24"/>
              </w:rPr>
              <w:t xml:space="preserve">заступник голови, </w:t>
            </w:r>
            <w:r w:rsidR="0002134A"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регіонального розвитку райдержадміністрації, Ковельськ</w:t>
            </w:r>
            <w:r w:rsidR="004C1B1D">
              <w:rPr>
                <w:sz w:val="24"/>
              </w:rPr>
              <w:t>а</w:t>
            </w:r>
            <w:r w:rsidRPr="0051147F">
              <w:rPr>
                <w:sz w:val="24"/>
              </w:rPr>
              <w:t xml:space="preserve"> Д</w:t>
            </w:r>
            <w:r w:rsidR="004C1B1D">
              <w:rPr>
                <w:sz w:val="24"/>
              </w:rPr>
              <w:t>ПІ</w:t>
            </w:r>
            <w:r w:rsidRPr="0051147F">
              <w:rPr>
                <w:sz w:val="24"/>
              </w:rPr>
              <w:t>, територіальні громади району</w:t>
            </w:r>
          </w:p>
        </w:tc>
      </w:tr>
    </w:tbl>
    <w:p w14:paraId="7F970429" w14:textId="77777777" w:rsidR="006D3D22" w:rsidRPr="0051147F" w:rsidRDefault="006D3D22" w:rsidP="006D3D22">
      <w:pPr>
        <w:pStyle w:val="a7"/>
        <w:ind w:firstLine="0"/>
        <w:jc w:val="left"/>
        <w:rPr>
          <w:b/>
          <w:sz w:val="24"/>
          <w:szCs w:val="24"/>
        </w:rPr>
      </w:pPr>
    </w:p>
    <w:p w14:paraId="573E0A74" w14:textId="77777777" w:rsidR="00067310" w:rsidRDefault="00067310" w:rsidP="006D3D22">
      <w:pPr>
        <w:pStyle w:val="a7"/>
        <w:ind w:firstLine="0"/>
        <w:rPr>
          <w:b/>
          <w:sz w:val="24"/>
          <w:szCs w:val="24"/>
        </w:rPr>
      </w:pPr>
    </w:p>
    <w:p w14:paraId="24C0014F" w14:textId="77777777" w:rsidR="00D73424" w:rsidRDefault="00D73424" w:rsidP="006D3D22">
      <w:pPr>
        <w:pStyle w:val="a7"/>
        <w:ind w:firstLine="0"/>
        <w:rPr>
          <w:b/>
          <w:sz w:val="24"/>
          <w:szCs w:val="24"/>
        </w:rPr>
      </w:pPr>
    </w:p>
    <w:p w14:paraId="5F87A0BD" w14:textId="1C111ACE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lastRenderedPageBreak/>
        <w:t>Питання, які передбачається вивчити, узагальнити і при необхідності розглянути на нарадах</w:t>
      </w:r>
    </w:p>
    <w:p w14:paraId="712E58A3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заступника голови районної державної адміністрації Галини Коляди</w:t>
      </w:r>
    </w:p>
    <w:p w14:paraId="1A0B4739" w14:textId="77777777" w:rsidR="006D3D22" w:rsidRPr="0051147F" w:rsidRDefault="006D3D22" w:rsidP="006D3D22">
      <w:pPr>
        <w:rPr>
          <w:sz w:val="24"/>
        </w:rPr>
      </w:pPr>
    </w:p>
    <w:tbl>
      <w:tblPr>
        <w:tblW w:w="15611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2670"/>
        <w:gridCol w:w="1418"/>
        <w:gridCol w:w="5226"/>
      </w:tblGrid>
      <w:tr w:rsidR="006D3D22" w:rsidRPr="0051147F" w14:paraId="30012C1F" w14:textId="77777777" w:rsidTr="002F5EA5">
        <w:trPr>
          <w:tblHeader/>
        </w:trPr>
        <w:tc>
          <w:tcPr>
            <w:tcW w:w="669" w:type="dxa"/>
          </w:tcPr>
          <w:p w14:paraId="3DB81FA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BA37AF2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14:paraId="29B08CF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70" w:type="dxa"/>
          </w:tcPr>
          <w:p w14:paraId="751D1E5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792219C4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2C436186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8065DF4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2670"/>
        <w:gridCol w:w="1418"/>
        <w:gridCol w:w="5226"/>
      </w:tblGrid>
      <w:tr w:rsidR="006D3D22" w:rsidRPr="0051147F" w14:paraId="0E7431B4" w14:textId="77777777" w:rsidTr="002F5EA5">
        <w:trPr>
          <w:tblHeader/>
        </w:trPr>
        <w:tc>
          <w:tcPr>
            <w:tcW w:w="661" w:type="dxa"/>
          </w:tcPr>
          <w:p w14:paraId="674F386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14:paraId="65347ED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29F2143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418" w:type="dxa"/>
          </w:tcPr>
          <w:p w14:paraId="46FF026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226" w:type="dxa"/>
          </w:tcPr>
          <w:p w14:paraId="400B5978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6D3D22" w:rsidRPr="0051147F" w14:paraId="52006F0E" w14:textId="77777777" w:rsidTr="002F5EA5">
        <w:tc>
          <w:tcPr>
            <w:tcW w:w="661" w:type="dxa"/>
          </w:tcPr>
          <w:p w14:paraId="1AA38974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0EDCF06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2670" w:type="dxa"/>
          </w:tcPr>
          <w:p w14:paraId="4D002B70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418" w:type="dxa"/>
          </w:tcPr>
          <w:p w14:paraId="1A8F371D" w14:textId="77777777" w:rsidR="006D3D22" w:rsidRPr="0051147F" w:rsidRDefault="006D3D22" w:rsidP="006A1B6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03421BB2" w14:textId="050C64C4" w:rsidR="006D3D22" w:rsidRPr="0051147F" w:rsidRDefault="00067310" w:rsidP="006A1B6A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5226" w:type="dxa"/>
          </w:tcPr>
          <w:p w14:paraId="1A2D2C12" w14:textId="0D08A292" w:rsidR="006D3D22" w:rsidRPr="0051147F" w:rsidRDefault="00067310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6D3D22" w:rsidRPr="0051147F" w14:paraId="04031A84" w14:textId="77777777" w:rsidTr="002F5EA5">
        <w:tc>
          <w:tcPr>
            <w:tcW w:w="661" w:type="dxa"/>
          </w:tcPr>
          <w:p w14:paraId="75B1459F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2CC8E74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2670" w:type="dxa"/>
          </w:tcPr>
          <w:p w14:paraId="325DC58B" w14:textId="77777777" w:rsidR="006D3D22" w:rsidRPr="0051147F" w:rsidRDefault="006D3D22" w:rsidP="006A1B6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контролю</w:t>
            </w:r>
          </w:p>
        </w:tc>
        <w:tc>
          <w:tcPr>
            <w:tcW w:w="1418" w:type="dxa"/>
          </w:tcPr>
          <w:p w14:paraId="52704029" w14:textId="77777777" w:rsidR="006D3D22" w:rsidRPr="0051147F" w:rsidRDefault="006D3D22" w:rsidP="006A1B6A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14:paraId="375A367E" w14:textId="5AA7FBCA" w:rsidR="006D3D22" w:rsidRPr="0051147F" w:rsidRDefault="00067310" w:rsidP="006A1B6A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5226" w:type="dxa"/>
          </w:tcPr>
          <w:p w14:paraId="1AE95232" w14:textId="721142B7" w:rsidR="006D3D22" w:rsidRPr="0051147F" w:rsidRDefault="00067310" w:rsidP="006A1B6A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D73424" w:rsidRPr="0051147F" w14:paraId="73ED3D8C" w14:textId="77777777" w:rsidTr="002F5EA5">
        <w:tc>
          <w:tcPr>
            <w:tcW w:w="661" w:type="dxa"/>
          </w:tcPr>
          <w:p w14:paraId="4215F420" w14:textId="77777777" w:rsidR="00D73424" w:rsidRPr="0051147F" w:rsidRDefault="00D73424" w:rsidP="00D73424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F433DA0" w14:textId="64CFE786" w:rsidR="00D73424" w:rsidRPr="0051147F" w:rsidRDefault="00D73424" w:rsidP="00D73424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відзначання Дня автомобіліста і дорожника</w:t>
            </w:r>
          </w:p>
        </w:tc>
        <w:tc>
          <w:tcPr>
            <w:tcW w:w="2670" w:type="dxa"/>
          </w:tcPr>
          <w:p w14:paraId="31A00056" w14:textId="16F1FA7D" w:rsidR="00D73424" w:rsidRPr="0051147F" w:rsidRDefault="00D73424" w:rsidP="00D73424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418" w:type="dxa"/>
          </w:tcPr>
          <w:p w14:paraId="6239BB95" w14:textId="5C235C15" w:rsidR="00D73424" w:rsidRPr="0051147F" w:rsidRDefault="00D73424" w:rsidP="00D73424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5226" w:type="dxa"/>
          </w:tcPr>
          <w:p w14:paraId="5BDE22E3" w14:textId="4C22E23A" w:rsidR="00D73424" w:rsidRDefault="00D73424" w:rsidP="00D73424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територіальні громади району</w:t>
            </w:r>
          </w:p>
        </w:tc>
      </w:tr>
      <w:tr w:rsidR="006D3D22" w:rsidRPr="0051147F" w14:paraId="176C67A8" w14:textId="77777777" w:rsidTr="002F5EA5">
        <w:tc>
          <w:tcPr>
            <w:tcW w:w="661" w:type="dxa"/>
          </w:tcPr>
          <w:p w14:paraId="4ECB6849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6C6C92A8" w14:textId="2F4B61B5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>хід</w:t>
            </w:r>
            <w:proofErr w:type="spellEnd"/>
            <w:r w:rsidR="0032782A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2670" w:type="dxa"/>
          </w:tcPr>
          <w:p w14:paraId="1C432494" w14:textId="77777777" w:rsidR="006D3D22" w:rsidRPr="0051147F" w:rsidRDefault="006D3D22" w:rsidP="006A1B6A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418" w:type="dxa"/>
          </w:tcPr>
          <w:p w14:paraId="4CB8C296" w14:textId="77777777" w:rsidR="006D3D22" w:rsidRPr="0051147F" w:rsidRDefault="006D3D22" w:rsidP="006A1B6A">
            <w:pPr>
              <w:keepLines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5226" w:type="dxa"/>
          </w:tcPr>
          <w:p w14:paraId="670DCC88" w14:textId="581187C7" w:rsidR="006D3D22" w:rsidRPr="0051147F" w:rsidRDefault="00067310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6D3D22" w:rsidRPr="0051147F" w14:paraId="6D8A7CF2" w14:textId="77777777" w:rsidTr="002F5EA5">
        <w:tc>
          <w:tcPr>
            <w:tcW w:w="661" w:type="dxa"/>
          </w:tcPr>
          <w:p w14:paraId="7B147F20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C5DE3A9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хід </w:t>
            </w:r>
            <w:proofErr w:type="spellStart"/>
            <w:r w:rsidRPr="0051147F">
              <w:rPr>
                <w:sz w:val="24"/>
              </w:rPr>
              <w:t>осінньо</w:t>
            </w:r>
            <w:proofErr w:type="spellEnd"/>
            <w:r w:rsidRPr="0051147F">
              <w:rPr>
                <w:sz w:val="24"/>
              </w:rPr>
              <w:t>-польових робіт</w:t>
            </w:r>
          </w:p>
        </w:tc>
        <w:tc>
          <w:tcPr>
            <w:tcW w:w="2670" w:type="dxa"/>
          </w:tcPr>
          <w:p w14:paraId="18F3C01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418" w:type="dxa"/>
          </w:tcPr>
          <w:p w14:paraId="4076AB4F" w14:textId="7BE97294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5226" w:type="dxa"/>
          </w:tcPr>
          <w:p w14:paraId="2396DC34" w14:textId="4B69D125" w:rsidR="006D3D22" w:rsidRPr="0051147F" w:rsidRDefault="00D73424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регіонального розвитку райдержадміністрації</w:t>
            </w:r>
          </w:p>
        </w:tc>
      </w:tr>
      <w:tr w:rsidR="006D3D22" w:rsidRPr="0051147F" w14:paraId="638C0048" w14:textId="77777777" w:rsidTr="002F5EA5">
        <w:tc>
          <w:tcPr>
            <w:tcW w:w="661" w:type="dxa"/>
          </w:tcPr>
          <w:p w14:paraId="18BACB3B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51135A9E" w14:textId="77777777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підготовку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та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відзначення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Дня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працівників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сільського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господарства</w:t>
            </w:r>
            <w:proofErr w:type="spellEnd"/>
          </w:p>
        </w:tc>
        <w:tc>
          <w:tcPr>
            <w:tcW w:w="2670" w:type="dxa"/>
          </w:tcPr>
          <w:p w14:paraId="6E884479" w14:textId="77777777" w:rsidR="006D3D22" w:rsidRPr="0051147F" w:rsidRDefault="006D3D22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вшанування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працівників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сільського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господарства</w:t>
            </w:r>
            <w:proofErr w:type="spellEnd"/>
          </w:p>
        </w:tc>
        <w:tc>
          <w:tcPr>
            <w:tcW w:w="1418" w:type="dxa"/>
          </w:tcPr>
          <w:p w14:paraId="7CB7D76E" w14:textId="77777777" w:rsidR="006D3D22" w:rsidRPr="0051147F" w:rsidRDefault="006D3D22" w:rsidP="006A1B6A">
            <w:pPr>
              <w:pStyle w:val="31"/>
              <w:keepLines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листопад</w:t>
            </w:r>
          </w:p>
        </w:tc>
        <w:tc>
          <w:tcPr>
            <w:tcW w:w="5226" w:type="dxa"/>
          </w:tcPr>
          <w:p w14:paraId="33D0925E" w14:textId="3B88D260" w:rsidR="006D3D22" w:rsidRPr="0051147F" w:rsidRDefault="00D73424" w:rsidP="006A1B6A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  <w:r w:rsidR="006D3D22"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, </w:t>
            </w:r>
            <w:r w:rsidR="006D3D22" w:rsidRPr="0051147F">
              <w:rPr>
                <w:sz w:val="24"/>
                <w:szCs w:val="24"/>
              </w:rPr>
              <w:t>територіальні громади району</w:t>
            </w:r>
          </w:p>
        </w:tc>
      </w:tr>
      <w:tr w:rsidR="006D3D22" w:rsidRPr="0051147F" w14:paraId="7EDC0EEC" w14:textId="77777777" w:rsidTr="002F5EA5">
        <w:tc>
          <w:tcPr>
            <w:tcW w:w="661" w:type="dxa"/>
          </w:tcPr>
          <w:p w14:paraId="0CF3A5B9" w14:textId="77777777" w:rsidR="006D3D22" w:rsidRPr="0051147F" w:rsidRDefault="006D3D22" w:rsidP="006A1B6A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14:paraId="7A295C5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відзначення Дня енергетика</w:t>
            </w:r>
          </w:p>
        </w:tc>
        <w:tc>
          <w:tcPr>
            <w:tcW w:w="2670" w:type="dxa"/>
          </w:tcPr>
          <w:p w14:paraId="1FC81694" w14:textId="77777777" w:rsidR="006D3D22" w:rsidRPr="0051147F" w:rsidRDefault="006D3D22" w:rsidP="006A1B6A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418" w:type="dxa"/>
          </w:tcPr>
          <w:p w14:paraId="5A16DC3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5226" w:type="dxa"/>
          </w:tcPr>
          <w:p w14:paraId="3A0C245E" w14:textId="2F7CFDC2" w:rsidR="006D3D22" w:rsidRPr="0051147F" w:rsidRDefault="00D73424" w:rsidP="006A1B6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6D3D22" w:rsidRPr="0051147F">
              <w:rPr>
                <w:sz w:val="24"/>
                <w:szCs w:val="24"/>
              </w:rPr>
              <w:t xml:space="preserve"> регіонального розвитку райдержадміністрації</w:t>
            </w:r>
          </w:p>
        </w:tc>
      </w:tr>
    </w:tbl>
    <w:p w14:paraId="5B357FB3" w14:textId="77777777" w:rsidR="006D3D22" w:rsidRDefault="006D3D22" w:rsidP="006D3D22">
      <w:pPr>
        <w:pStyle w:val="a7"/>
        <w:ind w:firstLine="0"/>
        <w:rPr>
          <w:b/>
          <w:sz w:val="24"/>
          <w:szCs w:val="24"/>
        </w:rPr>
      </w:pPr>
    </w:p>
    <w:p w14:paraId="770AC090" w14:textId="77777777" w:rsidR="00D73424" w:rsidRDefault="00D73424" w:rsidP="006D3D22">
      <w:pPr>
        <w:pStyle w:val="a7"/>
        <w:ind w:firstLine="0"/>
        <w:rPr>
          <w:b/>
          <w:sz w:val="24"/>
          <w:szCs w:val="24"/>
        </w:rPr>
      </w:pPr>
    </w:p>
    <w:p w14:paraId="3C9D42F2" w14:textId="77777777" w:rsidR="00D73424" w:rsidRDefault="00D73424" w:rsidP="006D3D22">
      <w:pPr>
        <w:pStyle w:val="a7"/>
        <w:ind w:firstLine="0"/>
        <w:rPr>
          <w:b/>
          <w:sz w:val="24"/>
          <w:szCs w:val="24"/>
        </w:rPr>
      </w:pPr>
    </w:p>
    <w:p w14:paraId="3623118B" w14:textId="77777777" w:rsidR="00D73424" w:rsidRDefault="00D73424" w:rsidP="006D3D22">
      <w:pPr>
        <w:pStyle w:val="a7"/>
        <w:ind w:firstLine="0"/>
        <w:rPr>
          <w:b/>
          <w:sz w:val="24"/>
          <w:szCs w:val="24"/>
        </w:rPr>
      </w:pPr>
    </w:p>
    <w:p w14:paraId="75654361" w14:textId="77777777" w:rsidR="0002134A" w:rsidRPr="0051147F" w:rsidRDefault="0002134A" w:rsidP="006D3D22">
      <w:pPr>
        <w:pStyle w:val="a7"/>
        <w:ind w:firstLine="0"/>
        <w:rPr>
          <w:b/>
          <w:sz w:val="24"/>
          <w:szCs w:val="24"/>
        </w:rPr>
      </w:pPr>
    </w:p>
    <w:p w14:paraId="2E70DB8E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lastRenderedPageBreak/>
        <w:t xml:space="preserve">Питання, які передбачається вивчити, узагальнити і при необхідності розглянути </w:t>
      </w:r>
    </w:p>
    <w:p w14:paraId="3AA3B525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на нарадах у заступника голови районної державної адміністрації</w:t>
      </w:r>
    </w:p>
    <w:p w14:paraId="35692F1F" w14:textId="77777777" w:rsidR="006D3D22" w:rsidRPr="0051147F" w:rsidRDefault="006D3D22" w:rsidP="006D3D22">
      <w:pPr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61E0A821" w14:textId="77777777" w:rsidTr="002F5EA5">
        <w:trPr>
          <w:tblHeader/>
        </w:trPr>
        <w:tc>
          <w:tcPr>
            <w:tcW w:w="602" w:type="dxa"/>
          </w:tcPr>
          <w:p w14:paraId="1F419A92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32D39281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79A832E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44B6CD05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33E41CB2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512DB75F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29ED40E" w14:textId="11AD8431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5C5866A9" w14:textId="77777777" w:rsidTr="002F5EA5">
        <w:trPr>
          <w:tblHeader/>
        </w:trPr>
        <w:tc>
          <w:tcPr>
            <w:tcW w:w="602" w:type="dxa"/>
          </w:tcPr>
          <w:p w14:paraId="2239DD4D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20EBA001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0A66065B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070E892F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14:paraId="53B1856C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24CD67C8" w14:textId="77777777" w:rsidTr="002F5EA5">
        <w:tc>
          <w:tcPr>
            <w:tcW w:w="602" w:type="dxa"/>
          </w:tcPr>
          <w:p w14:paraId="2B1FA58D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781ED5BB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2722" w:type="dxa"/>
          </w:tcPr>
          <w:p w14:paraId="51FA5A06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418" w:type="dxa"/>
          </w:tcPr>
          <w:p w14:paraId="518EFB7D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  <w:p w14:paraId="7552C3CC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</w:p>
        </w:tc>
        <w:tc>
          <w:tcPr>
            <w:tcW w:w="5226" w:type="dxa"/>
          </w:tcPr>
          <w:p w14:paraId="032E5DB4" w14:textId="68979CA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соціа</w:t>
            </w:r>
            <w:r w:rsidR="00C72708">
              <w:rPr>
                <w:sz w:val="24"/>
                <w:szCs w:val="24"/>
              </w:rPr>
              <w:t>льної та ветеранської політики райдерж</w:t>
            </w:r>
            <w:r w:rsidRPr="0051147F">
              <w:rPr>
                <w:sz w:val="24"/>
                <w:szCs w:val="24"/>
              </w:rPr>
              <w:t>адміністрації</w:t>
            </w:r>
          </w:p>
        </w:tc>
      </w:tr>
      <w:tr w:rsidR="006D3D22" w:rsidRPr="0051147F" w14:paraId="186CCAB8" w14:textId="77777777" w:rsidTr="002F5EA5">
        <w:tc>
          <w:tcPr>
            <w:tcW w:w="602" w:type="dxa"/>
          </w:tcPr>
          <w:p w14:paraId="45999EFC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3174F3C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2722" w:type="dxa"/>
          </w:tcPr>
          <w:p w14:paraId="6EB9D98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418" w:type="dxa"/>
          </w:tcPr>
          <w:p w14:paraId="6ADB4358" w14:textId="44923029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жовтень</w:t>
            </w:r>
          </w:p>
        </w:tc>
        <w:tc>
          <w:tcPr>
            <w:tcW w:w="5226" w:type="dxa"/>
          </w:tcPr>
          <w:p w14:paraId="78B37A6E" w14:textId="501ABE0B" w:rsidR="006D3D22" w:rsidRPr="0051147F" w:rsidRDefault="00D73424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гуманітарного розвитку райдержадміністрації, управління </w:t>
            </w:r>
            <w:r w:rsidR="00FB1D18">
              <w:rPr>
                <w:sz w:val="24"/>
              </w:rPr>
              <w:t>соціальної та ветеранської</w:t>
            </w:r>
            <w:r w:rsidR="006D3D22" w:rsidRPr="0051147F">
              <w:rPr>
                <w:sz w:val="24"/>
              </w:rPr>
              <w:t xml:space="preserve"> </w:t>
            </w:r>
            <w:r w:rsidR="00FB1D18">
              <w:rPr>
                <w:sz w:val="24"/>
              </w:rPr>
              <w:t xml:space="preserve">політики </w:t>
            </w:r>
            <w:r w:rsidR="006D3D22" w:rsidRPr="0051147F">
              <w:rPr>
                <w:sz w:val="24"/>
              </w:rPr>
              <w:t>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7782F465" w14:textId="77777777" w:rsidTr="002F5EA5">
        <w:tc>
          <w:tcPr>
            <w:tcW w:w="602" w:type="dxa"/>
          </w:tcPr>
          <w:p w14:paraId="4E347B55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E6C3FB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2722" w:type="dxa"/>
          </w:tcPr>
          <w:p w14:paraId="29D57FD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418" w:type="dxa"/>
          </w:tcPr>
          <w:p w14:paraId="7E970B16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5226" w:type="dxa"/>
          </w:tcPr>
          <w:p w14:paraId="039147FA" w14:textId="008A6223" w:rsidR="006D3D22" w:rsidRPr="0051147F" w:rsidRDefault="00D73424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0AFBB9C2" w14:textId="77777777" w:rsidTr="002F5EA5">
        <w:tc>
          <w:tcPr>
            <w:tcW w:w="602" w:type="dxa"/>
          </w:tcPr>
          <w:p w14:paraId="75E6B7D5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F274B02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2722" w:type="dxa"/>
          </w:tcPr>
          <w:p w14:paraId="1175637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418" w:type="dxa"/>
          </w:tcPr>
          <w:p w14:paraId="5F75C0F8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5226" w:type="dxa"/>
          </w:tcPr>
          <w:p w14:paraId="4378C3C8" w14:textId="450E8C38" w:rsidR="006D3D22" w:rsidRPr="0051147F" w:rsidRDefault="00D73424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56484792" w14:textId="77777777" w:rsidTr="002F5EA5">
        <w:tc>
          <w:tcPr>
            <w:tcW w:w="602" w:type="dxa"/>
          </w:tcPr>
          <w:p w14:paraId="761202BE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C0026D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2722" w:type="dxa"/>
          </w:tcPr>
          <w:p w14:paraId="1CDFBF3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на виконання Указу Президента України</w:t>
            </w:r>
          </w:p>
        </w:tc>
        <w:tc>
          <w:tcPr>
            <w:tcW w:w="1418" w:type="dxa"/>
          </w:tcPr>
          <w:p w14:paraId="4EB81732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листопад</w:t>
            </w:r>
          </w:p>
        </w:tc>
        <w:tc>
          <w:tcPr>
            <w:tcW w:w="5226" w:type="dxa"/>
          </w:tcPr>
          <w:p w14:paraId="075EAE10" w14:textId="4A83ED27" w:rsidR="006D3D22" w:rsidRPr="0051147F" w:rsidRDefault="00D73424" w:rsidP="006A1B6A">
            <w:pPr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гуманітарного розвитку райдержадміністрації, відділ організаційної, </w:t>
            </w:r>
            <w:r w:rsidR="006D3D22" w:rsidRPr="0051147F">
              <w:rPr>
                <w:sz w:val="24"/>
              </w:rPr>
              <w:lastRenderedPageBreak/>
              <w:t>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7D67AD90" w14:textId="77777777" w:rsidTr="002F5EA5">
        <w:tc>
          <w:tcPr>
            <w:tcW w:w="602" w:type="dxa"/>
          </w:tcPr>
          <w:p w14:paraId="2DEE88E0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3305D53D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і проведення заходів з нагоди Дня вшанування учасників ліквідації наслідків аварії на ЧАЕС</w:t>
            </w:r>
          </w:p>
        </w:tc>
        <w:tc>
          <w:tcPr>
            <w:tcW w:w="2722" w:type="dxa"/>
          </w:tcPr>
          <w:p w14:paraId="01D2532A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вшанування пам’яті ліквідаторів аварії на ЧАЕС</w:t>
            </w:r>
          </w:p>
        </w:tc>
        <w:tc>
          <w:tcPr>
            <w:tcW w:w="1418" w:type="dxa"/>
          </w:tcPr>
          <w:p w14:paraId="7CCD291A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5226" w:type="dxa"/>
          </w:tcPr>
          <w:p w14:paraId="65AEC926" w14:textId="27A7C6B7" w:rsidR="006D3D22" w:rsidRPr="0051147F" w:rsidRDefault="00D73424" w:rsidP="006A1B6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6D3D22"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6D3D22" w:rsidRPr="0051147F" w14:paraId="4778F3FB" w14:textId="77777777" w:rsidTr="002F5EA5">
        <w:tc>
          <w:tcPr>
            <w:tcW w:w="602" w:type="dxa"/>
          </w:tcPr>
          <w:p w14:paraId="0D7A69B2" w14:textId="77777777" w:rsidR="006D3D22" w:rsidRPr="0051147F" w:rsidRDefault="006D3D22" w:rsidP="006A1B6A">
            <w:pPr>
              <w:pStyle w:val="aff5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C359939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в районі Міжнародного дня волонтера, Дня місцевого самоврядування </w:t>
            </w:r>
          </w:p>
        </w:tc>
        <w:tc>
          <w:tcPr>
            <w:tcW w:w="2722" w:type="dxa"/>
          </w:tcPr>
          <w:p w14:paraId="1F43E518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418" w:type="dxa"/>
          </w:tcPr>
          <w:p w14:paraId="0AB884D7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5226" w:type="dxa"/>
          </w:tcPr>
          <w:p w14:paraId="63CCEBA5" w14:textId="7EDD0B64" w:rsidR="006D3D22" w:rsidRPr="0051147F" w:rsidRDefault="00EF155C" w:rsidP="006A1B6A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="006D3D22"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</w:tbl>
    <w:p w14:paraId="0634B24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p w14:paraId="2EA77228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на нарадах </w:t>
      </w:r>
    </w:p>
    <w:p w14:paraId="68D33CC0" w14:textId="48EACF9A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у заступника голови районної державної адміністрації</w:t>
      </w:r>
      <w:r w:rsidR="00EF155C">
        <w:rPr>
          <w:b/>
          <w:sz w:val="24"/>
          <w:szCs w:val="24"/>
        </w:rPr>
        <w:t xml:space="preserve"> Сергія Самойленка</w:t>
      </w:r>
    </w:p>
    <w:p w14:paraId="0ACE71E3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0BB75756" w14:textId="77777777" w:rsidTr="002F5EA5">
        <w:trPr>
          <w:tblHeader/>
        </w:trPr>
        <w:tc>
          <w:tcPr>
            <w:tcW w:w="602" w:type="dxa"/>
          </w:tcPr>
          <w:p w14:paraId="2CF3C6A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1F194040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14:paraId="26C29E95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722" w:type="dxa"/>
          </w:tcPr>
          <w:p w14:paraId="134A90F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8" w:type="dxa"/>
          </w:tcPr>
          <w:p w14:paraId="2EA867F1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226" w:type="dxa"/>
          </w:tcPr>
          <w:p w14:paraId="0DA846F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39E3D6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2722"/>
        <w:gridCol w:w="1418"/>
        <w:gridCol w:w="5226"/>
      </w:tblGrid>
      <w:tr w:rsidR="006D3D22" w:rsidRPr="0051147F" w14:paraId="13EB5B2F" w14:textId="77777777" w:rsidTr="002F5EA5">
        <w:trPr>
          <w:tblHeader/>
        </w:trPr>
        <w:tc>
          <w:tcPr>
            <w:tcW w:w="602" w:type="dxa"/>
          </w:tcPr>
          <w:p w14:paraId="38A69D57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14:paraId="6AEEF549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14:paraId="6C44D3D3" w14:textId="77777777" w:rsidR="006D3D22" w:rsidRPr="0051147F" w:rsidRDefault="006D3D22" w:rsidP="006A1B6A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77F2B7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14:paraId="54B3E1D4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A20FC" w:rsidRPr="0051147F" w14:paraId="6BEE27FD" w14:textId="77777777" w:rsidTr="002F5EA5">
        <w:tc>
          <w:tcPr>
            <w:tcW w:w="602" w:type="dxa"/>
          </w:tcPr>
          <w:p w14:paraId="543273E3" w14:textId="77777777" w:rsidR="006A20FC" w:rsidRPr="0051147F" w:rsidRDefault="006A20FC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2E94B065" w14:textId="2C7C0D1D" w:rsidR="006A20FC" w:rsidRPr="0051147F" w:rsidRDefault="006A20FC" w:rsidP="006A1B6A">
            <w:pPr>
              <w:rPr>
                <w:sz w:val="24"/>
              </w:rPr>
            </w:pPr>
            <w:r>
              <w:rPr>
                <w:sz w:val="24"/>
              </w:rPr>
              <w:t>Про стан створення та утримання фонду захисних споруд цивільного захисту</w:t>
            </w:r>
          </w:p>
        </w:tc>
        <w:tc>
          <w:tcPr>
            <w:tcW w:w="2722" w:type="dxa"/>
          </w:tcPr>
          <w:p w14:paraId="193FDFDF" w14:textId="077D350D" w:rsidR="006A20FC" w:rsidRPr="0051147F" w:rsidRDefault="006A20FC" w:rsidP="006A1B6A">
            <w:pPr>
              <w:rPr>
                <w:sz w:val="24"/>
              </w:rPr>
            </w:pPr>
            <w:r>
              <w:rPr>
                <w:sz w:val="24"/>
              </w:rPr>
              <w:t>в порядку контролю</w:t>
            </w:r>
          </w:p>
        </w:tc>
        <w:tc>
          <w:tcPr>
            <w:tcW w:w="1418" w:type="dxa"/>
          </w:tcPr>
          <w:p w14:paraId="427C24EF" w14:textId="732B2068" w:rsidR="006A20FC" w:rsidRPr="0051147F" w:rsidRDefault="006A20FC" w:rsidP="006A1B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жовтень, грудень</w:t>
            </w:r>
          </w:p>
        </w:tc>
        <w:tc>
          <w:tcPr>
            <w:tcW w:w="5226" w:type="dxa"/>
          </w:tcPr>
          <w:p w14:paraId="2FA1C422" w14:textId="025F849D" w:rsidR="006A20FC" w:rsidRPr="006A20FC" w:rsidRDefault="006A20FC" w:rsidP="006A1B6A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6A20FC">
              <w:rPr>
                <w:b w:val="0"/>
                <w:bCs w:val="0"/>
                <w:sz w:val="24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райдержадміністрації, </w:t>
            </w:r>
            <w:r w:rsidRPr="006A20FC">
              <w:rPr>
                <w:rFonts w:eastAsiaTheme="minorHAnsi"/>
                <w:b w:val="0"/>
                <w:bCs w:val="0"/>
                <w:sz w:val="24"/>
                <w:lang w:eastAsia="en-US"/>
              </w:rPr>
              <w:t>Ковельське районне управління ГУ ДСНС України у Волинській області,</w:t>
            </w:r>
            <w:r w:rsidRPr="006A20FC">
              <w:rPr>
                <w:b w:val="0"/>
                <w:bCs w:val="0"/>
                <w:sz w:val="24"/>
              </w:rPr>
              <w:t xml:space="preserve"> територіальні громади району</w:t>
            </w:r>
          </w:p>
        </w:tc>
      </w:tr>
      <w:tr w:rsidR="006D3D22" w:rsidRPr="0051147F" w14:paraId="26FE2C5C" w14:textId="77777777" w:rsidTr="002F5EA5">
        <w:tc>
          <w:tcPr>
            <w:tcW w:w="602" w:type="dxa"/>
          </w:tcPr>
          <w:p w14:paraId="193AB16F" w14:textId="77777777" w:rsidR="006D3D22" w:rsidRPr="0051147F" w:rsidRDefault="006D3D22" w:rsidP="006A1B6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7BB59BE7" w14:textId="557C9E50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Про підготовку та відзначення Дня Збройних </w:t>
            </w:r>
            <w:r w:rsidR="00EF155C">
              <w:rPr>
                <w:bCs/>
                <w:sz w:val="24"/>
                <w:szCs w:val="24"/>
              </w:rPr>
              <w:t>С</w:t>
            </w:r>
            <w:r w:rsidRPr="0051147F">
              <w:rPr>
                <w:bCs/>
                <w:sz w:val="24"/>
                <w:szCs w:val="24"/>
              </w:rPr>
              <w:t>ил України</w:t>
            </w:r>
          </w:p>
        </w:tc>
        <w:tc>
          <w:tcPr>
            <w:tcW w:w="2722" w:type="dxa"/>
          </w:tcPr>
          <w:p w14:paraId="012AF00C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військово-патріотичне виховання молодого покоління, популяризація військової служби та відзначення </w:t>
            </w:r>
            <w:r w:rsidRPr="0051147F">
              <w:rPr>
                <w:bCs/>
                <w:sz w:val="24"/>
                <w:szCs w:val="24"/>
              </w:rPr>
              <w:lastRenderedPageBreak/>
              <w:t>професійного свята</w:t>
            </w:r>
          </w:p>
        </w:tc>
        <w:tc>
          <w:tcPr>
            <w:tcW w:w="1418" w:type="dxa"/>
          </w:tcPr>
          <w:p w14:paraId="6747AB0A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5226" w:type="dxa"/>
          </w:tcPr>
          <w:p w14:paraId="43797EB1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02134A" w:rsidRPr="0051147F" w14:paraId="4103C71E" w14:textId="77777777" w:rsidTr="002F5EA5">
        <w:tc>
          <w:tcPr>
            <w:tcW w:w="602" w:type="dxa"/>
          </w:tcPr>
          <w:p w14:paraId="1AEB1800" w14:textId="77777777" w:rsidR="0002134A" w:rsidRPr="0051147F" w:rsidRDefault="0002134A" w:rsidP="0002134A">
            <w:pPr>
              <w:pStyle w:val="aff5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14:paraId="48047571" w14:textId="44E87DC7" w:rsidR="0002134A" w:rsidRPr="0002134A" w:rsidRDefault="0002134A" w:rsidP="0002134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22" w:type="dxa"/>
          </w:tcPr>
          <w:p w14:paraId="6E1A47CA" w14:textId="17161320" w:rsidR="0002134A" w:rsidRPr="0002134A" w:rsidRDefault="0002134A" w:rsidP="0002134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410520" w14:textId="3C2FF6A6" w:rsidR="0002134A" w:rsidRPr="0002134A" w:rsidRDefault="0002134A" w:rsidP="0002134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26" w:type="dxa"/>
          </w:tcPr>
          <w:p w14:paraId="366E501A" w14:textId="3A49CC50" w:rsidR="0002134A" w:rsidRPr="0002134A" w:rsidRDefault="0002134A" w:rsidP="0002134A">
            <w:pPr>
              <w:pStyle w:val="31"/>
              <w:jc w:val="left"/>
              <w:rPr>
                <w:sz w:val="24"/>
                <w:szCs w:val="24"/>
              </w:rPr>
            </w:pPr>
          </w:p>
        </w:tc>
      </w:tr>
    </w:tbl>
    <w:p w14:paraId="0224BDC2" w14:textId="77777777" w:rsidR="00BA5026" w:rsidRPr="0051147F" w:rsidRDefault="00BA5026" w:rsidP="002F5EA5">
      <w:pPr>
        <w:pStyle w:val="a7"/>
        <w:ind w:firstLine="0"/>
        <w:jc w:val="left"/>
        <w:rPr>
          <w:b/>
          <w:sz w:val="24"/>
          <w:szCs w:val="24"/>
        </w:rPr>
      </w:pPr>
    </w:p>
    <w:p w14:paraId="7F396810" w14:textId="77777777" w:rsidR="006D3D22" w:rsidRPr="0051147F" w:rsidRDefault="006D3D22" w:rsidP="006D3D22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14:paraId="585A1B22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у 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13CFC1CB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5085"/>
      </w:tblGrid>
      <w:tr w:rsidR="006D3D22" w:rsidRPr="0051147F" w14:paraId="609C4C8D" w14:textId="77777777" w:rsidTr="002F5EA5">
        <w:trPr>
          <w:tblHeader/>
        </w:trPr>
        <w:tc>
          <w:tcPr>
            <w:tcW w:w="670" w:type="dxa"/>
          </w:tcPr>
          <w:p w14:paraId="244A45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5056B879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14:paraId="29EFCB2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2668" w:type="dxa"/>
          </w:tcPr>
          <w:p w14:paraId="6F5279A7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4A11E29F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</w:tcPr>
          <w:p w14:paraId="2B2FB76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67319E67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2668"/>
        <w:gridCol w:w="1559"/>
        <w:gridCol w:w="5085"/>
      </w:tblGrid>
      <w:tr w:rsidR="006D3D22" w:rsidRPr="0051147F" w14:paraId="66F5A825" w14:textId="77777777" w:rsidTr="002F5EA5">
        <w:trPr>
          <w:tblHeader/>
        </w:trPr>
        <w:tc>
          <w:tcPr>
            <w:tcW w:w="670" w:type="dxa"/>
          </w:tcPr>
          <w:p w14:paraId="7596C5C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14:paraId="342F81B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14:paraId="1D9062DC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72D64C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5085" w:type="dxa"/>
          </w:tcPr>
          <w:p w14:paraId="3380958A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EF155C" w:rsidRPr="0051147F" w14:paraId="3B2067A0" w14:textId="77777777" w:rsidTr="002F5EA5">
        <w:tc>
          <w:tcPr>
            <w:tcW w:w="670" w:type="dxa"/>
          </w:tcPr>
          <w:p w14:paraId="663853B4" w14:textId="77777777" w:rsidR="00EF155C" w:rsidRPr="0051147F" w:rsidRDefault="00EF155C" w:rsidP="00EF155C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19F01595" w14:textId="0FB63DC9" w:rsidR="00EF155C" w:rsidRPr="0051147F" w:rsidRDefault="00EF155C" w:rsidP="00EF155C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r w:rsidRPr="005E54D5">
              <w:rPr>
                <w:sz w:val="24"/>
                <w:szCs w:val="24"/>
              </w:rPr>
              <w:t>організаці</w:t>
            </w:r>
            <w:r>
              <w:rPr>
                <w:sz w:val="24"/>
                <w:szCs w:val="24"/>
              </w:rPr>
              <w:t>ю</w:t>
            </w:r>
            <w:r w:rsidRPr="005E54D5">
              <w:rPr>
                <w:sz w:val="24"/>
                <w:szCs w:val="24"/>
              </w:rPr>
              <w:t xml:space="preserve"> контролю за здійсненням органами місцевого самоврядування делегованих повноважень органів виконавчої влади структурним</w:t>
            </w:r>
            <w:r>
              <w:rPr>
                <w:sz w:val="24"/>
                <w:szCs w:val="24"/>
              </w:rPr>
              <w:t>и</w:t>
            </w:r>
            <w:r w:rsidRPr="005E54D5">
              <w:rPr>
                <w:sz w:val="24"/>
                <w:szCs w:val="24"/>
              </w:rPr>
              <w:t xml:space="preserve"> підрозділам райдержадміністрації</w:t>
            </w:r>
            <w:r>
              <w:rPr>
                <w:sz w:val="24"/>
                <w:szCs w:val="24"/>
              </w:rPr>
              <w:t xml:space="preserve"> та її апарату</w:t>
            </w:r>
          </w:p>
        </w:tc>
        <w:tc>
          <w:tcPr>
            <w:tcW w:w="2668" w:type="dxa"/>
          </w:tcPr>
          <w:p w14:paraId="2A78ABE7" w14:textId="3718FE68" w:rsidR="00EF155C" w:rsidRPr="0051147F" w:rsidRDefault="00EF155C" w:rsidP="00EF155C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4D5">
              <w:rPr>
                <w:sz w:val="24"/>
                <w:szCs w:val="24"/>
              </w:rPr>
              <w:t xml:space="preserve">досконалення діяльності з питань контрою за здійсненням органами місцевого </w:t>
            </w:r>
            <w:r>
              <w:rPr>
                <w:sz w:val="24"/>
                <w:szCs w:val="24"/>
              </w:rPr>
              <w:t>с</w:t>
            </w:r>
            <w:r w:rsidRPr="005E54D5">
              <w:rPr>
                <w:sz w:val="24"/>
                <w:szCs w:val="24"/>
              </w:rPr>
              <w:t>амоврядування делегованих повноважень органів виконавчої влади</w:t>
            </w:r>
          </w:p>
        </w:tc>
        <w:tc>
          <w:tcPr>
            <w:tcW w:w="1559" w:type="dxa"/>
          </w:tcPr>
          <w:p w14:paraId="72678E4A" w14:textId="7E85FDB4" w:rsidR="00EF155C" w:rsidRPr="0051147F" w:rsidRDefault="00EF155C" w:rsidP="00EF155C">
            <w:pPr>
              <w:pStyle w:val="a7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5085" w:type="dxa"/>
          </w:tcPr>
          <w:p w14:paraId="09CA90C4" w14:textId="204F9BB4" w:rsidR="00EF155C" w:rsidRPr="0051147F" w:rsidRDefault="00EF155C" w:rsidP="00EF155C">
            <w:pPr>
              <w:spacing w:after="160" w:line="259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DA438C">
              <w:rPr>
                <w:sz w:val="24"/>
              </w:rPr>
              <w:t>ідділ юридичного забезпечення та з питань запобігання і виявлення корупції апарату райдержадміністрації</w:t>
            </w:r>
            <w:r>
              <w:rPr>
                <w:sz w:val="24"/>
              </w:rPr>
              <w:t>, в</w:t>
            </w:r>
            <w:r w:rsidRPr="000C5C21">
              <w:rPr>
                <w:sz w:val="24"/>
              </w:rPr>
              <w:t>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452C3745" w14:textId="77777777" w:rsidTr="002F5EA5">
        <w:tc>
          <w:tcPr>
            <w:tcW w:w="670" w:type="dxa"/>
          </w:tcPr>
          <w:p w14:paraId="79408B8C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3C36809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2668" w:type="dxa"/>
          </w:tcPr>
          <w:p w14:paraId="11EF9E63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59" w:type="dxa"/>
          </w:tcPr>
          <w:p w14:paraId="309BEFAB" w14:textId="77777777" w:rsidR="006D3D22" w:rsidRPr="0051147F" w:rsidRDefault="006D3D22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5085" w:type="dxa"/>
          </w:tcPr>
          <w:p w14:paraId="69463355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329240E2" w14:textId="77777777" w:rsidTr="002F5EA5">
        <w:tc>
          <w:tcPr>
            <w:tcW w:w="670" w:type="dxa"/>
          </w:tcPr>
          <w:p w14:paraId="10D1FC07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62BE4486" w14:textId="4832C0B6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</w:t>
            </w:r>
            <w:r w:rsidR="00182C6D">
              <w:rPr>
                <w:sz w:val="24"/>
                <w:szCs w:val="24"/>
              </w:rPr>
              <w:t>стан виконання актів законодавства щодо забезпечення належного функціонування Державного реєстру виборців</w:t>
            </w:r>
          </w:p>
        </w:tc>
        <w:tc>
          <w:tcPr>
            <w:tcW w:w="2668" w:type="dxa"/>
          </w:tcPr>
          <w:p w14:paraId="3857BA6C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559" w:type="dxa"/>
          </w:tcPr>
          <w:p w14:paraId="189790BC" w14:textId="71D98CD8" w:rsidR="006D3D22" w:rsidRPr="0051147F" w:rsidRDefault="00EF155C" w:rsidP="006A1B6A">
            <w:pPr>
              <w:pStyle w:val="a7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5085" w:type="dxa"/>
          </w:tcPr>
          <w:p w14:paraId="09984B6D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 райдержадміністрації</w:t>
            </w:r>
          </w:p>
        </w:tc>
      </w:tr>
      <w:tr w:rsidR="006D3D22" w:rsidRPr="0051147F" w14:paraId="64C27345" w14:textId="77777777" w:rsidTr="002F5EA5">
        <w:tc>
          <w:tcPr>
            <w:tcW w:w="670" w:type="dxa"/>
          </w:tcPr>
          <w:p w14:paraId="2FCFDEFE" w14:textId="77777777" w:rsidR="006D3D22" w:rsidRPr="0051147F" w:rsidRDefault="006D3D22" w:rsidP="006A1B6A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14:paraId="54AA754A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району</w:t>
            </w:r>
          </w:p>
        </w:tc>
        <w:tc>
          <w:tcPr>
            <w:tcW w:w="2668" w:type="dxa"/>
          </w:tcPr>
          <w:p w14:paraId="2A626882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559" w:type="dxa"/>
          </w:tcPr>
          <w:p w14:paraId="1C5007CA" w14:textId="77777777" w:rsidR="006D3D22" w:rsidRPr="0051147F" w:rsidRDefault="006D3D22" w:rsidP="006A1B6A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5085" w:type="dxa"/>
          </w:tcPr>
          <w:p w14:paraId="45478B93" w14:textId="77777777" w:rsidR="006D3D22" w:rsidRPr="0051147F" w:rsidRDefault="006D3D22" w:rsidP="006A1B6A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архівний відділ райдержадміністрації, відділ документообігу та контролю апарату райдержадміністрації</w:t>
            </w:r>
          </w:p>
        </w:tc>
      </w:tr>
    </w:tbl>
    <w:p w14:paraId="12CD1B59" w14:textId="77777777" w:rsidR="006D3D22" w:rsidRPr="0051147F" w:rsidRDefault="006D3D22" w:rsidP="006D3D22">
      <w:pPr>
        <w:pStyle w:val="21"/>
        <w:keepLines/>
        <w:jc w:val="left"/>
        <w:rPr>
          <w:b/>
          <w:sz w:val="24"/>
          <w:szCs w:val="24"/>
        </w:rPr>
      </w:pPr>
    </w:p>
    <w:p w14:paraId="6C14C48D" w14:textId="77777777" w:rsidR="00EF155C" w:rsidRDefault="00EF155C" w:rsidP="006D3D22">
      <w:pPr>
        <w:pStyle w:val="21"/>
        <w:keepLines/>
        <w:rPr>
          <w:b/>
          <w:sz w:val="24"/>
          <w:szCs w:val="24"/>
        </w:rPr>
      </w:pPr>
    </w:p>
    <w:p w14:paraId="458241DB" w14:textId="77777777" w:rsidR="00EF155C" w:rsidRDefault="00EF155C" w:rsidP="006D3D22">
      <w:pPr>
        <w:pStyle w:val="21"/>
        <w:keepLines/>
        <w:rPr>
          <w:b/>
          <w:sz w:val="24"/>
          <w:szCs w:val="24"/>
        </w:rPr>
      </w:pPr>
    </w:p>
    <w:p w14:paraId="7E5462DA" w14:textId="77777777" w:rsidR="00EF155C" w:rsidRDefault="00EF155C" w:rsidP="006D3D22">
      <w:pPr>
        <w:pStyle w:val="21"/>
        <w:keepLines/>
        <w:rPr>
          <w:b/>
          <w:sz w:val="24"/>
          <w:szCs w:val="24"/>
        </w:rPr>
      </w:pPr>
    </w:p>
    <w:p w14:paraId="619EF3C8" w14:textId="31254853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lastRenderedPageBreak/>
        <w:t xml:space="preserve">ІІI. Перелік актів законодавства, розпоряджень голів обласної та районної державних адміністрацій, </w:t>
      </w:r>
    </w:p>
    <w:p w14:paraId="29FB2051" w14:textId="77777777" w:rsidR="006D3D22" w:rsidRPr="0051147F" w:rsidRDefault="006D3D22" w:rsidP="006D3D22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14:paraId="6196F8A3" w14:textId="59A56C47" w:rsidR="006D3D22" w:rsidRDefault="006D3D22" w:rsidP="002F5EA5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заступників голови, керівника апарату районної державної адміністрації</w:t>
      </w:r>
    </w:p>
    <w:p w14:paraId="1301041F" w14:textId="77777777" w:rsidR="00FC013C" w:rsidRPr="002F5EA5" w:rsidRDefault="00FC013C" w:rsidP="002F5EA5">
      <w:pPr>
        <w:pStyle w:val="21"/>
        <w:keepLines/>
        <w:rPr>
          <w:b/>
          <w:sz w:val="24"/>
          <w:szCs w:val="24"/>
        </w:rPr>
      </w:pPr>
    </w:p>
    <w:p w14:paraId="77CD7587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2022C6F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 xml:space="preserve">голови районної державної адміністрації Ольги </w:t>
      </w:r>
      <w:proofErr w:type="spellStart"/>
      <w:r w:rsidRPr="0051147F">
        <w:rPr>
          <w:b/>
          <w:sz w:val="24"/>
        </w:rPr>
        <w:t>Черен</w:t>
      </w:r>
      <w:proofErr w:type="spellEnd"/>
    </w:p>
    <w:p w14:paraId="71379C3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4F134408" w14:textId="77777777" w:rsidTr="002F5EA5">
        <w:trPr>
          <w:trHeight w:val="240"/>
          <w:tblHeader/>
        </w:trPr>
        <w:tc>
          <w:tcPr>
            <w:tcW w:w="670" w:type="dxa"/>
            <w:vAlign w:val="center"/>
          </w:tcPr>
          <w:p w14:paraId="7D70C37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6A06C1C1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2044051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C854156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17" w:type="dxa"/>
          </w:tcPr>
          <w:p w14:paraId="4F288098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</w:tcPr>
          <w:p w14:paraId="5FDA26E7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125D820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7DA33B16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13E108B6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3B17F3B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20EDF699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419FEC2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544F34A3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039B5510" w14:textId="77777777" w:rsidTr="002F5EA5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E123203" w14:textId="77777777" w:rsidR="006D3D22" w:rsidRPr="0051147F" w:rsidRDefault="006D3D22" w:rsidP="006A1B6A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4B157F0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адміністрації від 11 лютого 2022 року № 74 "Про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2B6CC3E" w14:textId="77777777" w:rsidR="006D3D22" w:rsidRPr="0051147F" w:rsidRDefault="006D3D22" w:rsidP="006A1B6A">
            <w:pPr>
              <w:pStyle w:val="aff8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C62FCF" w14:textId="10663736" w:rsidR="006D3D22" w:rsidRPr="0051147F" w:rsidRDefault="006D3D22" w:rsidP="006A1B6A">
            <w:pPr>
              <w:pStyle w:val="aff8"/>
              <w:jc w:val="center"/>
            </w:pPr>
            <w:r w:rsidRPr="0051147F">
              <w:t>грудень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1324BE0B" w14:textId="77777777" w:rsidR="006D3D22" w:rsidRPr="0051147F" w:rsidRDefault="006D3D22" w:rsidP="006A1B6A">
            <w:pPr>
              <w:pStyle w:val="aff8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91AE89A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p w14:paraId="185A5914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5D1814ED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першого заступника голови районної державної адміністрації Галини Коляди</w:t>
      </w:r>
    </w:p>
    <w:p w14:paraId="7FE7BEEE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152"/>
      </w:tblGrid>
      <w:tr w:rsidR="006D3D22" w:rsidRPr="0051147F" w14:paraId="07A72608" w14:textId="77777777" w:rsidTr="002F5EA5">
        <w:trPr>
          <w:trHeight w:val="240"/>
          <w:tblHeader/>
        </w:trPr>
        <w:tc>
          <w:tcPr>
            <w:tcW w:w="670" w:type="dxa"/>
            <w:vAlign w:val="center"/>
          </w:tcPr>
          <w:p w14:paraId="7894B3CF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BC2F61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14:paraId="016703B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6805F145" w14:textId="77777777" w:rsidR="006D3D22" w:rsidRPr="0051147F" w:rsidRDefault="006D3D22" w:rsidP="006A1B6A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17" w:type="dxa"/>
          </w:tcPr>
          <w:p w14:paraId="4705DEF3" w14:textId="77777777" w:rsidR="006D3D22" w:rsidRPr="0051147F" w:rsidRDefault="006D3D22" w:rsidP="006A1B6A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152" w:type="dxa"/>
          </w:tcPr>
          <w:p w14:paraId="4746F16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326AA3D3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417"/>
        <w:gridCol w:w="5152"/>
      </w:tblGrid>
      <w:tr w:rsidR="006D3D22" w:rsidRPr="0051147F" w14:paraId="4714CDB9" w14:textId="77777777" w:rsidTr="002F5EA5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401BA1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7F1D1DF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1B1414B5" w14:textId="77777777" w:rsidR="006D3D22" w:rsidRPr="0051147F" w:rsidRDefault="006D3D22" w:rsidP="006A1B6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C6B143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152" w:type="dxa"/>
            <w:tcBorders>
              <w:top w:val="single" w:sz="4" w:space="0" w:color="auto"/>
              <w:bottom w:val="single" w:sz="4" w:space="0" w:color="auto"/>
            </w:tcBorders>
          </w:tcPr>
          <w:p w14:paraId="62F40947" w14:textId="77777777" w:rsidR="006D3D22" w:rsidRPr="0051147F" w:rsidRDefault="006D3D22" w:rsidP="006A1B6A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5D436489" w14:textId="77777777" w:rsidTr="002F5EA5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14:paraId="2A1F0DC9" w14:textId="77777777" w:rsidR="006D3D22" w:rsidRPr="0051147F" w:rsidRDefault="006D3D22" w:rsidP="006A1B6A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14:paraId="0460AD71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0BEA7E3A" w14:textId="77777777" w:rsidR="006D3D22" w:rsidRPr="0051147F" w:rsidRDefault="006D3D22" w:rsidP="006A1B6A">
            <w:pPr>
              <w:pStyle w:val="aff8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F9370F" w14:textId="3D3932A4" w:rsidR="006D3D22" w:rsidRPr="0051147F" w:rsidRDefault="006D3D22" w:rsidP="006A1B6A">
            <w:pPr>
              <w:pStyle w:val="aff8"/>
              <w:jc w:val="center"/>
              <w:rPr>
                <w:spacing w:val="-6"/>
              </w:rPr>
            </w:pPr>
            <w:r w:rsidRPr="0051147F">
              <w:rPr>
                <w:spacing w:val="-6"/>
              </w:rPr>
              <w:t>жовтень</w:t>
            </w:r>
          </w:p>
        </w:tc>
        <w:tc>
          <w:tcPr>
            <w:tcW w:w="5152" w:type="dxa"/>
            <w:tcBorders>
              <w:top w:val="single" w:sz="4" w:space="0" w:color="auto"/>
              <w:bottom w:val="single" w:sz="4" w:space="0" w:color="auto"/>
            </w:tcBorders>
          </w:tcPr>
          <w:p w14:paraId="1CC218F0" w14:textId="2A02CCC2" w:rsidR="006D3D22" w:rsidRPr="0051147F" w:rsidRDefault="00FC013C" w:rsidP="006A1B6A">
            <w:pPr>
              <w:pStyle w:val="aff8"/>
            </w:pPr>
            <w:r>
              <w:t>відділ</w:t>
            </w:r>
            <w:r w:rsidR="006D3D22" w:rsidRPr="0051147F">
              <w:t xml:space="preserve"> регіонального розвитку райдержадміністрації</w:t>
            </w:r>
          </w:p>
        </w:tc>
      </w:tr>
    </w:tbl>
    <w:p w14:paraId="70C87883" w14:textId="77777777" w:rsidR="00FC013C" w:rsidRDefault="00FC013C" w:rsidP="002F5EA5">
      <w:pPr>
        <w:ind w:right="-323"/>
        <w:jc w:val="center"/>
        <w:rPr>
          <w:b/>
          <w:sz w:val="24"/>
        </w:rPr>
      </w:pPr>
    </w:p>
    <w:p w14:paraId="628B4245" w14:textId="77777777" w:rsidR="00FC013C" w:rsidRDefault="00FC013C" w:rsidP="002F5EA5">
      <w:pPr>
        <w:ind w:right="-323"/>
        <w:jc w:val="center"/>
        <w:rPr>
          <w:b/>
          <w:sz w:val="24"/>
        </w:rPr>
      </w:pPr>
    </w:p>
    <w:p w14:paraId="526225B8" w14:textId="77777777" w:rsidR="00FC013C" w:rsidRDefault="00FC013C" w:rsidP="002F5EA5">
      <w:pPr>
        <w:ind w:right="-323"/>
        <w:jc w:val="center"/>
        <w:rPr>
          <w:b/>
          <w:sz w:val="24"/>
        </w:rPr>
      </w:pPr>
    </w:p>
    <w:p w14:paraId="37557EB9" w14:textId="77777777" w:rsidR="00FC013C" w:rsidRDefault="00FC013C" w:rsidP="002F5EA5">
      <w:pPr>
        <w:ind w:right="-323"/>
        <w:jc w:val="center"/>
        <w:rPr>
          <w:b/>
          <w:sz w:val="24"/>
        </w:rPr>
      </w:pPr>
    </w:p>
    <w:p w14:paraId="0EFAE799" w14:textId="77777777" w:rsidR="00FC013C" w:rsidRDefault="00FC013C" w:rsidP="002F5EA5">
      <w:pPr>
        <w:ind w:right="-323"/>
        <w:jc w:val="center"/>
        <w:rPr>
          <w:b/>
          <w:sz w:val="24"/>
        </w:rPr>
      </w:pPr>
    </w:p>
    <w:p w14:paraId="3A286659" w14:textId="65EB4D21" w:rsidR="006D3D22" w:rsidRPr="0051147F" w:rsidRDefault="006D3D22" w:rsidP="002F5EA5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3AEB303C" w14:textId="77777777" w:rsidR="006D3D22" w:rsidRPr="0051147F" w:rsidRDefault="006D3D22" w:rsidP="006D3D22">
      <w:pPr>
        <w:jc w:val="center"/>
        <w:rPr>
          <w:sz w:val="24"/>
        </w:rPr>
      </w:pPr>
      <w:r w:rsidRPr="0051147F">
        <w:rPr>
          <w:b/>
          <w:sz w:val="24"/>
        </w:rPr>
        <w:t>заступника голови районної державної адміністрації</w:t>
      </w:r>
    </w:p>
    <w:p w14:paraId="6BA647B5" w14:textId="77777777" w:rsidR="006D3D22" w:rsidRPr="0051147F" w:rsidRDefault="006D3D22" w:rsidP="006D3D22">
      <w:pPr>
        <w:jc w:val="center"/>
        <w:rPr>
          <w:b/>
          <w:color w:val="FF0000"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7EA54A9B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519E9C1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2E298CD2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0B0C29DC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6CAEA107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2648E05" w14:textId="77777777" w:rsidR="006D3D22" w:rsidRPr="0051147F" w:rsidRDefault="006D3D22" w:rsidP="00BA5026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66A90EA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262C16E5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6246F574" w14:textId="77777777" w:rsidTr="002F5EA5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08F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A0ED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F4" w14:textId="77777777" w:rsidR="006D3D22" w:rsidRPr="0051147F" w:rsidRDefault="006D3D22" w:rsidP="006A1B6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31F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F44D" w14:textId="77777777" w:rsidR="006D3D22" w:rsidRPr="0051147F" w:rsidRDefault="006D3D22" w:rsidP="006A1B6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12961802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B9BA" w14:textId="77777777" w:rsidR="006D3D22" w:rsidRPr="0051147F" w:rsidRDefault="006D3D22" w:rsidP="006A1B6A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4601DAA1" w14:textId="77777777" w:rsidR="006D3D22" w:rsidRPr="0051147F" w:rsidRDefault="006D3D22" w:rsidP="006A1B6A">
            <w:pPr>
              <w:pStyle w:val="aff8"/>
            </w:pPr>
            <w:r w:rsidRPr="0051147F">
              <w:t>Розпорядження голови обласної державної адміністрації від 18 серпня 2017 року № 418 "Про проведення щорічного оцінювання фізичної підготовленості населення Волинської області"</w:t>
            </w:r>
          </w:p>
        </w:tc>
        <w:tc>
          <w:tcPr>
            <w:tcW w:w="2543" w:type="dxa"/>
          </w:tcPr>
          <w:p w14:paraId="502D25F5" w14:textId="77777777" w:rsidR="006D3D22" w:rsidRPr="0051147F" w:rsidRDefault="006D3D22" w:rsidP="006A1B6A">
            <w:pPr>
              <w:rPr>
                <w:bCs/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 порядку контролю та з метою організації виконання постанови Кабінету Міністрів України від 09 грудня 2015 року № 1045 </w:t>
            </w:r>
            <w:r w:rsidRPr="0051147F">
              <w:rPr>
                <w:spacing w:val="-12"/>
                <w:sz w:val="24"/>
              </w:rPr>
              <w:br/>
              <w:t>(зі змінами) і доручення Кабінету Міністрів України від 17 березня 2017 року № 9376/1/1-17</w:t>
            </w:r>
          </w:p>
        </w:tc>
        <w:tc>
          <w:tcPr>
            <w:tcW w:w="1417" w:type="dxa"/>
          </w:tcPr>
          <w:p w14:paraId="6F160F2D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5085" w:type="dxa"/>
          </w:tcPr>
          <w:p w14:paraId="3C51361F" w14:textId="2F363D64" w:rsidR="006D3D22" w:rsidRPr="0051147F" w:rsidRDefault="00FC013C" w:rsidP="006A1B6A">
            <w:pPr>
              <w:rPr>
                <w:sz w:val="24"/>
              </w:rPr>
            </w:pPr>
            <w:r>
              <w:rPr>
                <w:sz w:val="24"/>
              </w:rPr>
              <w:t xml:space="preserve">відділ </w:t>
            </w:r>
            <w:r w:rsidR="006D3D22" w:rsidRPr="0051147F">
              <w:rPr>
                <w:sz w:val="24"/>
              </w:rPr>
              <w:t>гуманітарного розвитку райдержадміністрації</w:t>
            </w:r>
          </w:p>
        </w:tc>
      </w:tr>
      <w:tr w:rsidR="006D3D22" w:rsidRPr="0051147F" w14:paraId="191FF549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8EA" w14:textId="77777777" w:rsidR="006D3D22" w:rsidRPr="0051147F" w:rsidRDefault="006D3D22" w:rsidP="006A1B6A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2EDF77B9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Розпорядження голови обласної державної адміністрації від 10 серпня 2021 року № 477 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Про затвердження плану заходів із забезпечення функціонування української мови та сприяння опануванню державної мови в області</w:t>
            </w:r>
            <w:r w:rsidRPr="0051147F">
              <w:rPr>
                <w:sz w:val="24"/>
              </w:rPr>
              <w:t>"</w:t>
            </w:r>
          </w:p>
        </w:tc>
        <w:tc>
          <w:tcPr>
            <w:tcW w:w="2543" w:type="dxa"/>
          </w:tcPr>
          <w:p w14:paraId="4E00CF52" w14:textId="77777777" w:rsidR="006D3D22" w:rsidRPr="0051147F" w:rsidRDefault="006D3D22" w:rsidP="006A1B6A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у порядку контролю</w:t>
            </w:r>
          </w:p>
        </w:tc>
        <w:tc>
          <w:tcPr>
            <w:tcW w:w="1417" w:type="dxa"/>
          </w:tcPr>
          <w:p w14:paraId="101E51D6" w14:textId="77777777" w:rsidR="006D3D22" w:rsidRPr="0051147F" w:rsidRDefault="006D3D22" w:rsidP="006A1B6A">
            <w:pPr>
              <w:ind w:right="-113"/>
              <w:jc w:val="center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грудень</w:t>
            </w:r>
          </w:p>
        </w:tc>
        <w:tc>
          <w:tcPr>
            <w:tcW w:w="5085" w:type="dxa"/>
          </w:tcPr>
          <w:p w14:paraId="7636386F" w14:textId="1F24D778" w:rsidR="006D3D22" w:rsidRPr="0051147F" w:rsidRDefault="00FC013C" w:rsidP="006A1B6A">
            <w:pPr>
              <w:ind w:right="-113"/>
              <w:rPr>
                <w:spacing w:val="-12"/>
                <w:sz w:val="24"/>
              </w:rPr>
            </w:pPr>
            <w:r>
              <w:rPr>
                <w:sz w:val="24"/>
              </w:rPr>
              <w:t>відділ</w:t>
            </w:r>
            <w:r w:rsidR="006D3D22" w:rsidRPr="0051147F">
              <w:rPr>
                <w:sz w:val="24"/>
              </w:rPr>
              <w:t xml:space="preserve"> гуманітарного розвитку райдержадміністрації</w:t>
            </w:r>
          </w:p>
        </w:tc>
      </w:tr>
      <w:tr w:rsidR="00FC013C" w:rsidRPr="0051147F" w14:paraId="496BD601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4EF1" w14:textId="77777777" w:rsidR="00FC013C" w:rsidRPr="0051147F" w:rsidRDefault="00FC013C" w:rsidP="00FC013C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14:paraId="3F265196" w14:textId="781D04A9" w:rsidR="00FC013C" w:rsidRPr="0051147F" w:rsidRDefault="00FC013C" w:rsidP="00FC013C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 xml:space="preserve">Розпорядження голови обласної державної адміністрації від 04 березня 2021 року № 90 "Про затвердження плану заходів з увічнення пам’яті захисників України, вшанування подвигу учасників Революції Гідності та увічнення пам’яті Героїв Небесної Сотні на період до 2025 року" </w:t>
            </w:r>
          </w:p>
        </w:tc>
        <w:tc>
          <w:tcPr>
            <w:tcW w:w="2543" w:type="dxa"/>
          </w:tcPr>
          <w:p w14:paraId="3C14BFC2" w14:textId="0C48C4C1" w:rsidR="00FC013C" w:rsidRPr="0051147F" w:rsidRDefault="00FC013C" w:rsidP="00FC013C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rFonts w:eastAsia="Calibri"/>
                <w:sz w:val="24"/>
              </w:rPr>
              <w:t>у порядку контролю</w:t>
            </w:r>
          </w:p>
        </w:tc>
        <w:tc>
          <w:tcPr>
            <w:tcW w:w="1417" w:type="dxa"/>
          </w:tcPr>
          <w:p w14:paraId="030D4E45" w14:textId="5EB0CF3E" w:rsidR="00FC013C" w:rsidRPr="0051147F" w:rsidRDefault="00FC013C" w:rsidP="00FC013C">
            <w:pPr>
              <w:ind w:right="-113"/>
              <w:jc w:val="center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5085" w:type="dxa"/>
          </w:tcPr>
          <w:p w14:paraId="308069E9" w14:textId="400B6107" w:rsidR="00FC013C" w:rsidRPr="0051147F" w:rsidRDefault="00FC013C" w:rsidP="00FC013C">
            <w:pPr>
              <w:ind w:right="-113"/>
              <w:rPr>
                <w:sz w:val="24"/>
              </w:rPr>
            </w:pPr>
            <w:r>
              <w:rPr>
                <w:sz w:val="24"/>
              </w:rPr>
              <w:t>відділ</w:t>
            </w:r>
            <w:r w:rsidRPr="0051147F">
              <w:rPr>
                <w:sz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7A11A7D7" w14:textId="77777777" w:rsidR="006D3D22" w:rsidRDefault="006D3D22" w:rsidP="006D3D22">
      <w:pPr>
        <w:ind w:right="-323"/>
        <w:jc w:val="center"/>
        <w:rPr>
          <w:b/>
          <w:sz w:val="24"/>
        </w:rPr>
      </w:pPr>
    </w:p>
    <w:p w14:paraId="54F0E35E" w14:textId="77777777" w:rsidR="008353F9" w:rsidRDefault="008353F9" w:rsidP="006D3D22">
      <w:pPr>
        <w:ind w:right="-323"/>
        <w:jc w:val="center"/>
        <w:rPr>
          <w:b/>
          <w:sz w:val="24"/>
        </w:rPr>
      </w:pPr>
    </w:p>
    <w:p w14:paraId="5C706413" w14:textId="77777777" w:rsidR="008353F9" w:rsidRDefault="008353F9" w:rsidP="006D3D22">
      <w:pPr>
        <w:ind w:right="-323"/>
        <w:jc w:val="center"/>
        <w:rPr>
          <w:b/>
          <w:sz w:val="24"/>
        </w:rPr>
      </w:pPr>
    </w:p>
    <w:p w14:paraId="7329C157" w14:textId="77777777" w:rsidR="008353F9" w:rsidRDefault="008353F9" w:rsidP="006D3D22">
      <w:pPr>
        <w:ind w:right="-323"/>
        <w:jc w:val="center"/>
        <w:rPr>
          <w:b/>
          <w:sz w:val="24"/>
        </w:rPr>
      </w:pPr>
    </w:p>
    <w:p w14:paraId="0F4DE42C" w14:textId="77777777" w:rsidR="008353F9" w:rsidRDefault="008353F9" w:rsidP="006D3D22">
      <w:pPr>
        <w:ind w:right="-323"/>
        <w:jc w:val="center"/>
        <w:rPr>
          <w:b/>
          <w:sz w:val="24"/>
        </w:rPr>
      </w:pPr>
    </w:p>
    <w:p w14:paraId="72C400BF" w14:textId="77777777" w:rsidR="008353F9" w:rsidRDefault="008353F9" w:rsidP="006D3D22">
      <w:pPr>
        <w:ind w:right="-323"/>
        <w:jc w:val="center"/>
        <w:rPr>
          <w:b/>
          <w:sz w:val="24"/>
        </w:rPr>
      </w:pPr>
    </w:p>
    <w:p w14:paraId="77474F99" w14:textId="77777777" w:rsidR="008353F9" w:rsidRPr="0051147F" w:rsidRDefault="008353F9" w:rsidP="006D3D22">
      <w:pPr>
        <w:ind w:right="-323"/>
        <w:jc w:val="center"/>
        <w:rPr>
          <w:b/>
          <w:sz w:val="24"/>
        </w:rPr>
      </w:pPr>
    </w:p>
    <w:p w14:paraId="1260D766" w14:textId="77777777" w:rsidR="006D3D22" w:rsidRPr="0051147F" w:rsidRDefault="006D3D22" w:rsidP="006D3D22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lastRenderedPageBreak/>
        <w:t>Документи, хід виконання яких розглядатиметься у порядку контролю за участю</w:t>
      </w:r>
    </w:p>
    <w:p w14:paraId="283413F0" w14:textId="455A0B50" w:rsidR="006D3D22" w:rsidRPr="0051147F" w:rsidRDefault="006D3D22" w:rsidP="006D3D22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 xml:space="preserve">заступника голови районної державної адміністрації </w:t>
      </w:r>
      <w:r w:rsidR="00FC013C">
        <w:rPr>
          <w:b/>
          <w:sz w:val="24"/>
        </w:rPr>
        <w:t>Сергія Самойленка</w:t>
      </w:r>
    </w:p>
    <w:p w14:paraId="70ED9448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417"/>
        <w:gridCol w:w="5085"/>
      </w:tblGrid>
      <w:tr w:rsidR="006D3D22" w:rsidRPr="0051147F" w14:paraId="07EB7DA5" w14:textId="77777777" w:rsidTr="002F5EA5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14:paraId="655E93E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785CE798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14:paraId="1F2DBAE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14:paraId="38677C4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181D50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</w:tcBorders>
          </w:tcPr>
          <w:p w14:paraId="39297E9F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703FDB49" w14:textId="77777777" w:rsidR="006D3D22" w:rsidRPr="00BA5026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543"/>
        <w:gridCol w:w="1559"/>
        <w:gridCol w:w="4943"/>
      </w:tblGrid>
      <w:tr w:rsidR="006D3D22" w:rsidRPr="0051147F" w14:paraId="70C569F9" w14:textId="77777777" w:rsidTr="002F5EA5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02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8D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0BD" w14:textId="77777777" w:rsidR="006D3D22" w:rsidRPr="0051147F" w:rsidRDefault="006D3D22" w:rsidP="006A1B6A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1EE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742" w14:textId="77777777" w:rsidR="006D3D22" w:rsidRPr="0051147F" w:rsidRDefault="006D3D22" w:rsidP="006A1B6A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1B7DC887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E7D9" w14:textId="77777777" w:rsidR="006D3D22" w:rsidRPr="0051147F" w:rsidRDefault="006D3D22" w:rsidP="006A1B6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47B9" w14:textId="566F2E8F" w:rsidR="006D3D22" w:rsidRPr="00D33B6E" w:rsidRDefault="00A6033A" w:rsidP="006A1B6A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proofErr w:type="spellStart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>Розпорядження</w:t>
            </w:r>
            <w:proofErr w:type="spellEnd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начальника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>обласної</w:t>
            </w:r>
            <w:proofErr w:type="spellEnd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 xml:space="preserve">військової </w:t>
            </w:r>
            <w:proofErr w:type="spellStart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05 грудня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202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року № </w:t>
            </w:r>
            <w:r w:rsidR="00D33B6E" w:rsidRPr="00D33B6E">
              <w:rPr>
                <w:rStyle w:val="HTML"/>
                <w:rFonts w:ascii="Times New Roman" w:hAnsi="Times New Roman"/>
                <w:sz w:val="24"/>
                <w:szCs w:val="24"/>
                <w:lang w:val="uk-UA"/>
              </w:rPr>
              <w:t>507</w:t>
            </w:r>
            <w:r w:rsidRPr="00D33B6E">
              <w:rPr>
                <w:rStyle w:val="HTML"/>
                <w:rFonts w:ascii="Times New Roman" w:hAnsi="Times New Roman"/>
                <w:sz w:val="24"/>
                <w:szCs w:val="24"/>
              </w:rPr>
              <w:t xml:space="preserve"> 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  <w:r w:rsidR="00D33B6E" w:rsidRPr="00D33B6E">
              <w:rPr>
                <w:rStyle w:val="ae"/>
                <w:rFonts w:ascii="Times New Roman" w:hAnsi="Times New Roman"/>
                <w:spacing w:val="-12"/>
                <w:sz w:val="24"/>
                <w:szCs w:val="24"/>
                <w:lang w:val="uk-UA"/>
              </w:rPr>
              <w:t xml:space="preserve"> </w:t>
            </w:r>
            <w:r w:rsidR="00D33B6E" w:rsidRPr="00D33B6E">
              <w:rPr>
                <w:rStyle w:val="HTML"/>
                <w:rFonts w:ascii="Times New Roman" w:hAnsi="Times New Roman"/>
                <w:spacing w:val="-12"/>
                <w:sz w:val="24"/>
                <w:szCs w:val="24"/>
                <w:lang w:val="uk-UA"/>
              </w:rPr>
              <w:t>Про організацію та проходження 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захисту, в області у 2024 році</w:t>
            </w:r>
            <w:r w:rsidRPr="00D33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6085" w14:textId="0A818B7B" w:rsidR="006D3D22" w:rsidRPr="0051147F" w:rsidRDefault="00D33B6E" w:rsidP="006A1B6A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>у порядку</w:t>
            </w:r>
            <w:proofErr w:type="gramEnd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074" w14:textId="603AC1AF" w:rsidR="006D3D22" w:rsidRDefault="00D33B6E" w:rsidP="006A1B6A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грудень</w:t>
            </w:r>
          </w:p>
          <w:p w14:paraId="3D469FC4" w14:textId="0D2FB673" w:rsidR="00D33B6E" w:rsidRPr="00D33B6E" w:rsidRDefault="00D33B6E" w:rsidP="006A1B6A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E6B0" w14:textId="72B7D065" w:rsidR="006D3D22" w:rsidRPr="0051147F" w:rsidRDefault="00D33B6E" w:rsidP="006A1B6A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6D3D22" w:rsidRPr="0051147F" w14:paraId="3A9FBC39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DAC" w14:textId="77777777" w:rsidR="006D3D22" w:rsidRPr="0051147F" w:rsidRDefault="006D3D22" w:rsidP="006A1B6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608" w14:textId="77777777" w:rsidR="006D3D22" w:rsidRPr="00D33B6E" w:rsidRDefault="006D3D22" w:rsidP="006A1B6A">
            <w:pPr>
              <w:pStyle w:val="HTML0"/>
              <w:rPr>
                <w:rStyle w:val="HTML"/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D33B6E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Розпорядження голови обласної державної адміністрації від 13 жовтня 2020 року № 608 </w:t>
            </w:r>
            <w:r w:rsidRPr="00D33B6E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D33B6E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Про схвалення </w:t>
            </w:r>
            <w:proofErr w:type="spellStart"/>
            <w:r w:rsidRPr="00D33B6E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проєкту</w:t>
            </w:r>
            <w:proofErr w:type="spellEnd"/>
            <w:r w:rsidRPr="00D33B6E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програми матеріально-технічного забезпечення військових частин (установ) та підрозділів правоохоронних органів, проведення заходів територіальної оборони та комплектування військових частин, мобілізації та мобілізаційної підготовки в області </w:t>
            </w:r>
            <w:r w:rsidRPr="00D33B6E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br/>
              <w:t>на 2021–2025 роки</w:t>
            </w:r>
            <w:r w:rsidRPr="00D33B6E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BC84" w14:textId="77777777" w:rsidR="006D3D22" w:rsidRPr="0051147F" w:rsidRDefault="006D3D22" w:rsidP="006A1B6A">
            <w:pPr>
              <w:pStyle w:val="HTML0"/>
              <w:rPr>
                <w:rStyle w:val="HTML"/>
                <w:rFonts w:ascii="Times New Roman" w:hAnsi="Times New Roman"/>
                <w:spacing w:val="-10"/>
                <w:sz w:val="24"/>
                <w:szCs w:val="24"/>
              </w:rPr>
            </w:pPr>
            <w:proofErr w:type="gramStart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>у порядку</w:t>
            </w:r>
            <w:proofErr w:type="gramEnd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E2DA" w14:textId="77777777" w:rsidR="006D3D22" w:rsidRPr="0051147F" w:rsidRDefault="006D3D22" w:rsidP="006A1B6A">
            <w:pPr>
              <w:pStyle w:val="HTML0"/>
              <w:jc w:val="center"/>
              <w:rPr>
                <w:rStyle w:val="HTML"/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>грудень</w:t>
            </w:r>
            <w:proofErr w:type="spellEnd"/>
            <w:r w:rsidRPr="005114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A94C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02134A" w:rsidRPr="0051147F" w14:paraId="0F906D9A" w14:textId="77777777" w:rsidTr="002F5EA5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8FEA" w14:textId="77777777" w:rsidR="0002134A" w:rsidRPr="0051147F" w:rsidRDefault="0002134A" w:rsidP="0002134A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C9B1" w14:textId="057D9442" w:rsidR="0002134A" w:rsidRPr="00D33B6E" w:rsidRDefault="0002134A" w:rsidP="0002134A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02134A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начальника обласної військової адміністрації від 21 лютого 2024 року № 80 </w:t>
            </w:r>
            <w:r w:rsidRPr="00D33B6E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02134A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місцеві автоматизовані системи централізованого оповіщення</w:t>
            </w:r>
            <w:r w:rsidRPr="00D33B6E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624B" w14:textId="16DC073E" w:rsidR="0002134A" w:rsidRPr="0002134A" w:rsidRDefault="0002134A" w:rsidP="0002134A">
            <w:pPr>
              <w:pStyle w:val="HTML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2134A">
              <w:rPr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02134A">
              <w:rPr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02134A">
              <w:rPr>
                <w:rFonts w:ascii="Times New Roman" w:hAnsi="Times New Roman"/>
                <w:sz w:val="24"/>
                <w:szCs w:val="24"/>
              </w:rPr>
              <w:t xml:space="preserve"> стану </w:t>
            </w:r>
            <w:proofErr w:type="spellStart"/>
            <w:r w:rsidRPr="0002134A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ACAA" w14:textId="120E92E5" w:rsidR="0002134A" w:rsidRPr="0051147F" w:rsidRDefault="0002134A" w:rsidP="0002134A">
            <w:pPr>
              <w:pStyle w:val="HTML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02134A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D24B" w14:textId="19AFD7C0" w:rsidR="0002134A" w:rsidRPr="0051147F" w:rsidRDefault="0002134A" w:rsidP="0002134A">
            <w:pPr>
              <w:rPr>
                <w:rFonts w:eastAsia="Courier New"/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14:paraId="1D04BAF7" w14:textId="77777777" w:rsidR="006D3D22" w:rsidRPr="0051147F" w:rsidRDefault="006D3D22" w:rsidP="006D3D22">
      <w:pPr>
        <w:rPr>
          <w:b/>
          <w:sz w:val="24"/>
        </w:rPr>
      </w:pPr>
    </w:p>
    <w:p w14:paraId="59854A8E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14:paraId="698A0598" w14:textId="77777777" w:rsidR="006D3D22" w:rsidRPr="0051147F" w:rsidRDefault="006D3D22" w:rsidP="006D3D22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керівника апарату районної державної адміністрації Степана </w:t>
      </w:r>
      <w:proofErr w:type="spellStart"/>
      <w:r w:rsidRPr="0051147F">
        <w:rPr>
          <w:b/>
          <w:sz w:val="24"/>
        </w:rPr>
        <w:t>Топольського</w:t>
      </w:r>
      <w:proofErr w:type="spellEnd"/>
    </w:p>
    <w:p w14:paraId="6F059A84" w14:textId="77777777" w:rsidR="006D3D22" w:rsidRPr="0051147F" w:rsidRDefault="006D3D22" w:rsidP="006D3D22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663BBBAF" w14:textId="77777777" w:rsidTr="002F5EA5">
        <w:trPr>
          <w:trHeight w:val="240"/>
          <w:tblHeader/>
        </w:trPr>
        <w:tc>
          <w:tcPr>
            <w:tcW w:w="583" w:type="dxa"/>
          </w:tcPr>
          <w:p w14:paraId="4505B549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07088AC3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14:paraId="6DC01B20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543" w:type="dxa"/>
          </w:tcPr>
          <w:p w14:paraId="7DDD94F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9" w:type="dxa"/>
          </w:tcPr>
          <w:p w14:paraId="38A952DA" w14:textId="77777777" w:rsidR="006D3D22" w:rsidRPr="0051147F" w:rsidRDefault="006D3D22" w:rsidP="002C4D68">
            <w:pPr>
              <w:pStyle w:val="31"/>
              <w:keepLines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DC3DC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1C9C1D17" w14:textId="77777777" w:rsidR="006D3D22" w:rsidRPr="002C4D68" w:rsidRDefault="006D3D22" w:rsidP="006D3D22">
      <w:pPr>
        <w:rPr>
          <w:sz w:val="4"/>
          <w:szCs w:val="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543"/>
        <w:gridCol w:w="1559"/>
        <w:gridCol w:w="4943"/>
      </w:tblGrid>
      <w:tr w:rsidR="006D3D22" w:rsidRPr="0051147F" w14:paraId="1AF29B96" w14:textId="77777777" w:rsidTr="002F5EA5">
        <w:trPr>
          <w:trHeight w:val="240"/>
          <w:tblHeader/>
        </w:trPr>
        <w:tc>
          <w:tcPr>
            <w:tcW w:w="583" w:type="dxa"/>
          </w:tcPr>
          <w:p w14:paraId="2C14C024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849" w:type="dxa"/>
          </w:tcPr>
          <w:p w14:paraId="331BF52D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543" w:type="dxa"/>
          </w:tcPr>
          <w:p w14:paraId="52999FDB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A966C99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14:paraId="27D113D5" w14:textId="77777777" w:rsidR="006D3D22" w:rsidRPr="0051147F" w:rsidRDefault="006D3D22" w:rsidP="006A1B6A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6D3D22" w:rsidRPr="0051147F" w14:paraId="0E60C651" w14:textId="77777777" w:rsidTr="002F5EA5">
        <w:trPr>
          <w:trHeight w:val="454"/>
        </w:trPr>
        <w:tc>
          <w:tcPr>
            <w:tcW w:w="583" w:type="dxa"/>
          </w:tcPr>
          <w:p w14:paraId="68478EB9" w14:textId="77777777" w:rsidR="006D3D22" w:rsidRPr="0051147F" w:rsidRDefault="006D3D22" w:rsidP="006A1B6A">
            <w:pPr>
              <w:pStyle w:val="afe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14:paraId="1C3B491E" w14:textId="77777777" w:rsidR="006D3D22" w:rsidRPr="0051147F" w:rsidRDefault="006D3D22" w:rsidP="006A1B6A">
            <w:pPr>
              <w:pStyle w:val="aff8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14:paraId="2970CBAE" w14:textId="77777777" w:rsidR="006D3D22" w:rsidRPr="0051147F" w:rsidRDefault="006D3D22" w:rsidP="006A1B6A">
            <w:pPr>
              <w:pStyle w:val="aff8"/>
              <w:ind w:right="-113"/>
            </w:pPr>
            <w:r w:rsidRPr="0051147F">
              <w:rPr>
                <w:spacing w:val="-14"/>
              </w:rPr>
              <w:lastRenderedPageBreak/>
              <w:t xml:space="preserve">№ 109 </w:t>
            </w:r>
            <w:r w:rsidRPr="0051147F">
              <w:t>"</w:t>
            </w:r>
            <w:r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Pr="0051147F">
              <w:rPr>
                <w:spacing w:val="-18"/>
              </w:rPr>
              <w:t>державної влади та органів місцевого самоврядування</w:t>
            </w:r>
            <w:r w:rsidRPr="0051147F">
              <w:t>"</w:t>
            </w:r>
          </w:p>
        </w:tc>
        <w:tc>
          <w:tcPr>
            <w:tcW w:w="2543" w:type="dxa"/>
          </w:tcPr>
          <w:p w14:paraId="6742AC7F" w14:textId="77777777" w:rsidR="006D3D22" w:rsidRPr="0051147F" w:rsidRDefault="006D3D22" w:rsidP="006A1B6A">
            <w:pPr>
              <w:pStyle w:val="aff8"/>
            </w:pPr>
            <w:r w:rsidRPr="0051147F">
              <w:lastRenderedPageBreak/>
              <w:t>у порядку контролю</w:t>
            </w:r>
          </w:p>
        </w:tc>
        <w:tc>
          <w:tcPr>
            <w:tcW w:w="1559" w:type="dxa"/>
          </w:tcPr>
          <w:p w14:paraId="28E10C87" w14:textId="77777777" w:rsidR="006D3D22" w:rsidRPr="0051147F" w:rsidRDefault="006D3D22" w:rsidP="006A1B6A">
            <w:pPr>
              <w:pStyle w:val="aff8"/>
              <w:jc w:val="center"/>
            </w:pPr>
            <w:r w:rsidRPr="0051147F">
              <w:t>жовтень</w:t>
            </w:r>
          </w:p>
        </w:tc>
        <w:tc>
          <w:tcPr>
            <w:tcW w:w="4943" w:type="dxa"/>
          </w:tcPr>
          <w:p w14:paraId="5CAA5A8D" w14:textId="77777777" w:rsidR="006D3D22" w:rsidRPr="0051147F" w:rsidRDefault="006D3D22" w:rsidP="006A1B6A">
            <w:pPr>
              <w:pStyle w:val="aff8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14:paraId="1ACB92BB" w14:textId="77777777" w:rsidR="00FB1D18" w:rsidRDefault="00FB1D18" w:rsidP="006D3D22">
      <w:pPr>
        <w:pStyle w:val="2"/>
        <w:rPr>
          <w:b/>
          <w:sz w:val="24"/>
          <w:szCs w:val="24"/>
        </w:rPr>
      </w:pPr>
    </w:p>
    <w:p w14:paraId="31A4C4E7" w14:textId="73051AE3" w:rsidR="006D3D22" w:rsidRPr="0051147F" w:rsidRDefault="006D3D22" w:rsidP="006D3D22">
      <w:pPr>
        <w:pStyle w:val="2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14:paraId="1922A398" w14:textId="77777777" w:rsidR="006D3D22" w:rsidRPr="0051147F" w:rsidRDefault="006D3D22" w:rsidP="006D3D22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 державною адміністрацією або за її участю</w:t>
      </w:r>
    </w:p>
    <w:p w14:paraId="269E8C1D" w14:textId="77777777" w:rsidR="006D3D22" w:rsidRPr="0051147F" w:rsidRDefault="006D3D22" w:rsidP="006D3D22">
      <w:pPr>
        <w:rPr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580"/>
        <w:gridCol w:w="1559"/>
        <w:gridCol w:w="4943"/>
      </w:tblGrid>
      <w:tr w:rsidR="006D3D22" w:rsidRPr="0051147F" w14:paraId="2A475296" w14:textId="77777777" w:rsidTr="002F5EA5">
        <w:trPr>
          <w:tblHeader/>
        </w:trPr>
        <w:tc>
          <w:tcPr>
            <w:tcW w:w="737" w:type="dxa"/>
          </w:tcPr>
          <w:p w14:paraId="2B72004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14:paraId="4F81E2DC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14:paraId="44E8F2CE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580" w:type="dxa"/>
          </w:tcPr>
          <w:p w14:paraId="37B79D5B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559" w:type="dxa"/>
          </w:tcPr>
          <w:p w14:paraId="1A1C81B4" w14:textId="77777777" w:rsidR="006D3D22" w:rsidRPr="0051147F" w:rsidRDefault="006D3D22" w:rsidP="002C4D68">
            <w:pPr>
              <w:pStyle w:val="31"/>
              <w:ind w:right="-10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943" w:type="dxa"/>
          </w:tcPr>
          <w:p w14:paraId="52A8A178" w14:textId="77777777" w:rsidR="006D3D22" w:rsidRPr="0051147F" w:rsidRDefault="006D3D22" w:rsidP="006A1B6A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14:paraId="0D37FDBE" w14:textId="77777777" w:rsidR="006D3D22" w:rsidRPr="00FB1D18" w:rsidRDefault="006D3D22" w:rsidP="006D3D22">
      <w:pPr>
        <w:rPr>
          <w:sz w:val="4"/>
          <w:szCs w:val="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580"/>
        <w:gridCol w:w="1559"/>
        <w:gridCol w:w="4933"/>
      </w:tblGrid>
      <w:tr w:rsidR="006D3D22" w:rsidRPr="0051147F" w14:paraId="68D98B5B" w14:textId="77777777" w:rsidTr="00582225">
        <w:trPr>
          <w:tblHeader/>
        </w:trPr>
        <w:tc>
          <w:tcPr>
            <w:tcW w:w="721" w:type="dxa"/>
          </w:tcPr>
          <w:p w14:paraId="380E0CCF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14:paraId="0E0E302D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580" w:type="dxa"/>
          </w:tcPr>
          <w:p w14:paraId="515AF30E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92B4F95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933" w:type="dxa"/>
          </w:tcPr>
          <w:p w14:paraId="7D98C564" w14:textId="77777777" w:rsidR="006D3D22" w:rsidRPr="0051147F" w:rsidRDefault="006D3D22" w:rsidP="006A1B6A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6D3D22" w:rsidRPr="0051147F" w14:paraId="26365234" w14:textId="77777777" w:rsidTr="00582225">
        <w:trPr>
          <w:cantSplit/>
        </w:trPr>
        <w:tc>
          <w:tcPr>
            <w:tcW w:w="721" w:type="dxa"/>
          </w:tcPr>
          <w:p w14:paraId="7CC40FF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8A5D592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580" w:type="dxa"/>
          </w:tcPr>
          <w:p w14:paraId="5CFEFD4E" w14:textId="77777777" w:rsidR="006D3D22" w:rsidRPr="0051147F" w:rsidRDefault="006D3D22" w:rsidP="006A1B6A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559" w:type="dxa"/>
          </w:tcPr>
          <w:p w14:paraId="3D488D2D" w14:textId="77777777" w:rsidR="006D3D22" w:rsidRPr="0051147F" w:rsidRDefault="006D3D22" w:rsidP="006A1B6A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упродовж</w:t>
            </w:r>
          </w:p>
          <w:p w14:paraId="235CCA25" w14:textId="6F2CCA5C" w:rsidR="006D3D22" w:rsidRPr="0051147F" w:rsidRDefault="00FC013C" w:rsidP="006A1B6A">
            <w:pPr>
              <w:pStyle w:val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кварталу</w:t>
            </w:r>
          </w:p>
        </w:tc>
        <w:tc>
          <w:tcPr>
            <w:tcW w:w="4933" w:type="dxa"/>
          </w:tcPr>
          <w:p w14:paraId="7EF55E79" w14:textId="1E5E0105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управління персоналом апарату райдержадміністрації, управління соціально</w:t>
            </w:r>
            <w:r w:rsidR="002C4D68"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управління фінансів райдержадміністрації</w:t>
            </w:r>
          </w:p>
        </w:tc>
      </w:tr>
      <w:tr w:rsidR="006D3D22" w:rsidRPr="0051147F" w14:paraId="2772039F" w14:textId="77777777" w:rsidTr="00582225">
        <w:trPr>
          <w:cantSplit/>
        </w:trPr>
        <w:tc>
          <w:tcPr>
            <w:tcW w:w="721" w:type="dxa"/>
          </w:tcPr>
          <w:p w14:paraId="0CFC4D51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462EC749" w14:textId="77777777" w:rsidR="006D3D22" w:rsidRPr="0051147F" w:rsidRDefault="006D3D22" w:rsidP="006A1B6A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580" w:type="dxa"/>
          </w:tcPr>
          <w:p w14:paraId="0BA0117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559" w:type="dxa"/>
          </w:tcPr>
          <w:p w14:paraId="16CAC2D2" w14:textId="61909264" w:rsidR="006D3D22" w:rsidRPr="0051147F" w:rsidRDefault="006D3D22" w:rsidP="006A1B6A">
            <w:pPr>
              <w:pStyle w:val="ab"/>
              <w:rPr>
                <w:b w:val="0"/>
                <w:sz w:val="24"/>
              </w:rPr>
            </w:pPr>
            <w:r w:rsidRPr="0051147F">
              <w:rPr>
                <w:b w:val="0"/>
                <w:sz w:val="24"/>
              </w:rPr>
              <w:t xml:space="preserve">упродовж </w:t>
            </w:r>
            <w:r w:rsidR="00582225">
              <w:rPr>
                <w:b w:val="0"/>
                <w:sz w:val="24"/>
              </w:rPr>
              <w:t>кварталу</w:t>
            </w:r>
          </w:p>
          <w:p w14:paraId="7BA0BBC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(відповідно до планів роботи)</w:t>
            </w:r>
          </w:p>
        </w:tc>
        <w:tc>
          <w:tcPr>
            <w:tcW w:w="4933" w:type="dxa"/>
          </w:tcPr>
          <w:p w14:paraId="60513BDA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керівники управлінь, відділів, інших структурних підрозділів райдержадміністрації та її апарату</w:t>
            </w:r>
          </w:p>
        </w:tc>
      </w:tr>
      <w:tr w:rsidR="002C4D68" w:rsidRPr="0051147F" w14:paraId="049CA846" w14:textId="77777777" w:rsidTr="00582225">
        <w:trPr>
          <w:cantSplit/>
        </w:trPr>
        <w:tc>
          <w:tcPr>
            <w:tcW w:w="721" w:type="dxa"/>
          </w:tcPr>
          <w:p w14:paraId="1922BA2C" w14:textId="77777777" w:rsidR="002C4D68" w:rsidRPr="0051147F" w:rsidRDefault="002C4D68" w:rsidP="002C4D68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44CF4E9" w14:textId="4AB3E804" w:rsidR="002C4D68" w:rsidRPr="0051147F" w:rsidRDefault="002C4D68" w:rsidP="002C4D68">
            <w:pPr>
              <w:rPr>
                <w:sz w:val="24"/>
              </w:rPr>
            </w:pPr>
            <w:r w:rsidRPr="0051147F">
              <w:rPr>
                <w:sz w:val="24"/>
              </w:rPr>
              <w:t>День захисників і захисниць України</w:t>
            </w:r>
            <w:r w:rsidR="00935C1E">
              <w:rPr>
                <w:sz w:val="24"/>
              </w:rPr>
              <w:t>. День українського козацтва</w:t>
            </w:r>
          </w:p>
        </w:tc>
        <w:tc>
          <w:tcPr>
            <w:tcW w:w="2580" w:type="dxa"/>
          </w:tcPr>
          <w:p w14:paraId="794AA574" w14:textId="77777777" w:rsidR="00935C1E" w:rsidRPr="0051147F" w:rsidRDefault="00935C1E" w:rsidP="00935C1E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відповідно до Указу Президента України від  </w:t>
            </w:r>
            <w:r>
              <w:rPr>
                <w:sz w:val="24"/>
                <w:szCs w:val="24"/>
              </w:rPr>
              <w:t xml:space="preserve">28 липня </w:t>
            </w:r>
            <w:r w:rsidRPr="0051147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51147F">
              <w:rPr>
                <w:sz w:val="24"/>
                <w:szCs w:val="24"/>
              </w:rPr>
              <w:t xml:space="preserve"> року № </w:t>
            </w:r>
            <w:r>
              <w:rPr>
                <w:sz w:val="24"/>
                <w:szCs w:val="24"/>
              </w:rPr>
              <w:t>455</w:t>
            </w:r>
            <w:r w:rsidRPr="0051147F">
              <w:rPr>
                <w:sz w:val="24"/>
                <w:szCs w:val="24"/>
              </w:rPr>
              <w:t>/20</w:t>
            </w:r>
            <w:r>
              <w:rPr>
                <w:sz w:val="24"/>
                <w:szCs w:val="24"/>
              </w:rPr>
              <w:t>23</w:t>
            </w:r>
          </w:p>
          <w:p w14:paraId="5B776092" w14:textId="38859FA7" w:rsidR="002C4D68" w:rsidRPr="0051147F" w:rsidRDefault="002C4D68" w:rsidP="002C4D68">
            <w:pPr>
              <w:pStyle w:val="31"/>
              <w:jc w:val="left"/>
              <w:rPr>
                <w:sz w:val="24"/>
                <w:szCs w:val="24"/>
              </w:rPr>
            </w:pPr>
          </w:p>
          <w:p w14:paraId="775C810F" w14:textId="0DC0B482" w:rsidR="002C4D68" w:rsidRPr="0051147F" w:rsidRDefault="002C4D68" w:rsidP="002C4D68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 </w:t>
            </w:r>
          </w:p>
        </w:tc>
        <w:tc>
          <w:tcPr>
            <w:tcW w:w="1559" w:type="dxa"/>
          </w:tcPr>
          <w:p w14:paraId="32D0044D" w14:textId="6AC89325" w:rsidR="002C4D68" w:rsidRPr="0051147F" w:rsidRDefault="00935C1E" w:rsidP="002C4D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2C4D68" w:rsidRPr="0051147F">
              <w:rPr>
                <w:sz w:val="24"/>
              </w:rPr>
              <w:t xml:space="preserve"> жовтня</w:t>
            </w:r>
          </w:p>
        </w:tc>
        <w:tc>
          <w:tcPr>
            <w:tcW w:w="4933" w:type="dxa"/>
          </w:tcPr>
          <w:p w14:paraId="7141CE85" w14:textId="2B32C12A" w:rsidR="002C4D68" w:rsidRPr="0051147F" w:rsidRDefault="002C4D68" w:rsidP="002C4D68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заступники голови, відділ з питань оборонної роботи, цивільного захисту та взаємодії з правоохоронними органами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935C1E" w:rsidRPr="0051147F" w14:paraId="6756AA1B" w14:textId="77777777" w:rsidTr="00582225">
        <w:trPr>
          <w:cantSplit/>
        </w:trPr>
        <w:tc>
          <w:tcPr>
            <w:tcW w:w="721" w:type="dxa"/>
          </w:tcPr>
          <w:p w14:paraId="323D8041" w14:textId="77777777" w:rsidR="00935C1E" w:rsidRPr="0051147F" w:rsidRDefault="00935C1E" w:rsidP="00935C1E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C6E0757" w14:textId="126D36CD" w:rsidR="00935C1E" w:rsidRPr="0051147F" w:rsidRDefault="00935C1E" w:rsidP="00935C1E">
            <w:pPr>
              <w:rPr>
                <w:sz w:val="24"/>
              </w:rPr>
            </w:pPr>
            <w:r w:rsidRPr="0051147F">
              <w:rPr>
                <w:sz w:val="24"/>
              </w:rPr>
              <w:t>День утворення Української Повстанської Армії</w:t>
            </w:r>
          </w:p>
        </w:tc>
        <w:tc>
          <w:tcPr>
            <w:tcW w:w="2580" w:type="dxa"/>
          </w:tcPr>
          <w:p w14:paraId="02DC0AB4" w14:textId="77777777" w:rsidR="00935C1E" w:rsidRPr="0051147F" w:rsidRDefault="00935C1E" w:rsidP="00935C1E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відзначення пам’ятної дати </w:t>
            </w:r>
          </w:p>
          <w:p w14:paraId="241C8A9F" w14:textId="77777777" w:rsidR="00935C1E" w:rsidRPr="0051147F" w:rsidRDefault="00935C1E" w:rsidP="00935C1E">
            <w:pPr>
              <w:pStyle w:val="31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EAC88" w14:textId="06508106" w:rsidR="00935C1E" w:rsidRDefault="00935C1E" w:rsidP="00935C1E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</w:t>
            </w:r>
            <w:r>
              <w:rPr>
                <w:sz w:val="24"/>
              </w:rPr>
              <w:t>е</w:t>
            </w:r>
            <w:r w:rsidRPr="0051147F">
              <w:rPr>
                <w:sz w:val="24"/>
              </w:rPr>
              <w:t>н</w:t>
            </w:r>
            <w:r>
              <w:rPr>
                <w:sz w:val="24"/>
              </w:rPr>
              <w:t>ь</w:t>
            </w:r>
          </w:p>
        </w:tc>
        <w:tc>
          <w:tcPr>
            <w:tcW w:w="4933" w:type="dxa"/>
          </w:tcPr>
          <w:p w14:paraId="462DD524" w14:textId="7E7A3725" w:rsidR="00935C1E" w:rsidRPr="0051147F" w:rsidRDefault="00935C1E" w:rsidP="00935C1E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A5F027A" w14:textId="77777777" w:rsidTr="00582225">
        <w:trPr>
          <w:cantSplit/>
        </w:trPr>
        <w:tc>
          <w:tcPr>
            <w:tcW w:w="721" w:type="dxa"/>
          </w:tcPr>
          <w:p w14:paraId="3D4227E8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E01CFB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2580" w:type="dxa"/>
          </w:tcPr>
          <w:p w14:paraId="168A708E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вшанування людей похилого віку та ветеранів</w:t>
            </w:r>
          </w:p>
        </w:tc>
        <w:tc>
          <w:tcPr>
            <w:tcW w:w="1559" w:type="dxa"/>
          </w:tcPr>
          <w:p w14:paraId="580CBF97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 жовтня</w:t>
            </w:r>
          </w:p>
        </w:tc>
        <w:tc>
          <w:tcPr>
            <w:tcW w:w="4933" w:type="dxa"/>
          </w:tcPr>
          <w:p w14:paraId="7C1EF30C" w14:textId="125CC4E8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управління соціального захисту населення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2BC1113" w14:textId="77777777" w:rsidTr="00582225">
        <w:trPr>
          <w:cantSplit/>
        </w:trPr>
        <w:tc>
          <w:tcPr>
            <w:tcW w:w="721" w:type="dxa"/>
          </w:tcPr>
          <w:p w14:paraId="39EEEA8C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DA8C9B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працівників освіти </w:t>
            </w:r>
          </w:p>
        </w:tc>
        <w:tc>
          <w:tcPr>
            <w:tcW w:w="2580" w:type="dxa"/>
          </w:tcPr>
          <w:p w14:paraId="6F501912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EDEB754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4933" w:type="dxa"/>
          </w:tcPr>
          <w:p w14:paraId="712C1204" w14:textId="36634681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7FBF2053" w14:textId="77777777" w:rsidTr="00582225">
        <w:trPr>
          <w:cantSplit/>
        </w:trPr>
        <w:tc>
          <w:tcPr>
            <w:tcW w:w="721" w:type="dxa"/>
          </w:tcPr>
          <w:p w14:paraId="43E7D5D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003DEC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юриста </w:t>
            </w:r>
          </w:p>
        </w:tc>
        <w:tc>
          <w:tcPr>
            <w:tcW w:w="2580" w:type="dxa"/>
          </w:tcPr>
          <w:p w14:paraId="1F85E57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EC1AF8B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8 жовтня</w:t>
            </w:r>
          </w:p>
        </w:tc>
        <w:tc>
          <w:tcPr>
            <w:tcW w:w="4933" w:type="dxa"/>
          </w:tcPr>
          <w:p w14:paraId="17785E1C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юридичного забезпечення та з питань запобігання і протидії корупції апарату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152880" w:rsidRPr="0051147F" w14:paraId="483ADE3C" w14:textId="77777777" w:rsidTr="00582225">
        <w:trPr>
          <w:cantSplit/>
        </w:trPr>
        <w:tc>
          <w:tcPr>
            <w:tcW w:w="721" w:type="dxa"/>
          </w:tcPr>
          <w:p w14:paraId="62480D48" w14:textId="77777777" w:rsidR="00152880" w:rsidRPr="0051147F" w:rsidRDefault="00152880" w:rsidP="00152880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1326A30" w14:textId="52680BD1" w:rsidR="00152880" w:rsidRPr="00152880" w:rsidRDefault="00152880" w:rsidP="00152880">
            <w:pPr>
              <w:pStyle w:val="31"/>
              <w:jc w:val="left"/>
              <w:rPr>
                <w:sz w:val="24"/>
                <w:szCs w:val="24"/>
              </w:rPr>
            </w:pPr>
            <w:r w:rsidRPr="00152880">
              <w:rPr>
                <w:bCs/>
                <w:spacing w:val="-12"/>
                <w:sz w:val="24"/>
                <w:szCs w:val="24"/>
              </w:rPr>
              <w:t>День української писемності та мови</w:t>
            </w:r>
          </w:p>
        </w:tc>
        <w:tc>
          <w:tcPr>
            <w:tcW w:w="2580" w:type="dxa"/>
          </w:tcPr>
          <w:p w14:paraId="22B1A0D9" w14:textId="7C9A3314" w:rsidR="00152880" w:rsidRPr="00152880" w:rsidRDefault="00152880" w:rsidP="00152880">
            <w:pPr>
              <w:pStyle w:val="31"/>
              <w:jc w:val="left"/>
              <w:rPr>
                <w:sz w:val="24"/>
                <w:szCs w:val="24"/>
              </w:rPr>
            </w:pPr>
            <w:r w:rsidRPr="00152880">
              <w:rPr>
                <w:bCs/>
                <w:spacing w:val="-12"/>
                <w:sz w:val="24"/>
                <w:szCs w:val="24"/>
              </w:rPr>
              <w:t xml:space="preserve">виконання Указу Президента України </w:t>
            </w:r>
            <w:r w:rsidRPr="00152880">
              <w:rPr>
                <w:spacing w:val="-12"/>
                <w:sz w:val="24"/>
                <w:szCs w:val="24"/>
              </w:rPr>
              <w:t xml:space="preserve">від 28 липня 2023 року № </w:t>
            </w:r>
            <w:r w:rsidRPr="00152880">
              <w:rPr>
                <w:color w:val="000000"/>
                <w:spacing w:val="-12"/>
                <w:sz w:val="24"/>
                <w:szCs w:val="24"/>
                <w:shd w:val="clear" w:color="auto" w:fill="FFFFFF"/>
              </w:rPr>
              <w:t>455/2023</w:t>
            </w:r>
            <w:r w:rsidRPr="00152880">
              <w:rPr>
                <w:spacing w:val="-12"/>
                <w:sz w:val="24"/>
                <w:szCs w:val="24"/>
              </w:rPr>
              <w:t>, відзначення святкової дати</w:t>
            </w:r>
          </w:p>
        </w:tc>
        <w:tc>
          <w:tcPr>
            <w:tcW w:w="1559" w:type="dxa"/>
          </w:tcPr>
          <w:p w14:paraId="137473C4" w14:textId="42A68485" w:rsidR="00152880" w:rsidRPr="00152880" w:rsidRDefault="00152880" w:rsidP="00152880">
            <w:pPr>
              <w:pStyle w:val="31"/>
              <w:rPr>
                <w:sz w:val="24"/>
                <w:szCs w:val="24"/>
              </w:rPr>
            </w:pPr>
            <w:r w:rsidRPr="00152880">
              <w:rPr>
                <w:spacing w:val="-12"/>
                <w:sz w:val="24"/>
                <w:szCs w:val="24"/>
              </w:rPr>
              <w:t>27 жовтня</w:t>
            </w:r>
          </w:p>
        </w:tc>
        <w:tc>
          <w:tcPr>
            <w:tcW w:w="4933" w:type="dxa"/>
          </w:tcPr>
          <w:p w14:paraId="7589F2F7" w14:textId="4C4557E4" w:rsidR="00152880" w:rsidRPr="0051147F" w:rsidRDefault="00152880" w:rsidP="001528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2E5F0764" w14:textId="77777777" w:rsidTr="00582225">
        <w:trPr>
          <w:cantSplit/>
        </w:trPr>
        <w:tc>
          <w:tcPr>
            <w:tcW w:w="721" w:type="dxa"/>
          </w:tcPr>
          <w:p w14:paraId="3915AEEB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FE44A96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автомобіліста і дорожника</w:t>
            </w:r>
          </w:p>
        </w:tc>
        <w:tc>
          <w:tcPr>
            <w:tcW w:w="2580" w:type="dxa"/>
          </w:tcPr>
          <w:p w14:paraId="440E0E7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A4DF15A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жовтень</w:t>
            </w:r>
          </w:p>
        </w:tc>
        <w:tc>
          <w:tcPr>
            <w:tcW w:w="4933" w:type="dxa"/>
          </w:tcPr>
          <w:p w14:paraId="4B30E8C7" w14:textId="31C8927B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2CD4B6E" w14:textId="77777777" w:rsidTr="00582225">
        <w:trPr>
          <w:cantSplit/>
        </w:trPr>
        <w:tc>
          <w:tcPr>
            <w:tcW w:w="721" w:type="dxa"/>
          </w:tcPr>
          <w:p w14:paraId="0EAB4CC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CADA378" w14:textId="6DB73AB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Заходи з відзначення Дня визволення України від нацистських загарбників</w:t>
            </w:r>
            <w:r w:rsidR="00152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</w:tcPr>
          <w:p w14:paraId="0C651461" w14:textId="77777777" w:rsidR="006D3D22" w:rsidRPr="0051147F" w:rsidRDefault="006D3D22" w:rsidP="006A1B6A">
            <w:pPr>
              <w:ind w:left="-57" w:right="-113"/>
              <w:rPr>
                <w:spacing w:val="-16"/>
                <w:sz w:val="24"/>
              </w:rPr>
            </w:pPr>
            <w:r w:rsidRPr="0051147F">
              <w:rPr>
                <w:bCs/>
                <w:spacing w:val="-16"/>
                <w:sz w:val="24"/>
              </w:rPr>
              <w:t xml:space="preserve">виконання Указу Президента України </w:t>
            </w:r>
            <w:r w:rsidRPr="0051147F">
              <w:rPr>
                <w:spacing w:val="-16"/>
                <w:sz w:val="24"/>
              </w:rPr>
              <w:t xml:space="preserve">від </w:t>
            </w:r>
          </w:p>
          <w:p w14:paraId="4138B276" w14:textId="77777777" w:rsidR="00C567BF" w:rsidRDefault="006D3D22" w:rsidP="006A1B6A">
            <w:pPr>
              <w:ind w:left="-57" w:right="-113"/>
              <w:rPr>
                <w:spacing w:val="-16"/>
                <w:sz w:val="24"/>
              </w:rPr>
            </w:pPr>
            <w:r w:rsidRPr="0051147F">
              <w:rPr>
                <w:spacing w:val="-16"/>
                <w:sz w:val="24"/>
              </w:rPr>
              <w:t>20 жовтня 2009 року №836, відзначення пам’ятної дати</w:t>
            </w:r>
          </w:p>
          <w:p w14:paraId="1CCB824A" w14:textId="37234118" w:rsidR="006D3D22" w:rsidRPr="0051147F" w:rsidRDefault="00C567BF" w:rsidP="006A1B6A">
            <w:pPr>
              <w:ind w:left="-57" w:right="-113"/>
              <w:rPr>
                <w:spacing w:val="-14"/>
                <w:sz w:val="24"/>
              </w:rPr>
            </w:pPr>
            <w:r>
              <w:rPr>
                <w:sz w:val="24"/>
              </w:rPr>
              <w:t>(80 річниця)</w:t>
            </w:r>
          </w:p>
        </w:tc>
        <w:tc>
          <w:tcPr>
            <w:tcW w:w="1559" w:type="dxa"/>
          </w:tcPr>
          <w:p w14:paraId="46521B70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28 жовтня</w:t>
            </w:r>
          </w:p>
        </w:tc>
        <w:tc>
          <w:tcPr>
            <w:tcW w:w="4933" w:type="dxa"/>
          </w:tcPr>
          <w:p w14:paraId="56F36743" w14:textId="214B273A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30D9C04" w14:textId="77777777" w:rsidTr="00582225">
        <w:trPr>
          <w:cantSplit/>
        </w:trPr>
        <w:tc>
          <w:tcPr>
            <w:tcW w:w="721" w:type="dxa"/>
          </w:tcPr>
          <w:p w14:paraId="28D3AFD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C0DFF7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Всеукраїнського дня працівників культури та майстрів народного мистецтва</w:t>
            </w:r>
          </w:p>
        </w:tc>
        <w:tc>
          <w:tcPr>
            <w:tcW w:w="2580" w:type="dxa"/>
          </w:tcPr>
          <w:p w14:paraId="200E0D5D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вшанування кращих працівників культури та аматорів народного мистецтва</w:t>
            </w:r>
          </w:p>
        </w:tc>
        <w:tc>
          <w:tcPr>
            <w:tcW w:w="1559" w:type="dxa"/>
          </w:tcPr>
          <w:p w14:paraId="562364CD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4933" w:type="dxa"/>
          </w:tcPr>
          <w:p w14:paraId="26DEF945" w14:textId="70FD4284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79C9A7A9" w14:textId="77777777" w:rsidTr="00582225">
        <w:trPr>
          <w:cantSplit/>
        </w:trPr>
        <w:tc>
          <w:tcPr>
            <w:tcW w:w="721" w:type="dxa"/>
          </w:tcPr>
          <w:p w14:paraId="4C271806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12D17E77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працівника соціальної сфери</w:t>
            </w:r>
          </w:p>
        </w:tc>
        <w:tc>
          <w:tcPr>
            <w:tcW w:w="2580" w:type="dxa"/>
          </w:tcPr>
          <w:p w14:paraId="09ED5E5F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724A0C65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4933" w:type="dxa"/>
          </w:tcPr>
          <w:p w14:paraId="1DCA6D23" w14:textId="3681FB30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голови, управління </w:t>
            </w:r>
            <w:r w:rsidR="004F6D59">
              <w:rPr>
                <w:sz w:val="24"/>
                <w:szCs w:val="24"/>
              </w:rPr>
              <w:t>соціальної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E1D5976" w14:textId="77777777" w:rsidTr="00582225">
        <w:trPr>
          <w:cantSplit/>
        </w:trPr>
        <w:tc>
          <w:tcPr>
            <w:tcW w:w="721" w:type="dxa"/>
          </w:tcPr>
          <w:p w14:paraId="4831F754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FEA31F3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працівників сільського господарства</w:t>
            </w:r>
          </w:p>
        </w:tc>
        <w:tc>
          <w:tcPr>
            <w:tcW w:w="2580" w:type="dxa"/>
          </w:tcPr>
          <w:p w14:paraId="168B085A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6ECC2CB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листопад</w:t>
            </w:r>
          </w:p>
        </w:tc>
        <w:tc>
          <w:tcPr>
            <w:tcW w:w="4933" w:type="dxa"/>
          </w:tcPr>
          <w:p w14:paraId="29DBBE39" w14:textId="47D216ED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65B2799A" w14:textId="77777777" w:rsidTr="00582225">
        <w:trPr>
          <w:cantSplit/>
        </w:trPr>
        <w:tc>
          <w:tcPr>
            <w:tcW w:w="721" w:type="dxa"/>
          </w:tcPr>
          <w:p w14:paraId="76FDEC04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65441E1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Гідності та Свободи</w:t>
            </w:r>
          </w:p>
        </w:tc>
        <w:tc>
          <w:tcPr>
            <w:tcW w:w="2580" w:type="dxa"/>
          </w:tcPr>
          <w:p w14:paraId="697001EB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13 листопада 2014 року </w:t>
            </w:r>
          </w:p>
          <w:p w14:paraId="09068285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№ 872/2014, відзначення пам’ятної дати</w:t>
            </w:r>
          </w:p>
        </w:tc>
        <w:tc>
          <w:tcPr>
            <w:tcW w:w="1559" w:type="dxa"/>
          </w:tcPr>
          <w:p w14:paraId="59C9DC3E" w14:textId="77777777" w:rsidR="006D3D22" w:rsidRPr="0051147F" w:rsidRDefault="006D3D22" w:rsidP="006A1B6A">
            <w:pPr>
              <w:jc w:val="center"/>
              <w:rPr>
                <w:i/>
                <w:iCs/>
                <w:sz w:val="24"/>
              </w:rPr>
            </w:pPr>
            <w:r w:rsidRPr="0051147F">
              <w:rPr>
                <w:sz w:val="24"/>
              </w:rPr>
              <w:t>21 листопада</w:t>
            </w:r>
          </w:p>
        </w:tc>
        <w:tc>
          <w:tcPr>
            <w:tcW w:w="4933" w:type="dxa"/>
          </w:tcPr>
          <w:p w14:paraId="30130BA5" w14:textId="4722AB4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4831A9E1" w14:textId="77777777" w:rsidTr="00582225">
        <w:trPr>
          <w:cantSplit/>
        </w:trPr>
        <w:tc>
          <w:tcPr>
            <w:tcW w:w="721" w:type="dxa"/>
          </w:tcPr>
          <w:p w14:paraId="0AEFFFC9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343478A5" w14:textId="77777777" w:rsidR="006D3D22" w:rsidRPr="0051147F" w:rsidRDefault="006D3D22" w:rsidP="006A1B6A">
            <w:pPr>
              <w:pStyle w:val="af"/>
              <w:tabs>
                <w:tab w:val="left" w:pos="0"/>
              </w:tabs>
              <w:ind w:right="-108"/>
              <w:rPr>
                <w:sz w:val="24"/>
                <w:lang w:val="uk-UA"/>
              </w:rPr>
            </w:pPr>
            <w:r w:rsidRPr="0051147F">
              <w:rPr>
                <w:sz w:val="24"/>
                <w:lang w:val="uk-UA"/>
              </w:rPr>
              <w:t>Заходи до Дня пам’яті жертв голодоморів в Україні</w:t>
            </w:r>
          </w:p>
        </w:tc>
        <w:tc>
          <w:tcPr>
            <w:tcW w:w="2580" w:type="dxa"/>
          </w:tcPr>
          <w:p w14:paraId="5C051560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26 листопада 1998 року   № 1310/98, відзначення пам’ятної дати </w:t>
            </w:r>
          </w:p>
        </w:tc>
        <w:tc>
          <w:tcPr>
            <w:tcW w:w="1559" w:type="dxa"/>
          </w:tcPr>
          <w:p w14:paraId="4A11EFFF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листопада</w:t>
            </w:r>
          </w:p>
        </w:tc>
        <w:tc>
          <w:tcPr>
            <w:tcW w:w="4933" w:type="dxa"/>
          </w:tcPr>
          <w:p w14:paraId="2D30E799" w14:textId="0C1C32E1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0C83A330" w14:textId="77777777" w:rsidTr="00582225">
        <w:trPr>
          <w:cantSplit/>
        </w:trPr>
        <w:tc>
          <w:tcPr>
            <w:tcW w:w="721" w:type="dxa"/>
          </w:tcPr>
          <w:p w14:paraId="344EF9A7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4CC3822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Урочистості з нагоди відзначення Дня працівників прокуратури України</w:t>
            </w:r>
          </w:p>
        </w:tc>
        <w:tc>
          <w:tcPr>
            <w:tcW w:w="2580" w:type="dxa"/>
          </w:tcPr>
          <w:p w14:paraId="39926098" w14:textId="77777777" w:rsidR="006D3D22" w:rsidRPr="0051147F" w:rsidRDefault="006D3D22" w:rsidP="006A1B6A">
            <w:pPr>
              <w:pStyle w:val="a3"/>
              <w:keepNext/>
              <w:widowControl w:val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3F9084CE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1 грудня</w:t>
            </w:r>
          </w:p>
        </w:tc>
        <w:tc>
          <w:tcPr>
            <w:tcW w:w="4933" w:type="dxa"/>
          </w:tcPr>
          <w:p w14:paraId="2643A7A8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з питань оборонної роботи, цивільного захисту та взаємодії з правоохоронними органами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462C8663" w14:textId="77777777" w:rsidTr="00582225">
        <w:trPr>
          <w:cantSplit/>
        </w:trPr>
        <w:tc>
          <w:tcPr>
            <w:tcW w:w="721" w:type="dxa"/>
          </w:tcPr>
          <w:p w14:paraId="31182308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604C566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Міжнародний день волонтера</w:t>
            </w:r>
          </w:p>
        </w:tc>
        <w:tc>
          <w:tcPr>
            <w:tcW w:w="2580" w:type="dxa"/>
          </w:tcPr>
          <w:p w14:paraId="00158538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національно-патріотичне виховання молодого покоління</w:t>
            </w:r>
          </w:p>
        </w:tc>
        <w:tc>
          <w:tcPr>
            <w:tcW w:w="1559" w:type="dxa"/>
          </w:tcPr>
          <w:p w14:paraId="54A45A6F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5 грудня</w:t>
            </w:r>
          </w:p>
        </w:tc>
        <w:tc>
          <w:tcPr>
            <w:tcW w:w="4933" w:type="dxa"/>
          </w:tcPr>
          <w:p w14:paraId="402E2ACB" w14:textId="4527DB09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152880" w:rsidRPr="0051147F" w14:paraId="153AABDD" w14:textId="77777777" w:rsidTr="00582225">
        <w:trPr>
          <w:cantSplit/>
        </w:trPr>
        <w:tc>
          <w:tcPr>
            <w:tcW w:w="721" w:type="dxa"/>
          </w:tcPr>
          <w:p w14:paraId="476478DD" w14:textId="77777777" w:rsidR="00152880" w:rsidRPr="0051147F" w:rsidRDefault="00152880" w:rsidP="00152880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747D882E" w14:textId="020BC988" w:rsidR="00152880" w:rsidRPr="0051147F" w:rsidRDefault="00152880" w:rsidP="00152880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</w:rPr>
              <w:t>День святого Миколая Чудотворця. Свято відкриття новорічн</w:t>
            </w:r>
            <w:r>
              <w:rPr>
                <w:sz w:val="24"/>
              </w:rPr>
              <w:t>их</w:t>
            </w:r>
            <w:r w:rsidRPr="0051147F">
              <w:rPr>
                <w:sz w:val="24"/>
              </w:rPr>
              <w:t xml:space="preserve"> ялин</w:t>
            </w:r>
            <w:r>
              <w:rPr>
                <w:sz w:val="24"/>
              </w:rPr>
              <w:t>ок</w:t>
            </w:r>
          </w:p>
        </w:tc>
        <w:tc>
          <w:tcPr>
            <w:tcW w:w="2580" w:type="dxa"/>
          </w:tcPr>
          <w:p w14:paraId="0EDE3B02" w14:textId="51CEA0E0" w:rsidR="00152880" w:rsidRPr="0051147F" w:rsidRDefault="00152880" w:rsidP="00152880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</w:rPr>
              <w:t xml:space="preserve">соціальна підтримка незахищених категорій сімей </w:t>
            </w:r>
          </w:p>
        </w:tc>
        <w:tc>
          <w:tcPr>
            <w:tcW w:w="1559" w:type="dxa"/>
          </w:tcPr>
          <w:p w14:paraId="7E8A7D96" w14:textId="7EFE90AE" w:rsidR="00152880" w:rsidRPr="0051147F" w:rsidRDefault="00152880" w:rsidP="00152880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sz w:val="24"/>
              </w:rPr>
              <w:t>грудень</w:t>
            </w:r>
          </w:p>
        </w:tc>
        <w:tc>
          <w:tcPr>
            <w:tcW w:w="4933" w:type="dxa"/>
          </w:tcPr>
          <w:p w14:paraId="2200D6BC" w14:textId="29107F92" w:rsidR="00152880" w:rsidRPr="0051147F" w:rsidRDefault="00152880" w:rsidP="001528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служба у справах дітей райдержадміністрації, управління соціально</w:t>
            </w:r>
            <w:r>
              <w:rPr>
                <w:sz w:val="24"/>
                <w:szCs w:val="24"/>
              </w:rPr>
              <w:t xml:space="preserve">ї та ветеранської політики </w:t>
            </w:r>
            <w:r w:rsidRPr="0051147F">
              <w:rPr>
                <w:sz w:val="24"/>
                <w:szCs w:val="24"/>
              </w:rPr>
              <w:t xml:space="preserve">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7DB15F88" w14:textId="77777777" w:rsidTr="00582225">
        <w:trPr>
          <w:cantSplit/>
        </w:trPr>
        <w:tc>
          <w:tcPr>
            <w:tcW w:w="721" w:type="dxa"/>
          </w:tcPr>
          <w:p w14:paraId="352C593C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1682167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Урочисті заходи з нагоди відзначення Дня Збройних сил України</w:t>
            </w:r>
          </w:p>
        </w:tc>
        <w:tc>
          <w:tcPr>
            <w:tcW w:w="2580" w:type="dxa"/>
          </w:tcPr>
          <w:p w14:paraId="12D60E4A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військово-патріотичне виховання молодого покоління, популяризація військової служби та відзначення професійного свята</w:t>
            </w:r>
          </w:p>
        </w:tc>
        <w:tc>
          <w:tcPr>
            <w:tcW w:w="1559" w:type="dxa"/>
          </w:tcPr>
          <w:p w14:paraId="38EEE442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6 грудня</w:t>
            </w:r>
          </w:p>
        </w:tc>
        <w:tc>
          <w:tcPr>
            <w:tcW w:w="4933" w:type="dxa"/>
          </w:tcPr>
          <w:p w14:paraId="3FB77FDF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з питань оборонної роботи, цивільного захисту та взаємодії з правоохоронними органами райдержадміністрації, Ковельський РТЦК та СП, 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6D3D22" w:rsidRPr="0051147F" w14:paraId="47F7A68A" w14:textId="77777777" w:rsidTr="00582225">
        <w:trPr>
          <w:cantSplit/>
        </w:trPr>
        <w:tc>
          <w:tcPr>
            <w:tcW w:w="721" w:type="dxa"/>
          </w:tcPr>
          <w:p w14:paraId="18AAD63A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6CE91F3F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День місцевого самоврядування </w:t>
            </w:r>
          </w:p>
        </w:tc>
        <w:tc>
          <w:tcPr>
            <w:tcW w:w="2580" w:type="dxa"/>
          </w:tcPr>
          <w:p w14:paraId="4660AC39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05BBD5C3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7 грудня</w:t>
            </w:r>
          </w:p>
        </w:tc>
        <w:tc>
          <w:tcPr>
            <w:tcW w:w="4933" w:type="dxa"/>
          </w:tcPr>
          <w:p w14:paraId="12043F28" w14:textId="59486494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заступник голови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1D84D605" w14:textId="77777777" w:rsidTr="00582225">
        <w:trPr>
          <w:cantSplit/>
        </w:trPr>
        <w:tc>
          <w:tcPr>
            <w:tcW w:w="721" w:type="dxa"/>
          </w:tcPr>
          <w:p w14:paraId="02BCE124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2315CFDD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2580" w:type="dxa"/>
          </w:tcPr>
          <w:p w14:paraId="16D40417" w14:textId="77777777" w:rsidR="006D3D22" w:rsidRPr="0051147F" w:rsidRDefault="006D3D22" w:rsidP="006A1B6A">
            <w:pPr>
              <w:pStyle w:val="a3"/>
              <w:keepNext/>
              <w:widowControl w:val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вшанування ліквідаторів аварії на ЧАЕС</w:t>
            </w:r>
          </w:p>
        </w:tc>
        <w:tc>
          <w:tcPr>
            <w:tcW w:w="1559" w:type="dxa"/>
          </w:tcPr>
          <w:p w14:paraId="5EADB6AD" w14:textId="77777777" w:rsidR="006D3D22" w:rsidRPr="0051147F" w:rsidRDefault="006D3D22" w:rsidP="006A1B6A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14 грудня</w:t>
            </w:r>
          </w:p>
        </w:tc>
        <w:tc>
          <w:tcPr>
            <w:tcW w:w="4933" w:type="dxa"/>
          </w:tcPr>
          <w:p w14:paraId="49460043" w14:textId="5425D119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управління соціально</w:t>
            </w:r>
            <w:r w:rsidR="00152880">
              <w:rPr>
                <w:sz w:val="24"/>
                <w:szCs w:val="24"/>
              </w:rPr>
              <w:t>ї та ветеранської політики</w:t>
            </w:r>
            <w:r w:rsidRPr="0051147F">
              <w:rPr>
                <w:sz w:val="24"/>
                <w:szCs w:val="24"/>
              </w:rPr>
              <w:t xml:space="preserve"> райдержадміністрації, відділ з питань оборонної роботи, цивільного захисту та взаємодії з правоохоронними органами райдержадміністрації, 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5CC6D38B" w14:textId="77777777" w:rsidTr="00582225">
        <w:trPr>
          <w:cantSplit/>
        </w:trPr>
        <w:tc>
          <w:tcPr>
            <w:tcW w:w="721" w:type="dxa"/>
          </w:tcPr>
          <w:p w14:paraId="0C1342D4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59F77DA8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працівників суду</w:t>
            </w:r>
          </w:p>
        </w:tc>
        <w:tc>
          <w:tcPr>
            <w:tcW w:w="2580" w:type="dxa"/>
          </w:tcPr>
          <w:p w14:paraId="069C6A2E" w14:textId="77777777" w:rsidR="006D3D22" w:rsidRPr="0051147F" w:rsidRDefault="006D3D22" w:rsidP="006A1B6A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39A21983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15 грудня</w:t>
            </w:r>
          </w:p>
        </w:tc>
        <w:tc>
          <w:tcPr>
            <w:tcW w:w="4933" w:type="dxa"/>
          </w:tcPr>
          <w:p w14:paraId="1AB99647" w14:textId="77777777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міських, селищних, сільських територіальних громад</w:t>
            </w:r>
          </w:p>
        </w:tc>
      </w:tr>
      <w:tr w:rsidR="006D3D22" w:rsidRPr="0051147F" w14:paraId="0281A86F" w14:textId="77777777" w:rsidTr="00582225">
        <w:trPr>
          <w:cantSplit/>
        </w:trPr>
        <w:tc>
          <w:tcPr>
            <w:tcW w:w="721" w:type="dxa"/>
          </w:tcPr>
          <w:p w14:paraId="52AE6CB6" w14:textId="77777777" w:rsidR="006D3D22" w:rsidRPr="0051147F" w:rsidRDefault="006D3D22" w:rsidP="006A1B6A">
            <w:pPr>
              <w:pStyle w:val="aff5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14:paraId="088D6D91" w14:textId="77777777" w:rsidR="006D3D22" w:rsidRPr="0051147F" w:rsidRDefault="006D3D22" w:rsidP="006A1B6A">
            <w:pPr>
              <w:rPr>
                <w:sz w:val="24"/>
              </w:rPr>
            </w:pPr>
            <w:r w:rsidRPr="0051147F">
              <w:rPr>
                <w:sz w:val="24"/>
              </w:rPr>
              <w:t>День енергетика</w:t>
            </w:r>
          </w:p>
        </w:tc>
        <w:tc>
          <w:tcPr>
            <w:tcW w:w="2580" w:type="dxa"/>
          </w:tcPr>
          <w:p w14:paraId="34B11949" w14:textId="77777777" w:rsidR="006D3D22" w:rsidRPr="0051147F" w:rsidRDefault="006D3D22" w:rsidP="006A1B6A">
            <w:pPr>
              <w:rPr>
                <w:spacing w:val="-14"/>
                <w:sz w:val="24"/>
              </w:rPr>
            </w:pPr>
            <w:r w:rsidRPr="0051147F">
              <w:rPr>
                <w:spacing w:val="-14"/>
                <w:sz w:val="24"/>
              </w:rPr>
              <w:t>відзначення професійного свята</w:t>
            </w:r>
          </w:p>
        </w:tc>
        <w:tc>
          <w:tcPr>
            <w:tcW w:w="1559" w:type="dxa"/>
          </w:tcPr>
          <w:p w14:paraId="0923D58C" w14:textId="77777777" w:rsidR="006D3D22" w:rsidRPr="0051147F" w:rsidRDefault="006D3D22" w:rsidP="006A1B6A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грудня</w:t>
            </w:r>
          </w:p>
        </w:tc>
        <w:tc>
          <w:tcPr>
            <w:tcW w:w="4933" w:type="dxa"/>
          </w:tcPr>
          <w:p w14:paraId="3EC40F09" w14:textId="152349DE" w:rsidR="006D3D22" w:rsidRPr="0051147F" w:rsidRDefault="006D3D22" w:rsidP="006A1B6A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 голови райдержадміністрації, </w:t>
            </w:r>
            <w:r w:rsidR="00582225">
              <w:rPr>
                <w:sz w:val="24"/>
                <w:szCs w:val="24"/>
              </w:rPr>
              <w:t>відділ</w:t>
            </w:r>
            <w:r w:rsidRPr="0051147F">
              <w:rPr>
                <w:sz w:val="24"/>
                <w:szCs w:val="24"/>
              </w:rPr>
              <w:t xml:space="preserve"> регіонального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249DA8AD" w14:textId="77777777" w:rsidR="006D3D22" w:rsidRPr="0051147F" w:rsidRDefault="006D3D22" w:rsidP="006D3D22">
      <w:pPr>
        <w:jc w:val="both"/>
        <w:rPr>
          <w:sz w:val="24"/>
        </w:rPr>
      </w:pPr>
    </w:p>
    <w:p w14:paraId="4F5CCBEA" w14:textId="77777777" w:rsidR="006D3D22" w:rsidRPr="0051147F" w:rsidRDefault="006D3D22" w:rsidP="006D3D22">
      <w:pPr>
        <w:jc w:val="center"/>
        <w:rPr>
          <w:sz w:val="24"/>
        </w:rPr>
      </w:pPr>
      <w:r w:rsidRPr="0051147F">
        <w:rPr>
          <w:sz w:val="24"/>
        </w:rPr>
        <w:t>________________________________________________________</w:t>
      </w:r>
    </w:p>
    <w:p w14:paraId="3373641B" w14:textId="77777777" w:rsidR="00FC2CB2" w:rsidRDefault="00FC2CB2"/>
    <w:sectPr w:rsidR="00FC2CB2" w:rsidSect="007613A9">
      <w:headerReference w:type="default" r:id="rId7"/>
      <w:pgSz w:w="16838" w:h="11906" w:orient="landscape"/>
      <w:pgMar w:top="1134" w:right="850" w:bottom="1134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595F" w14:textId="77777777" w:rsidR="00744E62" w:rsidRDefault="00744E62">
      <w:r>
        <w:separator/>
      </w:r>
    </w:p>
  </w:endnote>
  <w:endnote w:type="continuationSeparator" w:id="0">
    <w:p w14:paraId="70F4CE24" w14:textId="77777777" w:rsidR="00744E62" w:rsidRDefault="0074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EF39" w14:textId="77777777" w:rsidR="00744E62" w:rsidRDefault="00744E62">
      <w:r>
        <w:separator/>
      </w:r>
    </w:p>
  </w:footnote>
  <w:footnote w:type="continuationSeparator" w:id="0">
    <w:p w14:paraId="005403B6" w14:textId="77777777" w:rsidR="00744E62" w:rsidRDefault="00744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75011"/>
      <w:docPartObj>
        <w:docPartGallery w:val="Page Numbers (Top of Page)"/>
        <w:docPartUnique/>
      </w:docPartObj>
    </w:sdtPr>
    <w:sdtContent>
      <w:p w14:paraId="3607AC65" w14:textId="77777777" w:rsidR="007A237D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35BC">
          <w:rPr>
            <w:noProof/>
            <w:lang w:val="ru-RU"/>
          </w:rPr>
          <w:t>1</w:t>
        </w:r>
        <w:r>
          <w:fldChar w:fldCharType="end"/>
        </w:r>
      </w:p>
    </w:sdtContent>
  </w:sdt>
  <w:p w14:paraId="5F6D771B" w14:textId="77777777" w:rsidR="007A237D" w:rsidRDefault="007A237D" w:rsidP="001547EC">
    <w:pPr>
      <w:pStyle w:val="a5"/>
      <w:tabs>
        <w:tab w:val="left" w:pos="112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 w15:restartNumberingAfterBreak="0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200113">
    <w:abstractNumId w:val="3"/>
  </w:num>
  <w:num w:numId="2" w16cid:durableId="455637972">
    <w:abstractNumId w:val="6"/>
  </w:num>
  <w:num w:numId="3" w16cid:durableId="702250854">
    <w:abstractNumId w:val="9"/>
  </w:num>
  <w:num w:numId="4" w16cid:durableId="1565140553">
    <w:abstractNumId w:val="10"/>
  </w:num>
  <w:num w:numId="5" w16cid:durableId="178399169">
    <w:abstractNumId w:val="4"/>
  </w:num>
  <w:num w:numId="6" w16cid:durableId="623076395">
    <w:abstractNumId w:val="15"/>
  </w:num>
  <w:num w:numId="7" w16cid:durableId="825904441">
    <w:abstractNumId w:val="7"/>
  </w:num>
  <w:num w:numId="8" w16cid:durableId="251789624">
    <w:abstractNumId w:val="17"/>
  </w:num>
  <w:num w:numId="9" w16cid:durableId="1845825658">
    <w:abstractNumId w:val="5"/>
  </w:num>
  <w:num w:numId="10" w16cid:durableId="1713579658">
    <w:abstractNumId w:val="8"/>
  </w:num>
  <w:num w:numId="11" w16cid:durableId="876697696">
    <w:abstractNumId w:val="13"/>
  </w:num>
  <w:num w:numId="12" w16cid:durableId="352852334">
    <w:abstractNumId w:val="16"/>
  </w:num>
  <w:num w:numId="13" w16cid:durableId="568006409">
    <w:abstractNumId w:val="14"/>
  </w:num>
  <w:num w:numId="14" w16cid:durableId="1980575523">
    <w:abstractNumId w:val="0"/>
  </w:num>
  <w:num w:numId="15" w16cid:durableId="507138553">
    <w:abstractNumId w:val="2"/>
  </w:num>
  <w:num w:numId="16" w16cid:durableId="1783571972">
    <w:abstractNumId w:val="11"/>
  </w:num>
  <w:num w:numId="17" w16cid:durableId="37435960">
    <w:abstractNumId w:val="12"/>
  </w:num>
  <w:num w:numId="18" w16cid:durableId="109080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DF"/>
    <w:rsid w:val="0002134A"/>
    <w:rsid w:val="00067310"/>
    <w:rsid w:val="00152880"/>
    <w:rsid w:val="00182C6D"/>
    <w:rsid w:val="00216B7C"/>
    <w:rsid w:val="002C4D68"/>
    <w:rsid w:val="002F5EA5"/>
    <w:rsid w:val="0032782A"/>
    <w:rsid w:val="004803EC"/>
    <w:rsid w:val="004C1B1D"/>
    <w:rsid w:val="004F6D59"/>
    <w:rsid w:val="0054195D"/>
    <w:rsid w:val="00570670"/>
    <w:rsid w:val="00582225"/>
    <w:rsid w:val="00695EF5"/>
    <w:rsid w:val="006A20FC"/>
    <w:rsid w:val="006D3D22"/>
    <w:rsid w:val="00700106"/>
    <w:rsid w:val="00705BFB"/>
    <w:rsid w:val="00744E62"/>
    <w:rsid w:val="007613A9"/>
    <w:rsid w:val="007A237D"/>
    <w:rsid w:val="007E4DD7"/>
    <w:rsid w:val="007F340A"/>
    <w:rsid w:val="008353F9"/>
    <w:rsid w:val="008B2A03"/>
    <w:rsid w:val="00922FD6"/>
    <w:rsid w:val="00925490"/>
    <w:rsid w:val="00935C1E"/>
    <w:rsid w:val="00954060"/>
    <w:rsid w:val="009C30BA"/>
    <w:rsid w:val="00A542EE"/>
    <w:rsid w:val="00A6033A"/>
    <w:rsid w:val="00B22FCF"/>
    <w:rsid w:val="00B834BC"/>
    <w:rsid w:val="00BA5026"/>
    <w:rsid w:val="00BB7C81"/>
    <w:rsid w:val="00C21A91"/>
    <w:rsid w:val="00C27BCD"/>
    <w:rsid w:val="00C567BF"/>
    <w:rsid w:val="00C72708"/>
    <w:rsid w:val="00CE0CB8"/>
    <w:rsid w:val="00D325DF"/>
    <w:rsid w:val="00D33B6E"/>
    <w:rsid w:val="00D73424"/>
    <w:rsid w:val="00E60906"/>
    <w:rsid w:val="00EF155C"/>
    <w:rsid w:val="00F01280"/>
    <w:rsid w:val="00F05D62"/>
    <w:rsid w:val="00FB1D18"/>
    <w:rsid w:val="00FC013C"/>
    <w:rsid w:val="00FC2CB2"/>
    <w:rsid w:val="00FD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0559"/>
  <w15:chartTrackingRefBased/>
  <w15:docId w15:val="{2BE8CF7F-3824-454E-8A9A-C98A9AEE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D3D22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D3D22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6D3D22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6D3D22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D3D22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6D3D22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6D3D22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6D3D22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D3D22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6D3D22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6D3D22"/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styleId="31">
    <w:name w:val="Body Text 3"/>
    <w:basedOn w:val="a"/>
    <w:link w:val="32"/>
    <w:qFormat/>
    <w:rsid w:val="006D3D22"/>
    <w:pPr>
      <w:jc w:val="center"/>
    </w:pPr>
    <w:rPr>
      <w:sz w:val="32"/>
      <w:szCs w:val="20"/>
    </w:rPr>
  </w:style>
  <w:style w:type="character" w:customStyle="1" w:styleId="32">
    <w:name w:val="Основний текст 3 Знак"/>
    <w:basedOn w:val="a0"/>
    <w:link w:val="31"/>
    <w:rsid w:val="006D3D22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6D3D22"/>
    <w:pPr>
      <w:jc w:val="both"/>
    </w:pPr>
    <w:rPr>
      <w:szCs w:val="20"/>
    </w:rPr>
  </w:style>
  <w:style w:type="character" w:customStyle="1" w:styleId="a4">
    <w:name w:val="Основний текст Знак"/>
    <w:basedOn w:val="a0"/>
    <w:link w:val="a3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1">
    <w:name w:val="Body Text 2"/>
    <w:basedOn w:val="a"/>
    <w:link w:val="22"/>
    <w:rsid w:val="006D3D22"/>
    <w:pPr>
      <w:jc w:val="center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6D3D22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6D3D22"/>
    <w:rPr>
      <w:rFonts w:ascii="Times New Roman" w:eastAsia="Times New Roman" w:hAnsi="Times New Roman" w:cs="Times New Roman"/>
      <w:kern w:val="0"/>
      <w:sz w:val="28"/>
      <w:szCs w:val="20"/>
      <w:lang w:eastAsia="x-none"/>
      <w14:ligatures w14:val="none"/>
    </w:rPr>
  </w:style>
  <w:style w:type="paragraph" w:styleId="a7">
    <w:name w:val="Body Text Indent"/>
    <w:basedOn w:val="a"/>
    <w:link w:val="a8"/>
    <w:rsid w:val="006D3D22"/>
    <w:pPr>
      <w:ind w:firstLine="720"/>
      <w:jc w:val="center"/>
    </w:pPr>
    <w:rPr>
      <w:szCs w:val="20"/>
    </w:rPr>
  </w:style>
  <w:style w:type="character" w:customStyle="1" w:styleId="a8">
    <w:name w:val="Основний текст з відступом Знак"/>
    <w:basedOn w:val="a0"/>
    <w:link w:val="a7"/>
    <w:rsid w:val="006D3D22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9">
    <w:name w:val="page number"/>
    <w:basedOn w:val="a0"/>
    <w:rsid w:val="006D3D22"/>
  </w:style>
  <w:style w:type="paragraph" w:styleId="aa">
    <w:name w:val="caption"/>
    <w:basedOn w:val="a"/>
    <w:next w:val="a"/>
    <w:qFormat/>
    <w:rsid w:val="006D3D22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6D3D22"/>
    <w:pPr>
      <w:jc w:val="center"/>
    </w:pPr>
    <w:rPr>
      <w:b/>
      <w:bCs/>
      <w:lang w:eastAsia="x-none"/>
    </w:rPr>
  </w:style>
  <w:style w:type="character" w:customStyle="1" w:styleId="ac">
    <w:name w:val="Назва Знак"/>
    <w:basedOn w:val="a0"/>
    <w:link w:val="ab"/>
    <w:rsid w:val="006D3D22"/>
    <w:rPr>
      <w:rFonts w:ascii="Times New Roman" w:eastAsia="Times New Roman" w:hAnsi="Times New Roman" w:cs="Times New Roman"/>
      <w:b/>
      <w:bCs/>
      <w:kern w:val="0"/>
      <w:sz w:val="28"/>
      <w:szCs w:val="24"/>
      <w:lang w:eastAsia="x-none"/>
      <w14:ligatures w14:val="none"/>
    </w:rPr>
  </w:style>
  <w:style w:type="paragraph" w:customStyle="1" w:styleId="11">
    <w:name w:val="Стиль1"/>
    <w:basedOn w:val="a3"/>
    <w:next w:val="ad"/>
    <w:rsid w:val="006D3D22"/>
    <w:pPr>
      <w:jc w:val="left"/>
    </w:pPr>
  </w:style>
  <w:style w:type="paragraph" w:styleId="ad">
    <w:name w:val="Plain Text"/>
    <w:basedOn w:val="a"/>
    <w:link w:val="ae"/>
    <w:rsid w:val="006D3D2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6D3D22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rsid w:val="006D3D22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ій колонтитул Знак"/>
    <w:basedOn w:val="a0"/>
    <w:link w:val="af"/>
    <w:rsid w:val="006D3D22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1">
    <w:name w:val="Balloon Text"/>
    <w:basedOn w:val="a"/>
    <w:link w:val="af2"/>
    <w:semiHidden/>
    <w:rsid w:val="006D3D2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semiHidden/>
    <w:rsid w:val="006D3D2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rsid w:val="006D3D22"/>
    <w:pPr>
      <w:ind w:left="6300"/>
      <w:jc w:val="right"/>
    </w:pPr>
    <w:rPr>
      <w:bCs/>
    </w:rPr>
  </w:style>
  <w:style w:type="character" w:customStyle="1" w:styleId="24">
    <w:name w:val="Основний текст з відступом 2 Знак"/>
    <w:basedOn w:val="a0"/>
    <w:link w:val="23"/>
    <w:rsid w:val="006D3D22"/>
    <w:rPr>
      <w:rFonts w:ascii="Times New Roman" w:eastAsia="Times New Roman" w:hAnsi="Times New Roman" w:cs="Times New Roman"/>
      <w:bCs/>
      <w:kern w:val="0"/>
      <w:sz w:val="28"/>
      <w:szCs w:val="24"/>
      <w:lang w:eastAsia="ru-RU"/>
      <w14:ligatures w14:val="none"/>
    </w:rPr>
  </w:style>
  <w:style w:type="paragraph" w:styleId="33">
    <w:name w:val="Body Text Indent 3"/>
    <w:basedOn w:val="a"/>
    <w:link w:val="34"/>
    <w:rsid w:val="006D3D22"/>
    <w:pPr>
      <w:ind w:left="10654"/>
    </w:pPr>
  </w:style>
  <w:style w:type="character" w:customStyle="1" w:styleId="34">
    <w:name w:val="Основний текст з відступом 3 Знак"/>
    <w:basedOn w:val="a0"/>
    <w:link w:val="33"/>
    <w:rsid w:val="006D3D22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f3">
    <w:name w:val="Document Map"/>
    <w:basedOn w:val="a"/>
    <w:link w:val="af4"/>
    <w:semiHidden/>
    <w:rsid w:val="006D3D22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6D3D22"/>
    <w:rPr>
      <w:rFonts w:ascii="Tahoma" w:eastAsia="Times New Roman" w:hAnsi="Tahoma" w:cs="Tahoma"/>
      <w:kern w:val="0"/>
      <w:sz w:val="28"/>
      <w:szCs w:val="24"/>
      <w:shd w:val="clear" w:color="auto" w:fill="000080"/>
      <w:lang w:eastAsia="ru-RU"/>
      <w14:ligatures w14:val="none"/>
    </w:rPr>
  </w:style>
  <w:style w:type="character" w:styleId="af5">
    <w:name w:val="Emphasis"/>
    <w:qFormat/>
    <w:rsid w:val="006D3D22"/>
    <w:rPr>
      <w:i/>
      <w:iCs/>
    </w:rPr>
  </w:style>
  <w:style w:type="character" w:styleId="af6">
    <w:name w:val="Hyperlink"/>
    <w:uiPriority w:val="99"/>
    <w:rsid w:val="006D3D22"/>
    <w:rPr>
      <w:color w:val="0000FF"/>
      <w:u w:val="single"/>
    </w:rPr>
  </w:style>
  <w:style w:type="table" w:styleId="af7">
    <w:name w:val="Table Grid"/>
    <w:basedOn w:val="a1"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6D3D22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6D3D22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6D3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ий HTML Знак"/>
    <w:basedOn w:val="a0"/>
    <w:link w:val="HTML0"/>
    <w:rsid w:val="006D3D22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paragraph" w:customStyle="1" w:styleId="WW-2">
    <w:name w:val="WW-Основной текст 2"/>
    <w:basedOn w:val="a"/>
    <w:rsid w:val="006D3D22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6D3D22"/>
    <w:rPr>
      <w:sz w:val="16"/>
      <w:szCs w:val="16"/>
      <w:lang w:val="ru-RU" w:eastAsia="ru-RU" w:bidi="ar-SA"/>
    </w:rPr>
  </w:style>
  <w:style w:type="character" w:customStyle="1" w:styleId="afc">
    <w:name w:val="Знак Знак"/>
    <w:semiHidden/>
    <w:locked/>
    <w:rsid w:val="006D3D22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6D3D22"/>
  </w:style>
  <w:style w:type="character" w:customStyle="1" w:styleId="apple-converted-space">
    <w:name w:val="apple-converted-space"/>
    <w:basedOn w:val="a0"/>
    <w:rsid w:val="006D3D22"/>
  </w:style>
  <w:style w:type="paragraph" w:customStyle="1" w:styleId="afd">
    <w:name w:val="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6D3D22"/>
    <w:rPr>
      <w:sz w:val="32"/>
      <w:lang w:val="uk-UA" w:eastAsia="ru-RU" w:bidi="ar-SA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6D3D22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6D3D22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6D3D22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1">
    <w:name w:val="Содержимое таблицы"/>
    <w:basedOn w:val="a"/>
    <w:rsid w:val="006D3D22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6D3D22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6D3D22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kern w:val="2"/>
      <w:sz w:val="19"/>
      <w:szCs w:val="19"/>
      <w:shd w:val="clear" w:color="auto" w:fill="FFFFFF"/>
      <w:lang w:eastAsia="en-US"/>
      <w14:ligatures w14:val="standardContextual"/>
    </w:rPr>
  </w:style>
  <w:style w:type="character" w:styleId="aff2">
    <w:name w:val="Strong"/>
    <w:qFormat/>
    <w:rsid w:val="006D3D22"/>
    <w:rPr>
      <w:b/>
      <w:bCs/>
    </w:rPr>
  </w:style>
  <w:style w:type="paragraph" w:customStyle="1" w:styleId="aff3">
    <w:name w:val="Знак Знак Знак Знак Знак Знак Знак Знак Знак Знак Знак"/>
    <w:basedOn w:val="a"/>
    <w:rsid w:val="006D3D22"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6D3D22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6D3D22"/>
  </w:style>
  <w:style w:type="character" w:customStyle="1" w:styleId="Heading1Char">
    <w:name w:val="Heading 1 Char"/>
    <w:locked/>
    <w:rsid w:val="006D3D22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4">
    <w:name w:val="Вміст таблиці"/>
    <w:basedOn w:val="a"/>
    <w:rsid w:val="006D3D22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6D3D22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6D3D22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6D3D22"/>
  </w:style>
  <w:style w:type="paragraph" w:customStyle="1" w:styleId="14">
    <w:name w:val="Указатель1"/>
    <w:basedOn w:val="a"/>
    <w:rsid w:val="006D3D22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5">
    <w:name w:val="Normal (Web)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6D3D22"/>
    <w:rPr>
      <w:rFonts w:eastAsia="SimSun"/>
      <w:b/>
      <w:sz w:val="24"/>
      <w:lang w:val="uk-UA" w:eastAsia="ru-RU" w:bidi="ar-SA"/>
    </w:rPr>
  </w:style>
  <w:style w:type="character" w:customStyle="1" w:styleId="aff6">
    <w:name w:val="Основной текст_"/>
    <w:rsid w:val="006D3D22"/>
    <w:rPr>
      <w:sz w:val="23"/>
      <w:szCs w:val="23"/>
      <w:lang w:bidi="ar-SA"/>
    </w:rPr>
  </w:style>
  <w:style w:type="character" w:customStyle="1" w:styleId="rvts23">
    <w:name w:val="rvts23"/>
    <w:basedOn w:val="a0"/>
    <w:rsid w:val="006D3D22"/>
  </w:style>
  <w:style w:type="character" w:customStyle="1" w:styleId="Heading3Char">
    <w:name w:val="Heading 3 Char"/>
    <w:locked/>
    <w:rsid w:val="006D3D22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6D3D22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6D3D2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6D3D2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7">
    <w:name w:val="List Paragraph"/>
    <w:basedOn w:val="a"/>
    <w:uiPriority w:val="34"/>
    <w:qFormat/>
    <w:rsid w:val="006D3D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6D3D2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2"/>
      <w:szCs w:val="12"/>
      <w:lang w:eastAsia="uk-UA"/>
      <w14:ligatures w14:val="none"/>
    </w:rPr>
  </w:style>
  <w:style w:type="paragraph" w:styleId="aff8">
    <w:name w:val="No Spacing"/>
    <w:uiPriority w:val="1"/>
    <w:qFormat/>
    <w:rsid w:val="006D3D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5">
    <w:name w:val="Основной текст (2)_"/>
    <w:link w:val="26"/>
    <w:rsid w:val="006D3D22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6D3D22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D3D22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kern w:val="2"/>
      <w:szCs w:val="28"/>
      <w:lang w:eastAsia="en-US"/>
      <w14:ligatures w14:val="standardContextual"/>
    </w:rPr>
  </w:style>
  <w:style w:type="paragraph" w:customStyle="1" w:styleId="Iauiue">
    <w:name w:val="Iau?iue"/>
    <w:rsid w:val="006D3D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customStyle="1" w:styleId="fontstyle01">
    <w:name w:val="fontstyle01"/>
    <w:rsid w:val="006D3D2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9">
    <w:name w:val="footnote text"/>
    <w:basedOn w:val="a"/>
    <w:link w:val="affa"/>
    <w:rsid w:val="006D3D22"/>
    <w:rPr>
      <w:sz w:val="20"/>
      <w:szCs w:val="20"/>
    </w:rPr>
  </w:style>
  <w:style w:type="character" w:customStyle="1" w:styleId="affa">
    <w:name w:val="Текст виноски Знак"/>
    <w:basedOn w:val="a0"/>
    <w:link w:val="aff9"/>
    <w:rsid w:val="006D3D2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fb">
    <w:name w:val="footnote reference"/>
    <w:rsid w:val="006D3D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18154</Words>
  <Characters>10348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3</cp:revision>
  <cp:lastPrinted>2024-10-11T12:45:00Z</cp:lastPrinted>
  <dcterms:created xsi:type="dcterms:W3CDTF">2024-10-11T12:31:00Z</dcterms:created>
  <dcterms:modified xsi:type="dcterms:W3CDTF">2024-10-11T12:48:00Z</dcterms:modified>
</cp:coreProperties>
</file>