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2E24B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E69A77A" wp14:editId="264AACC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007BA" w14:textId="77777777" w:rsidR="00686CB8" w:rsidRPr="00EB48D0" w:rsidRDefault="00686CB8" w:rsidP="001D1375">
      <w:pPr>
        <w:autoSpaceDN w:val="0"/>
        <w:jc w:val="center"/>
        <w:rPr>
          <w:rFonts w:ascii="Arial" w:hAnsi="Arial" w:cs="Arial"/>
          <w:snapToGrid w:val="0"/>
          <w:spacing w:val="8"/>
          <w:sz w:val="16"/>
          <w:szCs w:val="16"/>
          <w:lang w:val="ru-RU"/>
        </w:rPr>
      </w:pPr>
    </w:p>
    <w:p w14:paraId="5985320D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65DE0180" w14:textId="77777777" w:rsidR="00686CB8" w:rsidRDefault="00686CB8" w:rsidP="00CF2AFD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10EC711B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9BBD7F9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16594A05" w14:textId="77777777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A795E21" w14:textId="77777777" w:rsidR="00BB361C" w:rsidRDefault="00BB361C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32"/>
          <w:szCs w:val="32"/>
          <w:lang w:val="uk-UA"/>
        </w:rPr>
      </w:pPr>
    </w:p>
    <w:p w14:paraId="1D1D20A9" w14:textId="24DFB053" w:rsidR="004F223E" w:rsidRDefault="00B276CE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  <w:r w:rsidRPr="00CF2AFD">
        <w:rPr>
          <w:b w:val="0"/>
          <w:bCs w:val="0"/>
          <w:color w:val="FFFFFF" w:themeColor="background1"/>
          <w:sz w:val="28"/>
          <w:szCs w:val="28"/>
          <w:lang w:val="uk-UA"/>
        </w:rPr>
        <w:t>1</w:t>
      </w:r>
      <w:r w:rsidR="0078758D" w:rsidRPr="00CF2AFD">
        <w:rPr>
          <w:b w:val="0"/>
          <w:bCs w:val="0"/>
          <w:color w:val="FFFFFF" w:themeColor="background1"/>
          <w:sz w:val="28"/>
          <w:szCs w:val="28"/>
          <w:lang w:val="uk-UA"/>
        </w:rPr>
        <w:t>1</w:t>
      </w:r>
      <w:r w:rsidR="001F1797" w:rsidRPr="001F1797">
        <w:rPr>
          <w:b w:val="0"/>
          <w:bCs w:val="0"/>
          <w:sz w:val="28"/>
          <w:szCs w:val="28"/>
          <w:lang w:val="en-US"/>
        </w:rPr>
        <w:t>09</w:t>
      </w:r>
      <w:r w:rsidR="00EA3986" w:rsidRPr="001F1797">
        <w:rPr>
          <w:b w:val="0"/>
          <w:bCs w:val="0"/>
          <w:sz w:val="28"/>
          <w:szCs w:val="28"/>
          <w:lang w:val="uk-UA"/>
        </w:rPr>
        <w:t xml:space="preserve"> </w:t>
      </w:r>
      <w:r w:rsidR="0091326A">
        <w:rPr>
          <w:b w:val="0"/>
          <w:bCs w:val="0"/>
          <w:sz w:val="28"/>
          <w:szCs w:val="28"/>
          <w:lang w:val="uk-UA"/>
        </w:rPr>
        <w:t>квітня</w:t>
      </w:r>
      <w:r w:rsidR="006420B0">
        <w:rPr>
          <w:b w:val="0"/>
          <w:bCs w:val="0"/>
          <w:sz w:val="28"/>
          <w:szCs w:val="28"/>
          <w:lang w:val="uk-UA"/>
        </w:rPr>
        <w:t xml:space="preserve"> 202</w:t>
      </w:r>
      <w:r w:rsidR="0091326A">
        <w:rPr>
          <w:b w:val="0"/>
          <w:bCs w:val="0"/>
          <w:sz w:val="28"/>
          <w:szCs w:val="28"/>
          <w:lang w:val="uk-UA"/>
        </w:rPr>
        <w:t>5</w:t>
      </w:r>
      <w:r w:rsidR="006420B0">
        <w:rPr>
          <w:b w:val="0"/>
          <w:bCs w:val="0"/>
          <w:sz w:val="28"/>
          <w:szCs w:val="28"/>
          <w:lang w:val="uk-UA"/>
        </w:rPr>
        <w:t xml:space="preserve"> року   </w:t>
      </w:r>
      <w:r w:rsidR="004F223E">
        <w:rPr>
          <w:b w:val="0"/>
          <w:bCs w:val="0"/>
          <w:sz w:val="28"/>
          <w:szCs w:val="28"/>
          <w:lang w:val="uk-UA"/>
        </w:rPr>
        <w:t xml:space="preserve">                   </w:t>
      </w:r>
      <w:r w:rsidR="00F75DF1">
        <w:rPr>
          <w:b w:val="0"/>
          <w:bCs w:val="0"/>
          <w:sz w:val="28"/>
          <w:szCs w:val="28"/>
          <w:lang w:val="uk-UA"/>
        </w:rPr>
        <w:t xml:space="preserve">   </w:t>
      </w:r>
      <w:r w:rsidR="004F223E">
        <w:rPr>
          <w:b w:val="0"/>
          <w:bCs w:val="0"/>
          <w:sz w:val="28"/>
          <w:szCs w:val="28"/>
          <w:lang w:val="uk-UA"/>
        </w:rPr>
        <w:t xml:space="preserve">м. Ковель                                       </w:t>
      </w:r>
      <w:r w:rsidR="00F75DF1">
        <w:rPr>
          <w:b w:val="0"/>
          <w:bCs w:val="0"/>
          <w:sz w:val="28"/>
          <w:szCs w:val="28"/>
          <w:lang w:val="uk-UA"/>
        </w:rPr>
        <w:t xml:space="preserve">   </w:t>
      </w:r>
      <w:r w:rsidR="004F223E">
        <w:rPr>
          <w:b w:val="0"/>
          <w:bCs w:val="0"/>
          <w:sz w:val="28"/>
          <w:szCs w:val="28"/>
          <w:lang w:val="uk-UA"/>
        </w:rPr>
        <w:t xml:space="preserve">  </w:t>
      </w:r>
      <w:r w:rsidR="00AA5B02">
        <w:rPr>
          <w:b w:val="0"/>
          <w:bCs w:val="0"/>
          <w:sz w:val="28"/>
          <w:szCs w:val="28"/>
          <w:lang w:val="uk-UA"/>
        </w:rPr>
        <w:t xml:space="preserve">   </w:t>
      </w:r>
      <w:r w:rsidR="00BB361C">
        <w:rPr>
          <w:b w:val="0"/>
          <w:bCs w:val="0"/>
          <w:sz w:val="28"/>
          <w:szCs w:val="28"/>
          <w:lang w:val="uk-UA"/>
        </w:rPr>
        <w:t xml:space="preserve"> </w:t>
      </w:r>
      <w:r w:rsidR="004F223E">
        <w:rPr>
          <w:b w:val="0"/>
          <w:bCs w:val="0"/>
          <w:sz w:val="28"/>
          <w:szCs w:val="28"/>
          <w:lang w:val="uk-UA"/>
        </w:rPr>
        <w:t xml:space="preserve">№ </w:t>
      </w:r>
      <w:r w:rsidR="001F1797">
        <w:rPr>
          <w:b w:val="0"/>
          <w:bCs w:val="0"/>
          <w:sz w:val="28"/>
          <w:szCs w:val="28"/>
          <w:lang w:val="en-US"/>
        </w:rPr>
        <w:t>58</w:t>
      </w:r>
      <w:r w:rsidR="0078758D" w:rsidRPr="00CF2AFD">
        <w:rPr>
          <w:b w:val="0"/>
          <w:bCs w:val="0"/>
          <w:color w:val="FFFFFF" w:themeColor="background1"/>
          <w:sz w:val="28"/>
          <w:szCs w:val="28"/>
          <w:lang w:val="uk-UA"/>
        </w:rPr>
        <w:t>82</w:t>
      </w:r>
    </w:p>
    <w:p w14:paraId="017AB2DD" w14:textId="77777777" w:rsidR="004F223E" w:rsidRDefault="004F223E" w:rsidP="004F223E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14:paraId="1B3B539F" w14:textId="4F3BD78F" w:rsidR="0091326A" w:rsidRDefault="00BE5743" w:rsidP="0091326A">
      <w:pPr>
        <w:pStyle w:val="ae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sz w:val="28"/>
        </w:rPr>
        <w:t xml:space="preserve">Про </w:t>
      </w:r>
      <w:r w:rsidR="00DB6480">
        <w:rPr>
          <w:sz w:val="28"/>
        </w:rPr>
        <w:t xml:space="preserve">внесення змін до </w:t>
      </w:r>
      <w:r w:rsidR="00B276CE">
        <w:rPr>
          <w:sz w:val="28"/>
        </w:rPr>
        <w:t xml:space="preserve">складу </w:t>
      </w:r>
      <w:r w:rsidR="0091326A" w:rsidRPr="00404389">
        <w:rPr>
          <w:sz w:val="28"/>
          <w:szCs w:val="28"/>
        </w:rPr>
        <w:t>комісі</w:t>
      </w:r>
      <w:r w:rsidR="0091326A">
        <w:rPr>
          <w:sz w:val="28"/>
          <w:szCs w:val="28"/>
        </w:rPr>
        <w:t>ї</w:t>
      </w:r>
      <w:r w:rsidR="0091326A" w:rsidRPr="00404389">
        <w:rPr>
          <w:sz w:val="28"/>
          <w:szCs w:val="28"/>
        </w:rPr>
        <w:t xml:space="preserve"> </w:t>
      </w:r>
      <w:r w:rsidR="0091326A">
        <w:rPr>
          <w:sz w:val="28"/>
          <w:szCs w:val="28"/>
        </w:rPr>
        <w:t>з визначення та відшкодування</w:t>
      </w:r>
    </w:p>
    <w:p w14:paraId="30B8BAAA" w14:textId="4E03BAE6" w:rsidR="00B276CE" w:rsidRDefault="0091326A" w:rsidP="0091326A">
      <w:pPr>
        <w:jc w:val="center"/>
        <w:rPr>
          <w:sz w:val="28"/>
          <w:szCs w:val="28"/>
        </w:rPr>
      </w:pPr>
      <w:r>
        <w:rPr>
          <w:sz w:val="28"/>
          <w:szCs w:val="28"/>
        </w:rPr>
        <w:t>збитків власникам землі та землекористувачам</w:t>
      </w:r>
    </w:p>
    <w:p w14:paraId="3C45E699" w14:textId="77777777" w:rsidR="0091326A" w:rsidRDefault="0091326A" w:rsidP="0091326A">
      <w:pPr>
        <w:jc w:val="center"/>
        <w:rPr>
          <w:sz w:val="28"/>
        </w:rPr>
      </w:pPr>
    </w:p>
    <w:p w14:paraId="574283D1" w14:textId="681CC70D" w:rsidR="00B276CE" w:rsidRDefault="00AD3DB2" w:rsidP="004E56D5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Керуючись ст. 28, 39, 41 Закону України «Про </w:t>
      </w:r>
      <w:r w:rsidR="00117C9F">
        <w:rPr>
          <w:sz w:val="28"/>
          <w:szCs w:val="28"/>
        </w:rPr>
        <w:t>місцеві державні адміністрації», Закон</w:t>
      </w:r>
      <w:r w:rsidR="00853AE6">
        <w:rPr>
          <w:sz w:val="28"/>
          <w:szCs w:val="28"/>
        </w:rPr>
        <w:t>ом</w:t>
      </w:r>
      <w:r w:rsidR="00117C9F">
        <w:rPr>
          <w:sz w:val="28"/>
          <w:szCs w:val="28"/>
        </w:rPr>
        <w:t xml:space="preserve"> України «Про правовий режим воєнного стану», Указ</w:t>
      </w:r>
      <w:r w:rsidR="00853AE6">
        <w:rPr>
          <w:sz w:val="28"/>
          <w:szCs w:val="28"/>
        </w:rPr>
        <w:t>ом</w:t>
      </w:r>
      <w:r w:rsidR="00117C9F">
        <w:rPr>
          <w:sz w:val="28"/>
          <w:szCs w:val="28"/>
        </w:rPr>
        <w:t xml:space="preserve"> Президента України від 24 лютого 2022 року № 68/2022 «Про утворення військових адміністрацій»</w:t>
      </w:r>
      <w:r w:rsidR="0091326A">
        <w:rPr>
          <w:sz w:val="28"/>
          <w:szCs w:val="28"/>
        </w:rPr>
        <w:t xml:space="preserve">, </w:t>
      </w:r>
      <w:r w:rsidR="0091326A">
        <w:rPr>
          <w:sz w:val="28"/>
        </w:rPr>
        <w:t>постанов</w:t>
      </w:r>
      <w:r w:rsidR="00254755">
        <w:rPr>
          <w:sz w:val="28"/>
        </w:rPr>
        <w:t>ою</w:t>
      </w:r>
      <w:r w:rsidR="0091326A">
        <w:rPr>
          <w:sz w:val="28"/>
        </w:rPr>
        <w:t xml:space="preserve"> Кабінету Міністрів України від 19 квітня 1993 року № 284 «Про Порядок визначення та відшкодування збитків власникам землі та землекористувачам» (зі змінами)</w:t>
      </w:r>
      <w:r w:rsidR="00117C9F">
        <w:rPr>
          <w:sz w:val="28"/>
          <w:szCs w:val="28"/>
        </w:rPr>
        <w:t xml:space="preserve"> </w:t>
      </w:r>
      <w:r>
        <w:rPr>
          <w:sz w:val="28"/>
          <w:szCs w:val="28"/>
        </w:rPr>
        <w:t>та у</w:t>
      </w:r>
      <w:r>
        <w:rPr>
          <w:b/>
          <w:bCs/>
          <w:sz w:val="28"/>
          <w:szCs w:val="28"/>
        </w:rPr>
        <w:t xml:space="preserve"> </w:t>
      </w:r>
      <w:r w:rsidRPr="00AD3DB2">
        <w:rPr>
          <w:bCs/>
          <w:sz w:val="28"/>
          <w:szCs w:val="28"/>
        </w:rPr>
        <w:t>зв’язку із кадровими змінами</w:t>
      </w:r>
      <w:r w:rsidR="00B26C2E">
        <w:rPr>
          <w:bCs/>
          <w:sz w:val="28"/>
          <w:szCs w:val="28"/>
        </w:rPr>
        <w:t>:</w:t>
      </w:r>
      <w:r w:rsidRPr="00AD3DB2">
        <w:rPr>
          <w:b/>
          <w:bCs/>
          <w:sz w:val="28"/>
          <w:szCs w:val="28"/>
        </w:rPr>
        <w:t xml:space="preserve"> </w:t>
      </w:r>
    </w:p>
    <w:p w14:paraId="66B24667" w14:textId="77777777" w:rsidR="00B276CE" w:rsidRDefault="00B276CE" w:rsidP="00515D82">
      <w:pPr>
        <w:jc w:val="both"/>
        <w:rPr>
          <w:b/>
          <w:bCs/>
          <w:sz w:val="28"/>
          <w:szCs w:val="28"/>
        </w:rPr>
      </w:pPr>
    </w:p>
    <w:p w14:paraId="3D6FE1DD" w14:textId="32FDD0FC" w:rsidR="00AD3DB2" w:rsidRDefault="00B276CE" w:rsidP="0091326A">
      <w:pPr>
        <w:ind w:firstLine="708"/>
        <w:jc w:val="both"/>
        <w:rPr>
          <w:sz w:val="28"/>
        </w:rPr>
      </w:pPr>
      <w:r w:rsidRPr="00B276CE"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ВНЕСТИ</w:t>
      </w:r>
      <w:r w:rsidR="00AD3DB2" w:rsidRPr="00AD3DB2">
        <w:rPr>
          <w:bCs/>
          <w:sz w:val="28"/>
          <w:szCs w:val="28"/>
        </w:rPr>
        <w:t xml:space="preserve"> зміни</w:t>
      </w:r>
      <w:r w:rsidR="00AD3DB2">
        <w:rPr>
          <w:bCs/>
          <w:sz w:val="28"/>
          <w:szCs w:val="28"/>
        </w:rPr>
        <w:t xml:space="preserve"> до </w:t>
      </w:r>
      <w:r w:rsidR="00B26C2E">
        <w:rPr>
          <w:bCs/>
          <w:sz w:val="28"/>
          <w:szCs w:val="28"/>
        </w:rPr>
        <w:t xml:space="preserve">складу </w:t>
      </w:r>
      <w:r w:rsidR="0091326A" w:rsidRPr="0091326A">
        <w:rPr>
          <w:sz w:val="28"/>
        </w:rPr>
        <w:t>комісії з визначення та відшкодування</w:t>
      </w:r>
      <w:r w:rsidR="0091326A">
        <w:rPr>
          <w:sz w:val="28"/>
        </w:rPr>
        <w:t xml:space="preserve"> </w:t>
      </w:r>
      <w:r w:rsidR="0091326A" w:rsidRPr="0091326A">
        <w:rPr>
          <w:sz w:val="28"/>
        </w:rPr>
        <w:t>збитків власникам землі та землекористувачам</w:t>
      </w:r>
      <w:r w:rsidR="00B26C2E">
        <w:rPr>
          <w:sz w:val="28"/>
        </w:rPr>
        <w:t>, затвердженого</w:t>
      </w:r>
      <w:r>
        <w:rPr>
          <w:bCs/>
          <w:sz w:val="28"/>
          <w:szCs w:val="28"/>
        </w:rPr>
        <w:t xml:space="preserve"> </w:t>
      </w:r>
      <w:r w:rsidR="00AD3DB2">
        <w:rPr>
          <w:sz w:val="28"/>
        </w:rPr>
        <w:t>розпорядження</w:t>
      </w:r>
      <w:r>
        <w:rPr>
          <w:sz w:val="28"/>
        </w:rPr>
        <w:t>м</w:t>
      </w:r>
      <w:r w:rsidR="00AD3DB2">
        <w:rPr>
          <w:sz w:val="28"/>
        </w:rPr>
        <w:t xml:space="preserve"> начальника районної військової адміністрації від </w:t>
      </w:r>
      <w:r w:rsidR="0091326A">
        <w:rPr>
          <w:sz w:val="28"/>
        </w:rPr>
        <w:t>09</w:t>
      </w:r>
      <w:r w:rsidR="00AD3DB2">
        <w:rPr>
          <w:sz w:val="28"/>
        </w:rPr>
        <w:t xml:space="preserve"> </w:t>
      </w:r>
      <w:r w:rsidR="0091326A">
        <w:rPr>
          <w:sz w:val="28"/>
        </w:rPr>
        <w:t>грудня</w:t>
      </w:r>
      <w:r w:rsidR="00AD3DB2">
        <w:rPr>
          <w:sz w:val="28"/>
        </w:rPr>
        <w:t xml:space="preserve"> 202</w:t>
      </w:r>
      <w:r w:rsidR="0091326A">
        <w:rPr>
          <w:sz w:val="28"/>
        </w:rPr>
        <w:t>4</w:t>
      </w:r>
      <w:r w:rsidR="00AD3DB2">
        <w:rPr>
          <w:sz w:val="28"/>
        </w:rPr>
        <w:t xml:space="preserve"> року № </w:t>
      </w:r>
      <w:r w:rsidR="0078758D">
        <w:rPr>
          <w:sz w:val="28"/>
        </w:rPr>
        <w:t>1</w:t>
      </w:r>
      <w:r w:rsidR="0091326A">
        <w:rPr>
          <w:sz w:val="28"/>
        </w:rPr>
        <w:t>59</w:t>
      </w:r>
      <w:r w:rsidR="00AD3DB2">
        <w:rPr>
          <w:sz w:val="28"/>
        </w:rPr>
        <w:t xml:space="preserve"> «</w:t>
      </w:r>
      <w:r w:rsidR="0091326A" w:rsidRPr="0091326A">
        <w:rPr>
          <w:sz w:val="28"/>
        </w:rPr>
        <w:t>Про комісію з визначення та відшкодування</w:t>
      </w:r>
      <w:r w:rsidR="0091326A">
        <w:rPr>
          <w:sz w:val="28"/>
        </w:rPr>
        <w:t xml:space="preserve"> </w:t>
      </w:r>
      <w:r w:rsidR="0091326A" w:rsidRPr="0091326A">
        <w:rPr>
          <w:sz w:val="28"/>
        </w:rPr>
        <w:t>збитків власникам землі та землекористувачам</w:t>
      </w:r>
      <w:r w:rsidR="00AD3DB2">
        <w:rPr>
          <w:sz w:val="28"/>
        </w:rPr>
        <w:t xml:space="preserve">», виклавши </w:t>
      </w:r>
      <w:r w:rsidR="00B26C2E">
        <w:rPr>
          <w:sz w:val="28"/>
        </w:rPr>
        <w:t>його</w:t>
      </w:r>
      <w:r w:rsidR="00AD3DB2">
        <w:rPr>
          <w:sz w:val="28"/>
        </w:rPr>
        <w:t xml:space="preserve"> у новій редакції</w:t>
      </w:r>
      <w:r w:rsidR="00CB7C2E">
        <w:rPr>
          <w:sz w:val="28"/>
        </w:rPr>
        <w:t xml:space="preserve"> (додається).</w:t>
      </w:r>
    </w:p>
    <w:p w14:paraId="2690F9E7" w14:textId="77777777" w:rsidR="00B276CE" w:rsidRDefault="00B276CE" w:rsidP="00B276CE">
      <w:pPr>
        <w:ind w:firstLine="708"/>
        <w:jc w:val="both"/>
        <w:rPr>
          <w:sz w:val="28"/>
        </w:rPr>
      </w:pPr>
    </w:p>
    <w:p w14:paraId="1ADAC142" w14:textId="2C9F926F" w:rsidR="00B276CE" w:rsidRDefault="00B276CE" w:rsidP="00B276CE">
      <w:pPr>
        <w:ind w:firstLine="708"/>
        <w:jc w:val="both"/>
        <w:rPr>
          <w:sz w:val="28"/>
        </w:rPr>
      </w:pPr>
      <w:r>
        <w:rPr>
          <w:sz w:val="28"/>
        </w:rPr>
        <w:t>2. Визнати таким, що втрати</w:t>
      </w:r>
      <w:r w:rsidR="0091326A">
        <w:rPr>
          <w:sz w:val="28"/>
        </w:rPr>
        <w:t>в</w:t>
      </w:r>
      <w:r>
        <w:rPr>
          <w:sz w:val="28"/>
        </w:rPr>
        <w:t xml:space="preserve"> чинність </w:t>
      </w:r>
      <w:r w:rsidR="0091326A">
        <w:rPr>
          <w:sz w:val="28"/>
        </w:rPr>
        <w:t xml:space="preserve">пункт 2 </w:t>
      </w:r>
      <w:r>
        <w:rPr>
          <w:sz w:val="28"/>
        </w:rPr>
        <w:t xml:space="preserve">розпорядження </w:t>
      </w:r>
      <w:r w:rsidR="007A19A8">
        <w:rPr>
          <w:sz w:val="28"/>
        </w:rPr>
        <w:t xml:space="preserve">начальника </w:t>
      </w:r>
      <w:r>
        <w:rPr>
          <w:sz w:val="28"/>
        </w:rPr>
        <w:t xml:space="preserve">районної військової адміністрації від </w:t>
      </w:r>
      <w:r w:rsidR="0091326A">
        <w:rPr>
          <w:sz w:val="28"/>
        </w:rPr>
        <w:t>09</w:t>
      </w:r>
      <w:r>
        <w:rPr>
          <w:sz w:val="28"/>
        </w:rPr>
        <w:t xml:space="preserve"> </w:t>
      </w:r>
      <w:r w:rsidR="0091326A">
        <w:rPr>
          <w:sz w:val="28"/>
        </w:rPr>
        <w:t>грудня</w:t>
      </w:r>
      <w:r>
        <w:rPr>
          <w:sz w:val="28"/>
        </w:rPr>
        <w:t xml:space="preserve"> 202</w:t>
      </w:r>
      <w:r w:rsidR="0078758D">
        <w:rPr>
          <w:sz w:val="28"/>
        </w:rPr>
        <w:t>4</w:t>
      </w:r>
      <w:r>
        <w:rPr>
          <w:sz w:val="28"/>
        </w:rPr>
        <w:t xml:space="preserve"> року № </w:t>
      </w:r>
      <w:r w:rsidR="0091326A">
        <w:rPr>
          <w:sz w:val="28"/>
        </w:rPr>
        <w:t xml:space="preserve">159 </w:t>
      </w:r>
      <w:r>
        <w:rPr>
          <w:sz w:val="28"/>
        </w:rPr>
        <w:t>«</w:t>
      </w:r>
      <w:r w:rsidR="0091326A" w:rsidRPr="0091326A">
        <w:rPr>
          <w:sz w:val="28"/>
        </w:rPr>
        <w:t>Про комісію з визначення та відшкодування</w:t>
      </w:r>
      <w:r w:rsidR="0091326A">
        <w:rPr>
          <w:sz w:val="28"/>
        </w:rPr>
        <w:t xml:space="preserve"> </w:t>
      </w:r>
      <w:r w:rsidR="0091326A" w:rsidRPr="0091326A">
        <w:rPr>
          <w:sz w:val="28"/>
        </w:rPr>
        <w:t>збитків власникам землі та землекористувачам</w:t>
      </w:r>
      <w:r>
        <w:rPr>
          <w:sz w:val="28"/>
        </w:rPr>
        <w:t>».</w:t>
      </w:r>
    </w:p>
    <w:p w14:paraId="1D1E4823" w14:textId="77777777" w:rsidR="00B276CE" w:rsidRDefault="00B276CE" w:rsidP="00B276CE">
      <w:pPr>
        <w:ind w:firstLine="708"/>
        <w:jc w:val="both"/>
        <w:rPr>
          <w:sz w:val="28"/>
        </w:rPr>
      </w:pPr>
    </w:p>
    <w:p w14:paraId="0838AB03" w14:textId="77777777" w:rsidR="00AD3DB2" w:rsidRPr="00AD3DB2" w:rsidRDefault="00AD3DB2" w:rsidP="00AD3DB2">
      <w:pPr>
        <w:ind w:firstLine="708"/>
        <w:jc w:val="both"/>
        <w:rPr>
          <w:bCs/>
          <w:sz w:val="28"/>
          <w:szCs w:val="28"/>
        </w:rPr>
      </w:pPr>
    </w:p>
    <w:p w14:paraId="43D18BC2" w14:textId="469FA74D" w:rsidR="00637556" w:rsidRPr="00242783" w:rsidRDefault="00242783" w:rsidP="00242783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Начальник                                                                                     </w:t>
      </w:r>
      <w:r w:rsidR="00B276CE">
        <w:rPr>
          <w:b w:val="0"/>
          <w:bCs w:val="0"/>
          <w:sz w:val="28"/>
          <w:szCs w:val="28"/>
          <w:lang w:val="uk-UA"/>
        </w:rPr>
        <w:t xml:space="preserve">        </w:t>
      </w:r>
      <w:r>
        <w:rPr>
          <w:bCs w:val="0"/>
          <w:sz w:val="28"/>
          <w:szCs w:val="28"/>
          <w:lang w:val="uk-UA"/>
        </w:rPr>
        <w:t>Ольга ЧЕРЕН</w:t>
      </w:r>
    </w:p>
    <w:p w14:paraId="58EB79DA" w14:textId="77777777" w:rsidR="00D819F6" w:rsidRDefault="00D819F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5CAE8679" w14:textId="2CB539A5" w:rsidR="00F216F3" w:rsidRPr="000A3AA3" w:rsidRDefault="00EA3986" w:rsidP="000A3D64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uk-UA"/>
        </w:rPr>
        <w:t>Жанна Лук’янова</w:t>
      </w:r>
      <w:r w:rsidR="006429D9" w:rsidRPr="000A3AA3">
        <w:rPr>
          <w:b w:val="0"/>
          <w:bCs w:val="0"/>
          <w:sz w:val="28"/>
          <w:szCs w:val="28"/>
          <w:lang w:val="uk-UA"/>
        </w:rPr>
        <w:t xml:space="preserve"> 71</w:t>
      </w:r>
      <w:r w:rsidR="0072105A">
        <w:rPr>
          <w:b w:val="0"/>
          <w:bCs w:val="0"/>
          <w:sz w:val="28"/>
          <w:szCs w:val="28"/>
          <w:lang w:val="uk-UA"/>
        </w:rPr>
        <w:t> </w:t>
      </w:r>
      <w:r w:rsidR="006429D9" w:rsidRPr="000A3AA3">
        <w:rPr>
          <w:b w:val="0"/>
          <w:bCs w:val="0"/>
          <w:sz w:val="28"/>
          <w:szCs w:val="28"/>
          <w:lang w:val="uk-UA"/>
        </w:rPr>
        <w:t>7</w:t>
      </w:r>
      <w:r w:rsidR="00AE2C22">
        <w:rPr>
          <w:b w:val="0"/>
          <w:bCs w:val="0"/>
          <w:sz w:val="28"/>
          <w:szCs w:val="28"/>
          <w:lang w:val="uk-UA"/>
        </w:rPr>
        <w:t>03</w:t>
      </w:r>
      <w:r w:rsidR="0072105A">
        <w:rPr>
          <w:b w:val="0"/>
          <w:bCs w:val="0"/>
          <w:sz w:val="28"/>
          <w:szCs w:val="28"/>
          <w:lang w:val="uk-UA"/>
        </w:rPr>
        <w:t xml:space="preserve"> </w:t>
      </w:r>
    </w:p>
    <w:sectPr w:rsidR="00F216F3" w:rsidRPr="000A3AA3" w:rsidSect="002139D9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2DAD7" w14:textId="77777777" w:rsidR="006C579F" w:rsidRDefault="006C579F" w:rsidP="00B66B89">
      <w:r>
        <w:separator/>
      </w:r>
    </w:p>
  </w:endnote>
  <w:endnote w:type="continuationSeparator" w:id="0">
    <w:p w14:paraId="444B9E4E" w14:textId="77777777" w:rsidR="006C579F" w:rsidRDefault="006C579F" w:rsidP="00B6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F4AB2" w14:textId="77777777" w:rsidR="006C579F" w:rsidRDefault="006C579F" w:rsidP="00B66B89">
      <w:r>
        <w:separator/>
      </w:r>
    </w:p>
  </w:footnote>
  <w:footnote w:type="continuationSeparator" w:id="0">
    <w:p w14:paraId="723E8F1F" w14:textId="77777777" w:rsidR="006C579F" w:rsidRDefault="006C579F" w:rsidP="00B66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5222642"/>
      <w:docPartObj>
        <w:docPartGallery w:val="Page Numbers (Top of Page)"/>
        <w:docPartUnique/>
      </w:docPartObj>
    </w:sdtPr>
    <w:sdtContent>
      <w:p w14:paraId="7B3C779D" w14:textId="77777777" w:rsidR="00B66B89" w:rsidRDefault="007C746E">
        <w:pPr>
          <w:pStyle w:val="a7"/>
          <w:jc w:val="center"/>
        </w:pPr>
        <w:r>
          <w:fldChar w:fldCharType="begin"/>
        </w:r>
        <w:r w:rsidR="00B66B89">
          <w:instrText>PAGE   \* MERGEFORMAT</w:instrText>
        </w:r>
        <w:r>
          <w:fldChar w:fldCharType="separate"/>
        </w:r>
        <w:r w:rsidR="00CB7C2E" w:rsidRPr="00CB7C2E">
          <w:rPr>
            <w:noProof/>
            <w:lang w:val="ru-RU"/>
          </w:rPr>
          <w:t>2</w:t>
        </w:r>
        <w:r>
          <w:fldChar w:fldCharType="end"/>
        </w:r>
      </w:p>
    </w:sdtContent>
  </w:sdt>
  <w:p w14:paraId="59C5CC0D" w14:textId="77777777" w:rsidR="00B66B89" w:rsidRDefault="00B66B8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922D9"/>
    <w:multiLevelType w:val="hybridMultilevel"/>
    <w:tmpl w:val="CDE2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66BAA"/>
    <w:multiLevelType w:val="hybridMultilevel"/>
    <w:tmpl w:val="2D86E34C"/>
    <w:lvl w:ilvl="0" w:tplc="2B663CC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59310F"/>
    <w:multiLevelType w:val="hybridMultilevel"/>
    <w:tmpl w:val="B60464B6"/>
    <w:lvl w:ilvl="0" w:tplc="5788934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AD7449B"/>
    <w:multiLevelType w:val="hybridMultilevel"/>
    <w:tmpl w:val="73C822E0"/>
    <w:lvl w:ilvl="0" w:tplc="1C426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FC218D8"/>
    <w:multiLevelType w:val="hybridMultilevel"/>
    <w:tmpl w:val="1C66EFAC"/>
    <w:lvl w:ilvl="0" w:tplc="4F2CC4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A7C7026"/>
    <w:multiLevelType w:val="hybridMultilevel"/>
    <w:tmpl w:val="F0DEF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91593"/>
    <w:multiLevelType w:val="hybridMultilevel"/>
    <w:tmpl w:val="F39E99CC"/>
    <w:lvl w:ilvl="0" w:tplc="033A220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94090569">
    <w:abstractNumId w:val="0"/>
  </w:num>
  <w:num w:numId="2" w16cid:durableId="1708067094">
    <w:abstractNumId w:val="5"/>
  </w:num>
  <w:num w:numId="3" w16cid:durableId="1622177923">
    <w:abstractNumId w:val="3"/>
  </w:num>
  <w:num w:numId="4" w16cid:durableId="1313753358">
    <w:abstractNumId w:val="4"/>
  </w:num>
  <w:num w:numId="5" w16cid:durableId="1218206395">
    <w:abstractNumId w:val="2"/>
  </w:num>
  <w:num w:numId="6" w16cid:durableId="759256630">
    <w:abstractNumId w:val="1"/>
  </w:num>
  <w:num w:numId="7" w16cid:durableId="1609963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7137C"/>
    <w:rsid w:val="000A3AA3"/>
    <w:rsid w:val="000A3D64"/>
    <w:rsid w:val="000A4260"/>
    <w:rsid w:val="000B3E4D"/>
    <w:rsid w:val="000D3E0E"/>
    <w:rsid w:val="000F1556"/>
    <w:rsid w:val="00117C9F"/>
    <w:rsid w:val="0019496A"/>
    <w:rsid w:val="001D1375"/>
    <w:rsid w:val="001E72AF"/>
    <w:rsid w:val="001F1797"/>
    <w:rsid w:val="002139D9"/>
    <w:rsid w:val="00242783"/>
    <w:rsid w:val="00254755"/>
    <w:rsid w:val="0027758B"/>
    <w:rsid w:val="002A494F"/>
    <w:rsid w:val="0030387E"/>
    <w:rsid w:val="00304E44"/>
    <w:rsid w:val="00312C2C"/>
    <w:rsid w:val="00332DDE"/>
    <w:rsid w:val="00333970"/>
    <w:rsid w:val="003E5DB9"/>
    <w:rsid w:val="00434746"/>
    <w:rsid w:val="00486905"/>
    <w:rsid w:val="004B0990"/>
    <w:rsid w:val="004E56D5"/>
    <w:rsid w:val="004F223E"/>
    <w:rsid w:val="00515D82"/>
    <w:rsid w:val="006144A4"/>
    <w:rsid w:val="006261B7"/>
    <w:rsid w:val="00637556"/>
    <w:rsid w:val="006420B0"/>
    <w:rsid w:val="006429D9"/>
    <w:rsid w:val="00686CB8"/>
    <w:rsid w:val="006C33A9"/>
    <w:rsid w:val="006C579F"/>
    <w:rsid w:val="0072105A"/>
    <w:rsid w:val="0078758D"/>
    <w:rsid w:val="00796C83"/>
    <w:rsid w:val="007A19A8"/>
    <w:rsid w:val="007B52DF"/>
    <w:rsid w:val="007C4965"/>
    <w:rsid w:val="007C746E"/>
    <w:rsid w:val="00852ECB"/>
    <w:rsid w:val="00853AE6"/>
    <w:rsid w:val="008F41DD"/>
    <w:rsid w:val="0091326A"/>
    <w:rsid w:val="0094443A"/>
    <w:rsid w:val="009939E5"/>
    <w:rsid w:val="009A3046"/>
    <w:rsid w:val="009A45A2"/>
    <w:rsid w:val="009E703E"/>
    <w:rsid w:val="00A138FA"/>
    <w:rsid w:val="00A56026"/>
    <w:rsid w:val="00A85C49"/>
    <w:rsid w:val="00AA07B0"/>
    <w:rsid w:val="00AA5B02"/>
    <w:rsid w:val="00AD3DB2"/>
    <w:rsid w:val="00AE2C22"/>
    <w:rsid w:val="00AF5645"/>
    <w:rsid w:val="00B134F2"/>
    <w:rsid w:val="00B13CAF"/>
    <w:rsid w:val="00B26C2E"/>
    <w:rsid w:val="00B276CE"/>
    <w:rsid w:val="00B66B89"/>
    <w:rsid w:val="00B71768"/>
    <w:rsid w:val="00B76BD0"/>
    <w:rsid w:val="00B97972"/>
    <w:rsid w:val="00BB361C"/>
    <w:rsid w:val="00BC4B47"/>
    <w:rsid w:val="00BE5743"/>
    <w:rsid w:val="00C240A4"/>
    <w:rsid w:val="00C50ECC"/>
    <w:rsid w:val="00C64D57"/>
    <w:rsid w:val="00C7188C"/>
    <w:rsid w:val="00C92B3A"/>
    <w:rsid w:val="00C97C97"/>
    <w:rsid w:val="00CB5FCE"/>
    <w:rsid w:val="00CB7C2E"/>
    <w:rsid w:val="00CF2AFD"/>
    <w:rsid w:val="00D02D01"/>
    <w:rsid w:val="00D266A3"/>
    <w:rsid w:val="00D47335"/>
    <w:rsid w:val="00D819F6"/>
    <w:rsid w:val="00DB6480"/>
    <w:rsid w:val="00E2362B"/>
    <w:rsid w:val="00E541B0"/>
    <w:rsid w:val="00E675D9"/>
    <w:rsid w:val="00E958DE"/>
    <w:rsid w:val="00EA3986"/>
    <w:rsid w:val="00EB48D0"/>
    <w:rsid w:val="00ED5755"/>
    <w:rsid w:val="00F216F3"/>
    <w:rsid w:val="00F75DF1"/>
    <w:rsid w:val="00F822CF"/>
    <w:rsid w:val="00FA14B2"/>
    <w:rsid w:val="00FA7AE2"/>
    <w:rsid w:val="00FC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433F"/>
  <w15:docId w15:val="{1AFEF89C-4B52-4D8B-B904-23CC668B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1">
    <w:name w:val="Основний текст1"/>
    <w:basedOn w:val="a"/>
    <w:link w:val="a5"/>
    <w:uiPriority w:val="99"/>
    <w:rsid w:val="00E675D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character" w:customStyle="1" w:styleId="a5">
    <w:name w:val="Основний текст_"/>
    <w:link w:val="11"/>
    <w:uiPriority w:val="99"/>
    <w:rsid w:val="00E675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ий текст з відступом 2 Знак"/>
    <w:link w:val="20"/>
    <w:rsid w:val="00E675D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0">
    <w:name w:val="Body Text Indent 2"/>
    <w:basedOn w:val="a"/>
    <w:link w:val="2"/>
    <w:rsid w:val="00E675D9"/>
    <w:pPr>
      <w:ind w:firstLine="1134"/>
      <w:jc w:val="both"/>
    </w:pPr>
    <w:rPr>
      <w:sz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E675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 Знак"/>
    <w:basedOn w:val="a"/>
    <w:rsid w:val="00E675D9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E675D9"/>
    <w:rPr>
      <w:rFonts w:ascii="Times New Roman" w:hAnsi="Times New Roman" w:cs="Times New Roman" w:hint="default"/>
      <w:sz w:val="18"/>
      <w:szCs w:val="18"/>
    </w:rPr>
  </w:style>
  <w:style w:type="character" w:customStyle="1" w:styleId="rvts46">
    <w:name w:val="rvts46"/>
    <w:rsid w:val="00E675D9"/>
  </w:style>
  <w:style w:type="paragraph" w:styleId="a7">
    <w:name w:val="header"/>
    <w:basedOn w:val="a"/>
    <w:link w:val="a8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242783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BE5743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BE57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Знак Знак1 Знак Знак Знак Знак"/>
    <w:basedOn w:val="a"/>
    <w:rsid w:val="00BE5743"/>
    <w:rPr>
      <w:rFonts w:ascii="Verdana" w:hAnsi="Verdana"/>
      <w:sz w:val="20"/>
      <w:szCs w:val="20"/>
      <w:lang w:val="en-US" w:eastAsia="en-US"/>
    </w:rPr>
  </w:style>
  <w:style w:type="paragraph" w:styleId="ae">
    <w:name w:val="Normal (Web)"/>
    <w:basedOn w:val="a"/>
    <w:semiHidden/>
    <w:rsid w:val="0091326A"/>
    <w:pPr>
      <w:spacing w:before="100" w:beforeAutospacing="1" w:after="100" w:afterAutospacing="1"/>
    </w:pPr>
    <w:rPr>
      <w:rFonts w:eastAsia="Calibr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79E37-65DD-4485-8243-46354F08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Ganna</cp:lastModifiedBy>
  <cp:revision>9</cp:revision>
  <cp:lastPrinted>2025-04-11T06:11:00Z</cp:lastPrinted>
  <dcterms:created xsi:type="dcterms:W3CDTF">2025-04-08T13:46:00Z</dcterms:created>
  <dcterms:modified xsi:type="dcterms:W3CDTF">2025-04-11T11:18:00Z</dcterms:modified>
</cp:coreProperties>
</file>