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9A11" w14:textId="1D2ECFEE" w:rsidR="009E5605" w:rsidRDefault="00000000">
      <w:hyperlink r:id="rId4" w:history="1">
        <w:r w:rsidR="00201349" w:rsidRPr="00680D8E">
          <w:rPr>
            <w:rStyle w:val="a3"/>
          </w:rPr>
          <w:t>https://public.nazk.gov.ua/documents/1a262ff8-a2c7-423a-9815-5d403bcafc7e</w:t>
        </w:r>
      </w:hyperlink>
      <w:r w:rsidR="00201349">
        <w:t xml:space="preserve"> </w:t>
      </w:r>
      <w:r w:rsidR="00CF37BF">
        <w:t xml:space="preserve"> - посилання  на декларація Романік Г.</w:t>
      </w:r>
      <w:r w:rsidR="001028D0">
        <w:t xml:space="preserve"> В.</w:t>
      </w:r>
    </w:p>
    <w:sectPr w:rsidR="009E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65"/>
    <w:rsid w:val="001028D0"/>
    <w:rsid w:val="00201349"/>
    <w:rsid w:val="00895E65"/>
    <w:rsid w:val="009E5605"/>
    <w:rsid w:val="00CF37BF"/>
    <w:rsid w:val="00E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538F"/>
  <w15:chartTrackingRefBased/>
  <w15:docId w15:val="{261D6895-FA1A-4636-8664-4EB936E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1a262ff8-a2c7-423a-9815-5d403bcafc7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Snihzana Baranova</dc:creator>
  <cp:keywords/>
  <dc:description/>
  <cp:lastModifiedBy>Lena</cp:lastModifiedBy>
  <cp:revision>4</cp:revision>
  <dcterms:created xsi:type="dcterms:W3CDTF">2024-01-30T12:20:00Z</dcterms:created>
  <dcterms:modified xsi:type="dcterms:W3CDTF">2024-01-17T13:51:00Z</dcterms:modified>
</cp:coreProperties>
</file>